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58" w:rsidRDefault="007B4F58" w:rsidP="007B4F58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4F58" w:rsidRPr="007B4F58" w:rsidRDefault="007B4F58" w:rsidP="007B4F5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620200099/29403(22)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7B4F58" w:rsidRPr="007B4F58" w:rsidRDefault="007B4F58" w:rsidP="007B4F5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620200099/29403(22)</w:t>
                      </w:r>
                    </w:p>
                  </w:txbxContent>
                </v:textbox>
              </v:rect>
            </w:pict>
          </mc:Fallback>
        </mc:AlternateContent>
      </w:r>
    </w:p>
    <w:p w:rsidR="007B4F58" w:rsidRDefault="007B4F58" w:rsidP="007B4F58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</w:p>
    <w:p w:rsidR="007B4F58" w:rsidRPr="007B4F58" w:rsidRDefault="007B4F58" w:rsidP="007B4F58">
      <w:pPr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:rsidR="007B4F58" w:rsidRPr="007B4F58" w:rsidRDefault="007B4F58" w:rsidP="007B4F58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7B4F58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7B4F58">
        <w:rPr>
          <w:rFonts w:eastAsia="Calibri"/>
          <w:sz w:val="36"/>
          <w:szCs w:val="36"/>
          <w:lang w:eastAsia="en-US"/>
        </w:rPr>
        <w:br/>
      </w:r>
      <w:r w:rsidRPr="007B4F58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7B4F58" w:rsidRPr="007B4F58" w:rsidRDefault="007B4F58" w:rsidP="007B4F58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7B4F58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7B4F58">
        <w:rPr>
          <w:rFonts w:eastAsia="Calibri"/>
          <w:sz w:val="36"/>
          <w:szCs w:val="36"/>
          <w:lang w:eastAsia="en-US"/>
        </w:rPr>
        <w:br/>
      </w:r>
      <w:r w:rsidRPr="007B4F58">
        <w:rPr>
          <w:rFonts w:eastAsia="Calibri"/>
          <w:b/>
          <w:sz w:val="36"/>
          <w:szCs w:val="36"/>
          <w:lang w:eastAsia="en-US"/>
        </w:rPr>
        <w:t>ДОКТААЛ</w:t>
      </w:r>
    </w:p>
    <w:p w:rsidR="00666E05" w:rsidRPr="00666E05" w:rsidRDefault="00666E05" w:rsidP="00666E05">
      <w:pPr>
        <w:spacing w:line="240" w:lineRule="auto"/>
        <w:jc w:val="center"/>
        <w:rPr>
          <w:szCs w:val="28"/>
        </w:rPr>
      </w:pPr>
    </w:p>
    <w:p w:rsidR="00666E05" w:rsidRDefault="006B1062" w:rsidP="006B1062">
      <w:pPr>
        <w:spacing w:line="360" w:lineRule="auto"/>
        <w:jc w:val="center"/>
        <w:rPr>
          <w:szCs w:val="28"/>
        </w:rPr>
      </w:pPr>
      <w:r>
        <w:rPr>
          <w:szCs w:val="28"/>
        </w:rPr>
        <w:t>от 17 июля 2024 г. № 365</w:t>
      </w:r>
    </w:p>
    <w:p w:rsidR="006B1062" w:rsidRPr="00666E05" w:rsidRDefault="006B1062" w:rsidP="006B1062">
      <w:pPr>
        <w:spacing w:line="360" w:lineRule="auto"/>
        <w:jc w:val="center"/>
        <w:rPr>
          <w:szCs w:val="28"/>
        </w:rPr>
      </w:pPr>
      <w:r>
        <w:rPr>
          <w:szCs w:val="28"/>
        </w:rPr>
        <w:t>г. Кызыл</w:t>
      </w:r>
    </w:p>
    <w:p w:rsidR="00666E05" w:rsidRPr="00666E05" w:rsidRDefault="00666E05" w:rsidP="00666E05">
      <w:pPr>
        <w:spacing w:line="240" w:lineRule="auto"/>
        <w:jc w:val="center"/>
        <w:rPr>
          <w:szCs w:val="28"/>
        </w:rPr>
      </w:pPr>
    </w:p>
    <w:p w:rsidR="00666E05" w:rsidRPr="00666E05" w:rsidRDefault="008C63E6" w:rsidP="00666E05">
      <w:pPr>
        <w:spacing w:line="240" w:lineRule="auto"/>
        <w:jc w:val="center"/>
        <w:rPr>
          <w:b/>
          <w:szCs w:val="28"/>
        </w:rPr>
      </w:pPr>
      <w:r w:rsidRPr="00666E05">
        <w:rPr>
          <w:b/>
          <w:szCs w:val="28"/>
        </w:rPr>
        <w:t>О внесении изменени</w:t>
      </w:r>
      <w:r w:rsidR="006F0968" w:rsidRPr="00666E05">
        <w:rPr>
          <w:b/>
          <w:szCs w:val="28"/>
        </w:rPr>
        <w:t xml:space="preserve">й в </w:t>
      </w:r>
      <w:proofErr w:type="gramStart"/>
      <w:r w:rsidR="006F0968" w:rsidRPr="00666E05">
        <w:rPr>
          <w:b/>
          <w:szCs w:val="28"/>
        </w:rPr>
        <w:t>региональную</w:t>
      </w:r>
      <w:proofErr w:type="gramEnd"/>
    </w:p>
    <w:p w:rsidR="00666E05" w:rsidRPr="00666E05" w:rsidRDefault="006F0968" w:rsidP="00666E05">
      <w:pPr>
        <w:spacing w:line="240" w:lineRule="auto"/>
        <w:jc w:val="center"/>
        <w:rPr>
          <w:b/>
          <w:szCs w:val="28"/>
        </w:rPr>
      </w:pPr>
      <w:r w:rsidRPr="00666E05">
        <w:rPr>
          <w:b/>
          <w:szCs w:val="28"/>
        </w:rPr>
        <w:t>программу</w:t>
      </w:r>
      <w:r w:rsidR="003B49E2" w:rsidRPr="00666E05">
        <w:rPr>
          <w:b/>
          <w:szCs w:val="28"/>
        </w:rPr>
        <w:t xml:space="preserve"> </w:t>
      </w:r>
      <w:r w:rsidR="00A03C50">
        <w:rPr>
          <w:b/>
          <w:szCs w:val="28"/>
        </w:rPr>
        <w:t>«</w:t>
      </w:r>
      <w:r w:rsidR="003B49E2" w:rsidRPr="00666E05">
        <w:rPr>
          <w:b/>
          <w:szCs w:val="28"/>
        </w:rPr>
        <w:t xml:space="preserve">Модернизация </w:t>
      </w:r>
      <w:proofErr w:type="gramStart"/>
      <w:r w:rsidR="003B49E2" w:rsidRPr="00666E05">
        <w:rPr>
          <w:b/>
          <w:szCs w:val="28"/>
        </w:rPr>
        <w:t>первичного</w:t>
      </w:r>
      <w:proofErr w:type="gramEnd"/>
      <w:r w:rsidR="003B49E2" w:rsidRPr="00666E05">
        <w:rPr>
          <w:b/>
          <w:szCs w:val="28"/>
        </w:rPr>
        <w:t xml:space="preserve"> </w:t>
      </w:r>
    </w:p>
    <w:p w:rsidR="00C1040A" w:rsidRPr="00666E05" w:rsidRDefault="003B49E2" w:rsidP="00666E05">
      <w:pPr>
        <w:spacing w:line="240" w:lineRule="auto"/>
        <w:jc w:val="center"/>
        <w:rPr>
          <w:b/>
          <w:szCs w:val="28"/>
        </w:rPr>
      </w:pPr>
      <w:r w:rsidRPr="00666E05">
        <w:rPr>
          <w:b/>
          <w:szCs w:val="28"/>
        </w:rPr>
        <w:t xml:space="preserve">звена здравоохранения Республики Тыва </w:t>
      </w:r>
    </w:p>
    <w:p w:rsidR="003B49E2" w:rsidRPr="00666E05" w:rsidRDefault="003B49E2" w:rsidP="00666E05">
      <w:pPr>
        <w:spacing w:line="240" w:lineRule="auto"/>
        <w:jc w:val="center"/>
        <w:rPr>
          <w:b/>
          <w:szCs w:val="28"/>
        </w:rPr>
      </w:pPr>
      <w:r w:rsidRPr="00666E05">
        <w:rPr>
          <w:b/>
          <w:szCs w:val="28"/>
        </w:rPr>
        <w:t>на 2021-2025 годы</w:t>
      </w:r>
      <w:r w:rsidR="00A03C50">
        <w:rPr>
          <w:b/>
          <w:szCs w:val="28"/>
        </w:rPr>
        <w:t>»</w:t>
      </w:r>
    </w:p>
    <w:p w:rsidR="00CF0582" w:rsidRPr="00666E05" w:rsidRDefault="00CF0582" w:rsidP="00666E05">
      <w:pPr>
        <w:spacing w:line="240" w:lineRule="auto"/>
        <w:jc w:val="center"/>
        <w:rPr>
          <w:szCs w:val="28"/>
        </w:rPr>
      </w:pPr>
    </w:p>
    <w:p w:rsidR="00666E05" w:rsidRPr="00666E05" w:rsidRDefault="00666E05" w:rsidP="00666E05">
      <w:pPr>
        <w:spacing w:line="240" w:lineRule="auto"/>
        <w:jc w:val="center"/>
        <w:rPr>
          <w:szCs w:val="28"/>
        </w:rPr>
      </w:pPr>
    </w:p>
    <w:p w:rsidR="000B3C0A" w:rsidRPr="00666E05" w:rsidRDefault="000B3C0A" w:rsidP="00666E05">
      <w:pPr>
        <w:ind w:firstLine="709"/>
        <w:rPr>
          <w:szCs w:val="28"/>
        </w:rPr>
      </w:pPr>
      <w:r w:rsidRPr="00666E05">
        <w:rPr>
          <w:szCs w:val="28"/>
        </w:rPr>
        <w:t>В соответствии с постановлением Правит</w:t>
      </w:r>
      <w:r w:rsidR="00C4525B" w:rsidRPr="00666E05">
        <w:rPr>
          <w:szCs w:val="28"/>
        </w:rPr>
        <w:t xml:space="preserve">ельства Российской Федерации от </w:t>
      </w:r>
      <w:r w:rsidRPr="00666E05">
        <w:rPr>
          <w:szCs w:val="28"/>
        </w:rPr>
        <w:t xml:space="preserve">9 октября 2019 г. № 1304 </w:t>
      </w:r>
      <w:r w:rsidR="00A03C50">
        <w:rPr>
          <w:szCs w:val="28"/>
        </w:rPr>
        <w:t>«</w:t>
      </w:r>
      <w:r w:rsidR="005A6452" w:rsidRPr="00666E05">
        <w:rPr>
          <w:szCs w:val="28"/>
        </w:rPr>
        <w:t>О модернизации первичного звена здравоохран</w:t>
      </w:r>
      <w:r w:rsidR="005A6452" w:rsidRPr="00666E05">
        <w:rPr>
          <w:szCs w:val="28"/>
        </w:rPr>
        <w:t>е</w:t>
      </w:r>
      <w:r w:rsidR="005A6452" w:rsidRPr="00666E05">
        <w:rPr>
          <w:szCs w:val="28"/>
        </w:rPr>
        <w:t>ния Российской Федерации</w:t>
      </w:r>
      <w:r w:rsidR="00A03C50">
        <w:rPr>
          <w:szCs w:val="28"/>
        </w:rPr>
        <w:t>»</w:t>
      </w:r>
      <w:r w:rsidR="005A6452" w:rsidRPr="00666E05">
        <w:rPr>
          <w:szCs w:val="28"/>
        </w:rPr>
        <w:t xml:space="preserve"> </w:t>
      </w:r>
      <w:r w:rsidR="006A28F0" w:rsidRPr="00666E05">
        <w:rPr>
          <w:szCs w:val="28"/>
        </w:rPr>
        <w:t>Правительство Республики Тыва ПОСТАНОВЛ</w:t>
      </w:r>
      <w:r w:rsidR="006A28F0" w:rsidRPr="00666E05">
        <w:rPr>
          <w:szCs w:val="28"/>
        </w:rPr>
        <w:t>Я</w:t>
      </w:r>
      <w:r w:rsidR="006A28F0" w:rsidRPr="00666E05">
        <w:rPr>
          <w:szCs w:val="28"/>
        </w:rPr>
        <w:t>ЕТ:</w:t>
      </w:r>
    </w:p>
    <w:p w:rsidR="00E95414" w:rsidRPr="00666E05" w:rsidRDefault="00E95414" w:rsidP="00666E05">
      <w:pPr>
        <w:ind w:firstLine="709"/>
        <w:rPr>
          <w:szCs w:val="28"/>
        </w:rPr>
      </w:pPr>
    </w:p>
    <w:p w:rsidR="003B49E2" w:rsidRPr="00666E05" w:rsidRDefault="003B49E2" w:rsidP="00666E05">
      <w:pPr>
        <w:ind w:firstLine="709"/>
        <w:rPr>
          <w:szCs w:val="28"/>
        </w:rPr>
      </w:pPr>
      <w:r w:rsidRPr="00666E05">
        <w:rPr>
          <w:szCs w:val="28"/>
        </w:rPr>
        <w:t xml:space="preserve">1. Внести </w:t>
      </w:r>
      <w:r w:rsidR="006F0968" w:rsidRPr="00666E05">
        <w:rPr>
          <w:szCs w:val="28"/>
        </w:rPr>
        <w:t xml:space="preserve">в </w:t>
      </w:r>
      <w:r w:rsidRPr="00666E05">
        <w:rPr>
          <w:szCs w:val="28"/>
        </w:rPr>
        <w:t>региональн</w:t>
      </w:r>
      <w:r w:rsidR="006F0968" w:rsidRPr="00666E05">
        <w:rPr>
          <w:szCs w:val="28"/>
        </w:rPr>
        <w:t>ую</w:t>
      </w:r>
      <w:r w:rsidRPr="00666E05">
        <w:rPr>
          <w:szCs w:val="28"/>
        </w:rPr>
        <w:t xml:space="preserve"> программ</w:t>
      </w:r>
      <w:r w:rsidR="006F0968" w:rsidRPr="00666E05">
        <w:rPr>
          <w:szCs w:val="28"/>
        </w:rPr>
        <w:t>у</w:t>
      </w:r>
      <w:r w:rsidRPr="00666E05">
        <w:rPr>
          <w:szCs w:val="28"/>
        </w:rPr>
        <w:t xml:space="preserve"> </w:t>
      </w:r>
      <w:r w:rsidR="00A03C50">
        <w:rPr>
          <w:szCs w:val="28"/>
        </w:rPr>
        <w:t>«</w:t>
      </w:r>
      <w:r w:rsidRPr="00666E05">
        <w:rPr>
          <w:szCs w:val="28"/>
        </w:rPr>
        <w:t>Модернизация первичного звена здравоохранения Республики Тыва на 2021-2025 годы</w:t>
      </w:r>
      <w:r w:rsidR="00A03C50">
        <w:rPr>
          <w:szCs w:val="28"/>
        </w:rPr>
        <w:t>»</w:t>
      </w:r>
      <w:r w:rsidRPr="00666E05">
        <w:rPr>
          <w:szCs w:val="28"/>
        </w:rPr>
        <w:t xml:space="preserve">, </w:t>
      </w:r>
      <w:proofErr w:type="gramStart"/>
      <w:r w:rsidRPr="00666E05">
        <w:rPr>
          <w:szCs w:val="28"/>
        </w:rPr>
        <w:t>утвержденн</w:t>
      </w:r>
      <w:r w:rsidR="00F233B7">
        <w:rPr>
          <w:szCs w:val="28"/>
        </w:rPr>
        <w:t>ую</w:t>
      </w:r>
      <w:proofErr w:type="gramEnd"/>
      <w:r w:rsidRPr="00666E05">
        <w:rPr>
          <w:szCs w:val="28"/>
        </w:rPr>
        <w:t xml:space="preserve"> пост</w:t>
      </w:r>
      <w:r w:rsidRPr="00666E05">
        <w:rPr>
          <w:szCs w:val="28"/>
        </w:rPr>
        <w:t>а</w:t>
      </w:r>
      <w:r w:rsidRPr="00666E05">
        <w:rPr>
          <w:szCs w:val="28"/>
        </w:rPr>
        <w:t>новлением Правительства Республики Тыва от 15 декабря 2020 г. № 634, сл</w:t>
      </w:r>
      <w:r w:rsidRPr="00666E05">
        <w:rPr>
          <w:szCs w:val="28"/>
        </w:rPr>
        <w:t>е</w:t>
      </w:r>
      <w:r w:rsidRPr="00666E05">
        <w:rPr>
          <w:szCs w:val="28"/>
        </w:rPr>
        <w:t>дующ</w:t>
      </w:r>
      <w:r w:rsidR="006F0968" w:rsidRPr="00666E05">
        <w:rPr>
          <w:szCs w:val="28"/>
        </w:rPr>
        <w:t>и</w:t>
      </w:r>
      <w:r w:rsidRPr="00666E05">
        <w:rPr>
          <w:szCs w:val="28"/>
        </w:rPr>
        <w:t>е измене</w:t>
      </w:r>
      <w:r w:rsidR="006F0968" w:rsidRPr="00666E05">
        <w:rPr>
          <w:szCs w:val="28"/>
        </w:rPr>
        <w:t>ния</w:t>
      </w:r>
      <w:r w:rsidRPr="00666E05">
        <w:rPr>
          <w:szCs w:val="28"/>
        </w:rPr>
        <w:t>:</w:t>
      </w:r>
    </w:p>
    <w:p w:rsidR="003B49E2" w:rsidRPr="00666E05" w:rsidRDefault="003B49E2" w:rsidP="00666E05">
      <w:pPr>
        <w:ind w:firstLine="709"/>
        <w:rPr>
          <w:szCs w:val="28"/>
        </w:rPr>
      </w:pPr>
      <w:r w:rsidRPr="00666E05">
        <w:rPr>
          <w:szCs w:val="28"/>
        </w:rPr>
        <w:t>1) приложени</w:t>
      </w:r>
      <w:r w:rsidR="00515706" w:rsidRPr="00666E05">
        <w:rPr>
          <w:szCs w:val="28"/>
        </w:rPr>
        <w:t>е</w:t>
      </w:r>
      <w:r w:rsidRPr="00666E05">
        <w:rPr>
          <w:szCs w:val="28"/>
        </w:rPr>
        <w:t xml:space="preserve"> № </w:t>
      </w:r>
      <w:r w:rsidR="006F0968" w:rsidRPr="00666E05">
        <w:rPr>
          <w:szCs w:val="28"/>
        </w:rPr>
        <w:t>3</w:t>
      </w:r>
      <w:r w:rsidRPr="00666E05">
        <w:rPr>
          <w:szCs w:val="28"/>
        </w:rPr>
        <w:t xml:space="preserve"> к Программе изложить в следующей редакции:</w:t>
      </w:r>
    </w:p>
    <w:p w:rsidR="00C7224F" w:rsidRPr="00666E05" w:rsidRDefault="00C7224F" w:rsidP="00AB0F1C">
      <w:pPr>
        <w:spacing w:line="240" w:lineRule="auto"/>
        <w:rPr>
          <w:szCs w:val="28"/>
        </w:rPr>
      </w:pPr>
    </w:p>
    <w:p w:rsidR="003642CD" w:rsidRPr="00666E05" w:rsidRDefault="003642CD" w:rsidP="00AB0F1C">
      <w:pPr>
        <w:spacing w:line="240" w:lineRule="auto"/>
        <w:rPr>
          <w:szCs w:val="28"/>
        </w:rPr>
      </w:pPr>
    </w:p>
    <w:p w:rsidR="00C7224F" w:rsidRPr="00666E05" w:rsidRDefault="00C7224F" w:rsidP="00AB0F1C">
      <w:pPr>
        <w:spacing w:line="240" w:lineRule="auto"/>
        <w:rPr>
          <w:sz w:val="19"/>
          <w:szCs w:val="19"/>
        </w:rPr>
        <w:sectPr w:rsidR="00C7224F" w:rsidRPr="00666E05" w:rsidSect="00666E05">
          <w:headerReference w:type="default" r:id="rId9"/>
          <w:pgSz w:w="11906" w:h="16838" w:code="9"/>
          <w:pgMar w:top="1134" w:right="567" w:bottom="1134" w:left="1701" w:header="624" w:footer="624" w:gutter="0"/>
          <w:cols w:space="708"/>
          <w:titlePg/>
          <w:docGrid w:linePitch="381"/>
        </w:sectPr>
      </w:pPr>
    </w:p>
    <w:p w:rsidR="00547340" w:rsidRPr="00AB0F1C" w:rsidRDefault="00A03C50" w:rsidP="00AB0F1C">
      <w:pPr>
        <w:spacing w:line="240" w:lineRule="auto"/>
        <w:ind w:left="10773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«</w:t>
      </w:r>
      <w:r w:rsidR="001F3C61" w:rsidRPr="00AB0F1C">
        <w:rPr>
          <w:color w:val="000000"/>
          <w:szCs w:val="28"/>
        </w:rPr>
        <w:t>Приложение №</w:t>
      </w:r>
      <w:r w:rsidR="004D3211">
        <w:rPr>
          <w:color w:val="000000"/>
          <w:szCs w:val="28"/>
        </w:rPr>
        <w:t xml:space="preserve"> </w:t>
      </w:r>
      <w:r w:rsidR="001F3C61" w:rsidRPr="00AB0F1C">
        <w:rPr>
          <w:color w:val="000000"/>
          <w:szCs w:val="28"/>
        </w:rPr>
        <w:t>3</w:t>
      </w:r>
    </w:p>
    <w:p w:rsidR="001F3C61" w:rsidRPr="00AB0F1C" w:rsidRDefault="001F3C61" w:rsidP="00AB0F1C">
      <w:pPr>
        <w:spacing w:line="240" w:lineRule="auto"/>
        <w:ind w:left="10773"/>
        <w:jc w:val="center"/>
        <w:rPr>
          <w:color w:val="000000"/>
          <w:szCs w:val="28"/>
        </w:rPr>
      </w:pPr>
      <w:r w:rsidRPr="00AB0F1C">
        <w:rPr>
          <w:color w:val="000000"/>
          <w:szCs w:val="28"/>
        </w:rPr>
        <w:t>к региональной программе</w:t>
      </w:r>
    </w:p>
    <w:p w:rsidR="001F3C61" w:rsidRPr="00AB0F1C" w:rsidRDefault="00A03C50" w:rsidP="00AB0F1C">
      <w:pPr>
        <w:spacing w:line="240" w:lineRule="auto"/>
        <w:ind w:left="10773"/>
        <w:jc w:val="center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1F3C61" w:rsidRPr="00AB0F1C">
        <w:rPr>
          <w:color w:val="000000"/>
          <w:szCs w:val="28"/>
        </w:rPr>
        <w:t>Модернизация первичного звена</w:t>
      </w:r>
    </w:p>
    <w:p w:rsidR="001F3C61" w:rsidRPr="00AB0F1C" w:rsidRDefault="004D3211" w:rsidP="00AB0F1C">
      <w:pPr>
        <w:spacing w:line="240" w:lineRule="auto"/>
        <w:ind w:left="10773"/>
        <w:jc w:val="center"/>
        <w:rPr>
          <w:color w:val="000000"/>
          <w:szCs w:val="28"/>
        </w:rPr>
      </w:pPr>
      <w:r>
        <w:rPr>
          <w:color w:val="000000"/>
          <w:szCs w:val="28"/>
        </w:rPr>
        <w:t>здравоохранения Р</w:t>
      </w:r>
      <w:r w:rsidR="001F3C61" w:rsidRPr="00AB0F1C">
        <w:rPr>
          <w:color w:val="000000"/>
          <w:szCs w:val="28"/>
        </w:rPr>
        <w:t>еспублики Тыва</w:t>
      </w:r>
    </w:p>
    <w:p w:rsidR="001F3C61" w:rsidRPr="00AB0F1C" w:rsidRDefault="001F3C61" w:rsidP="00AB0F1C">
      <w:pPr>
        <w:spacing w:line="240" w:lineRule="auto"/>
        <w:ind w:left="10773"/>
        <w:jc w:val="center"/>
        <w:rPr>
          <w:color w:val="000000"/>
          <w:szCs w:val="28"/>
        </w:rPr>
      </w:pPr>
      <w:r w:rsidRPr="00AB0F1C">
        <w:rPr>
          <w:color w:val="000000"/>
          <w:szCs w:val="28"/>
        </w:rPr>
        <w:t>на 2021-2025 годы</w:t>
      </w:r>
      <w:r w:rsidR="00A03C50">
        <w:rPr>
          <w:color w:val="000000"/>
          <w:szCs w:val="28"/>
        </w:rPr>
        <w:t>»</w:t>
      </w:r>
    </w:p>
    <w:p w:rsidR="00547340" w:rsidRPr="00AB0F1C" w:rsidRDefault="00547340" w:rsidP="00AB0F1C">
      <w:pPr>
        <w:spacing w:line="240" w:lineRule="auto"/>
        <w:ind w:left="10773"/>
        <w:jc w:val="center"/>
        <w:rPr>
          <w:color w:val="000000"/>
          <w:szCs w:val="28"/>
        </w:rPr>
      </w:pPr>
    </w:p>
    <w:p w:rsidR="001F3C61" w:rsidRPr="00AB0F1C" w:rsidRDefault="001F3C61" w:rsidP="00AB0F1C">
      <w:pPr>
        <w:spacing w:line="240" w:lineRule="auto"/>
        <w:jc w:val="center"/>
        <w:rPr>
          <w:color w:val="000000"/>
          <w:szCs w:val="28"/>
        </w:rPr>
      </w:pPr>
    </w:p>
    <w:p w:rsidR="00AC4053" w:rsidRPr="00AB0F1C" w:rsidRDefault="00AB0F1C" w:rsidP="00AB0F1C">
      <w:pPr>
        <w:spacing w:line="240" w:lineRule="auto"/>
        <w:jc w:val="center"/>
        <w:rPr>
          <w:szCs w:val="28"/>
        </w:rPr>
      </w:pPr>
      <w:r w:rsidRPr="00AB0F1C">
        <w:rPr>
          <w:szCs w:val="28"/>
        </w:rPr>
        <w:t>РЕСУРСНОЕ ОБЕСПЕЧЕНИЕ</w:t>
      </w:r>
    </w:p>
    <w:p w:rsidR="00AB0F1C" w:rsidRDefault="00F233B7" w:rsidP="00AB0F1C">
      <w:pPr>
        <w:spacing w:line="240" w:lineRule="auto"/>
        <w:jc w:val="center"/>
        <w:rPr>
          <w:szCs w:val="28"/>
        </w:rPr>
      </w:pPr>
      <w:r>
        <w:rPr>
          <w:szCs w:val="28"/>
        </w:rPr>
        <w:t>региональной п</w:t>
      </w:r>
      <w:r w:rsidR="00AC4053" w:rsidRPr="00AB0F1C">
        <w:rPr>
          <w:szCs w:val="28"/>
        </w:rPr>
        <w:t xml:space="preserve">рограммы </w:t>
      </w:r>
      <w:r>
        <w:rPr>
          <w:szCs w:val="28"/>
        </w:rPr>
        <w:t>«М</w:t>
      </w:r>
      <w:r w:rsidR="00AC4053" w:rsidRPr="00AB0F1C">
        <w:rPr>
          <w:szCs w:val="28"/>
        </w:rPr>
        <w:t>одернизаци</w:t>
      </w:r>
      <w:r>
        <w:rPr>
          <w:szCs w:val="28"/>
        </w:rPr>
        <w:t>я</w:t>
      </w:r>
      <w:r w:rsidR="00AC4053" w:rsidRPr="00AB0F1C">
        <w:rPr>
          <w:szCs w:val="28"/>
        </w:rPr>
        <w:t xml:space="preserve"> первичного звена </w:t>
      </w:r>
    </w:p>
    <w:p w:rsidR="00A346AC" w:rsidRDefault="00AC4053" w:rsidP="00F233B7">
      <w:pPr>
        <w:spacing w:line="240" w:lineRule="auto"/>
        <w:jc w:val="center"/>
        <w:rPr>
          <w:szCs w:val="28"/>
        </w:rPr>
      </w:pPr>
      <w:r w:rsidRPr="00AB0F1C">
        <w:rPr>
          <w:szCs w:val="28"/>
        </w:rPr>
        <w:t xml:space="preserve">здравоохранения </w:t>
      </w:r>
      <w:r w:rsidR="00F233B7" w:rsidRPr="00F233B7">
        <w:rPr>
          <w:szCs w:val="28"/>
        </w:rPr>
        <w:t>Республики Тыва</w:t>
      </w:r>
      <w:r w:rsidR="00F233B7">
        <w:rPr>
          <w:szCs w:val="28"/>
        </w:rPr>
        <w:t xml:space="preserve"> </w:t>
      </w:r>
      <w:r w:rsidR="00F233B7" w:rsidRPr="00F233B7">
        <w:rPr>
          <w:szCs w:val="28"/>
        </w:rPr>
        <w:t xml:space="preserve">на 2021-2025 годы» </w:t>
      </w:r>
    </w:p>
    <w:p w:rsidR="00AC4053" w:rsidRPr="00AB0F1C" w:rsidRDefault="00AC4053" w:rsidP="00AB0F1C">
      <w:pPr>
        <w:spacing w:line="240" w:lineRule="auto"/>
        <w:jc w:val="center"/>
        <w:rPr>
          <w:szCs w:val="28"/>
        </w:rPr>
      </w:pPr>
      <w:r w:rsidRPr="00AB0F1C">
        <w:rPr>
          <w:szCs w:val="28"/>
        </w:rPr>
        <w:t>(мероприятия</w:t>
      </w:r>
      <w:r w:rsidR="00712F2B">
        <w:rPr>
          <w:szCs w:val="28"/>
        </w:rPr>
        <w:t>,</w:t>
      </w:r>
      <w:r w:rsidRPr="00AB0F1C">
        <w:rPr>
          <w:szCs w:val="28"/>
        </w:rPr>
        <w:t xml:space="preserve"> софинансируемые из средств федерального бюджета)</w:t>
      </w:r>
    </w:p>
    <w:p w:rsidR="00AC4053" w:rsidRDefault="004E4EA5" w:rsidP="00AB0F1C">
      <w:pPr>
        <w:spacing w:line="240" w:lineRule="auto"/>
        <w:jc w:val="right"/>
        <w:rPr>
          <w:sz w:val="24"/>
          <w:szCs w:val="28"/>
        </w:rPr>
      </w:pPr>
      <w:r w:rsidRPr="00AB0F1C">
        <w:rPr>
          <w:sz w:val="24"/>
          <w:szCs w:val="28"/>
        </w:rPr>
        <w:t>Таблица</w:t>
      </w:r>
      <w:r w:rsidR="00040639" w:rsidRPr="00AB0F1C">
        <w:rPr>
          <w:sz w:val="24"/>
          <w:szCs w:val="28"/>
        </w:rPr>
        <w:t xml:space="preserve"> </w:t>
      </w:r>
      <w:r w:rsidRPr="00AB0F1C">
        <w:rPr>
          <w:sz w:val="24"/>
          <w:szCs w:val="28"/>
        </w:rPr>
        <w:t>3</w:t>
      </w:r>
      <w:r w:rsidR="00040639" w:rsidRPr="00AB0F1C">
        <w:rPr>
          <w:sz w:val="24"/>
          <w:szCs w:val="28"/>
        </w:rPr>
        <w:t>.1</w:t>
      </w:r>
    </w:p>
    <w:p w:rsidR="003C28DA" w:rsidRPr="00AB0F1C" w:rsidRDefault="003C28DA" w:rsidP="00AB0F1C">
      <w:pPr>
        <w:spacing w:line="240" w:lineRule="auto"/>
        <w:jc w:val="right"/>
        <w:rPr>
          <w:sz w:val="24"/>
          <w:szCs w:val="28"/>
        </w:rPr>
      </w:pPr>
    </w:p>
    <w:tbl>
      <w:tblPr>
        <w:tblStyle w:val="2b"/>
        <w:tblW w:w="1616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5970"/>
        <w:gridCol w:w="851"/>
        <w:gridCol w:w="992"/>
        <w:gridCol w:w="1276"/>
        <w:gridCol w:w="850"/>
        <w:gridCol w:w="993"/>
        <w:gridCol w:w="850"/>
        <w:gridCol w:w="992"/>
        <w:gridCol w:w="851"/>
        <w:gridCol w:w="850"/>
        <w:gridCol w:w="1190"/>
      </w:tblGrid>
      <w:tr w:rsidR="00AC4053" w:rsidRPr="00307654" w:rsidTr="009E6B5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 xml:space="preserve">№ </w:t>
            </w:r>
            <w:r w:rsidRPr="00307654">
              <w:rPr>
                <w:bCs/>
                <w:sz w:val="18"/>
                <w:szCs w:val="18"/>
              </w:rPr>
              <w:br/>
            </w:r>
            <w:proofErr w:type="gramStart"/>
            <w:r w:rsidRPr="00307654">
              <w:rPr>
                <w:bCs/>
                <w:sz w:val="18"/>
                <w:szCs w:val="18"/>
              </w:rPr>
              <w:t>п</w:t>
            </w:r>
            <w:proofErr w:type="gramEnd"/>
            <w:r w:rsidR="00AB0F1C" w:rsidRPr="00307654">
              <w:rPr>
                <w:bCs/>
                <w:sz w:val="18"/>
                <w:szCs w:val="18"/>
                <w:lang w:val="en-US"/>
              </w:rPr>
              <w:t>/</w:t>
            </w:r>
            <w:r w:rsidRPr="00307654">
              <w:rPr>
                <w:bCs/>
                <w:sz w:val="18"/>
                <w:szCs w:val="18"/>
              </w:rPr>
              <w:t>п</w:t>
            </w:r>
          </w:p>
        </w:tc>
        <w:tc>
          <w:tcPr>
            <w:tcW w:w="5970" w:type="dxa"/>
            <w:vMerge w:val="restart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Наименование мероприятия</w:t>
            </w:r>
            <w:r w:rsidRPr="00307654">
              <w:rPr>
                <w:bCs/>
                <w:sz w:val="18"/>
                <w:szCs w:val="18"/>
              </w:rPr>
              <w:br/>
              <w:t>и источники его финансового обеспечения</w:t>
            </w:r>
          </w:p>
        </w:tc>
        <w:tc>
          <w:tcPr>
            <w:tcW w:w="3969" w:type="dxa"/>
            <w:gridSpan w:val="4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КБК</w:t>
            </w:r>
          </w:p>
        </w:tc>
        <w:tc>
          <w:tcPr>
            <w:tcW w:w="5726" w:type="dxa"/>
            <w:gridSpan w:val="6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Объемы финансового обеспечения по годам реализации Программы, тыс. рублей</w:t>
            </w:r>
          </w:p>
        </w:tc>
      </w:tr>
      <w:tr w:rsidR="00057D33" w:rsidRPr="00307654" w:rsidTr="009E6B5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5970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Глава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gramStart"/>
            <w:r w:rsidRPr="00307654">
              <w:rPr>
                <w:bCs/>
                <w:sz w:val="18"/>
                <w:szCs w:val="18"/>
              </w:rPr>
              <w:t>Раздел/</w:t>
            </w:r>
            <w:r w:rsidRPr="00307654">
              <w:rPr>
                <w:bCs/>
                <w:sz w:val="18"/>
                <w:szCs w:val="18"/>
              </w:rPr>
              <w:br/>
            </w:r>
            <w:r w:rsidRPr="00307654">
              <w:rPr>
                <w:bCs/>
                <w:iCs/>
                <w:sz w:val="18"/>
                <w:szCs w:val="18"/>
              </w:rPr>
              <w:t>подраздел</w:t>
            </w:r>
            <w:proofErr w:type="gramEnd"/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Вид ра</w:t>
            </w:r>
            <w:r w:rsidRPr="00307654">
              <w:rPr>
                <w:bCs/>
                <w:sz w:val="18"/>
                <w:szCs w:val="18"/>
              </w:rPr>
              <w:t>с</w:t>
            </w:r>
            <w:r w:rsidRPr="00307654">
              <w:rPr>
                <w:bCs/>
                <w:sz w:val="18"/>
                <w:szCs w:val="18"/>
              </w:rPr>
              <w:t>ходов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2021 год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1190" w:type="dxa"/>
            <w:hideMark/>
          </w:tcPr>
          <w:p w:rsidR="00AC4053" w:rsidRPr="00307654" w:rsidRDefault="00AC4053" w:rsidP="0030765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2021</w:t>
            </w:r>
            <w:r w:rsidR="00307654">
              <w:rPr>
                <w:bCs/>
                <w:sz w:val="18"/>
                <w:szCs w:val="18"/>
              </w:rPr>
              <w:t>-</w:t>
            </w:r>
            <w:r w:rsidRPr="00307654">
              <w:rPr>
                <w:bCs/>
                <w:sz w:val="18"/>
                <w:szCs w:val="18"/>
              </w:rPr>
              <w:t>2025 годы (итого)</w:t>
            </w:r>
          </w:p>
        </w:tc>
      </w:tr>
      <w:tr w:rsidR="00057D33" w:rsidRPr="00307654" w:rsidTr="009E6B5E">
        <w:trPr>
          <w:trHeight w:val="20"/>
          <w:jc w:val="center"/>
        </w:trPr>
        <w:tc>
          <w:tcPr>
            <w:tcW w:w="496" w:type="dxa"/>
          </w:tcPr>
          <w:p w:rsidR="00307654" w:rsidRPr="00307654" w:rsidRDefault="00307654" w:rsidP="0030765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970" w:type="dxa"/>
          </w:tcPr>
          <w:p w:rsidR="00307654" w:rsidRPr="00307654" w:rsidRDefault="00307654" w:rsidP="0030765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07654" w:rsidRPr="00307654" w:rsidRDefault="00307654" w:rsidP="0030765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07654" w:rsidRPr="00307654" w:rsidRDefault="00307654" w:rsidP="0030765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307654" w:rsidRPr="00307654" w:rsidRDefault="00307654" w:rsidP="0030765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307654" w:rsidRPr="00307654" w:rsidRDefault="00307654" w:rsidP="0030765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307654" w:rsidRPr="00307654" w:rsidRDefault="00307654" w:rsidP="0030765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07654" w:rsidRPr="00307654" w:rsidRDefault="00307654" w:rsidP="0030765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307654" w:rsidRPr="00307654" w:rsidRDefault="00307654" w:rsidP="0030765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307654" w:rsidRPr="00307654" w:rsidRDefault="00307654" w:rsidP="0030765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307654" w:rsidRPr="00307654" w:rsidRDefault="00307654" w:rsidP="0030765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190" w:type="dxa"/>
          </w:tcPr>
          <w:p w:rsidR="00307654" w:rsidRPr="00307654" w:rsidRDefault="00307654" w:rsidP="0030765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</w:tr>
      <w:tr w:rsidR="00057D33" w:rsidRPr="00307654" w:rsidTr="009E6B5E">
        <w:trPr>
          <w:trHeight w:val="20"/>
          <w:jc w:val="center"/>
        </w:trPr>
        <w:tc>
          <w:tcPr>
            <w:tcW w:w="496" w:type="dxa"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 </w:t>
            </w:r>
          </w:p>
        </w:tc>
        <w:tc>
          <w:tcPr>
            <w:tcW w:w="5970" w:type="dxa"/>
            <w:hideMark/>
          </w:tcPr>
          <w:p w:rsidR="00AC4053" w:rsidRPr="00307654" w:rsidRDefault="00AC4053" w:rsidP="00AC4053">
            <w:pPr>
              <w:spacing w:line="240" w:lineRule="auto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 xml:space="preserve">Общий объем финансирования </w:t>
            </w:r>
            <w:r w:rsidRPr="00307654">
              <w:rPr>
                <w:sz w:val="18"/>
                <w:szCs w:val="18"/>
              </w:rPr>
              <w:t>региональной программы модернизации (межбюджетный трансферт федерального бюджета, бюджет субъекта Ро</w:t>
            </w:r>
            <w:r w:rsidRPr="00307654">
              <w:rPr>
                <w:sz w:val="18"/>
                <w:szCs w:val="18"/>
              </w:rPr>
              <w:t>с</w:t>
            </w:r>
            <w:r w:rsidRPr="00307654">
              <w:rPr>
                <w:sz w:val="18"/>
                <w:szCs w:val="18"/>
              </w:rPr>
              <w:t>сийской Федерации, не софинансируемые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851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914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09.</w:t>
            </w: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09.2N9.00000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270170,3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392383,7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310697,5</w:t>
            </w:r>
          </w:p>
        </w:tc>
        <w:tc>
          <w:tcPr>
            <w:tcW w:w="851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296202,8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441966,8</w:t>
            </w:r>
          </w:p>
        </w:tc>
        <w:tc>
          <w:tcPr>
            <w:tcW w:w="119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1711421,0</w:t>
            </w:r>
          </w:p>
        </w:tc>
      </w:tr>
      <w:tr w:rsidR="00057D33" w:rsidRPr="00307654" w:rsidTr="009E6B5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 </w:t>
            </w:r>
          </w:p>
        </w:tc>
        <w:tc>
          <w:tcPr>
            <w:tcW w:w="5970" w:type="dxa"/>
            <w:hideMark/>
          </w:tcPr>
          <w:p w:rsidR="00AC4053" w:rsidRPr="00307654" w:rsidRDefault="00AC4053" w:rsidP="00AC4053">
            <w:pPr>
              <w:spacing w:line="240" w:lineRule="auto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Консолидированный бюджет, в том числе:</w:t>
            </w:r>
          </w:p>
        </w:tc>
        <w:tc>
          <w:tcPr>
            <w:tcW w:w="851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914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09.</w:t>
            </w: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09.2N9.00000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270170,3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392383,7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310697,5</w:t>
            </w:r>
          </w:p>
        </w:tc>
        <w:tc>
          <w:tcPr>
            <w:tcW w:w="851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296202,8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441966,8</w:t>
            </w:r>
          </w:p>
        </w:tc>
        <w:tc>
          <w:tcPr>
            <w:tcW w:w="119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1711421,0</w:t>
            </w:r>
          </w:p>
        </w:tc>
      </w:tr>
      <w:tr w:rsidR="00057D33" w:rsidRPr="00307654" w:rsidTr="009E6B5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межбюджетный трансферт федерального бюджета</w:t>
            </w:r>
          </w:p>
        </w:tc>
        <w:tc>
          <w:tcPr>
            <w:tcW w:w="851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264206,8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383546,4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303699,9</w:t>
            </w:r>
          </w:p>
        </w:tc>
        <w:tc>
          <w:tcPr>
            <w:tcW w:w="851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289530,5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432010,9</w:t>
            </w:r>
          </w:p>
        </w:tc>
        <w:tc>
          <w:tcPr>
            <w:tcW w:w="119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1672994,4</w:t>
            </w:r>
          </w:p>
        </w:tc>
      </w:tr>
      <w:tr w:rsidR="00057D33" w:rsidRPr="00307654" w:rsidTr="009E6B5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бюджет субъекта Российской Федерации</w:t>
            </w:r>
          </w:p>
        </w:tc>
        <w:tc>
          <w:tcPr>
            <w:tcW w:w="851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5963,5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8837,3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6997,6</w:t>
            </w:r>
          </w:p>
        </w:tc>
        <w:tc>
          <w:tcPr>
            <w:tcW w:w="851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6672,3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9955,9</w:t>
            </w:r>
          </w:p>
        </w:tc>
        <w:tc>
          <w:tcPr>
            <w:tcW w:w="119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38426,6</w:t>
            </w:r>
          </w:p>
        </w:tc>
      </w:tr>
      <w:tr w:rsidR="00057D33" w:rsidRPr="00307654" w:rsidTr="009E6B5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межбюджетные трансферты федерального бюджета (средства резервного фонда  Правительства Российской Федерации в соответствии с распоряж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нием Правительства Российской Федераци</w:t>
            </w:r>
            <w:r w:rsidR="00057D33">
              <w:rPr>
                <w:sz w:val="18"/>
                <w:szCs w:val="18"/>
              </w:rPr>
              <w:t>и от ______№_____ (ред. от ___</w:t>
            </w:r>
            <w:proofErr w:type="gramEnd"/>
          </w:p>
        </w:tc>
        <w:tc>
          <w:tcPr>
            <w:tcW w:w="851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9E6B5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бюджет субъекта Российской Федерации (в случае выделения средств р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зервного фонда  Правительства Российской Федерации в соответствии с распоряжением Правительства Российской Федераци</w:t>
            </w:r>
            <w:r w:rsidR="00057D33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851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9E6B5E">
        <w:trPr>
          <w:trHeight w:val="20"/>
          <w:jc w:val="center"/>
        </w:trPr>
        <w:tc>
          <w:tcPr>
            <w:tcW w:w="496" w:type="dxa"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 </w:t>
            </w:r>
          </w:p>
        </w:tc>
        <w:tc>
          <w:tcPr>
            <w:tcW w:w="5970" w:type="dxa"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Прочие расходы региональной программы модернизации, в том числе:</w:t>
            </w:r>
          </w:p>
        </w:tc>
        <w:tc>
          <w:tcPr>
            <w:tcW w:w="851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9E6B5E">
        <w:trPr>
          <w:trHeight w:val="20"/>
          <w:jc w:val="center"/>
        </w:trPr>
        <w:tc>
          <w:tcPr>
            <w:tcW w:w="496" w:type="dxa"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 </w:t>
            </w:r>
          </w:p>
        </w:tc>
        <w:tc>
          <w:tcPr>
            <w:tcW w:w="5970" w:type="dxa"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бюджеты муниципальных образований </w:t>
            </w:r>
          </w:p>
        </w:tc>
        <w:tc>
          <w:tcPr>
            <w:tcW w:w="851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19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</w:tbl>
    <w:p w:rsidR="00057D33" w:rsidRPr="009E6B5E" w:rsidRDefault="00057D33" w:rsidP="009E6B5E">
      <w:pPr>
        <w:spacing w:line="240" w:lineRule="auto"/>
        <w:rPr>
          <w:sz w:val="10"/>
        </w:rPr>
      </w:pPr>
      <w:r>
        <w:br w:type="page"/>
      </w:r>
    </w:p>
    <w:p w:rsidR="00057D33" w:rsidRPr="00057D33" w:rsidRDefault="00057D33" w:rsidP="00057D33">
      <w:pPr>
        <w:spacing w:line="240" w:lineRule="auto"/>
        <w:rPr>
          <w:sz w:val="2"/>
        </w:rPr>
      </w:pPr>
    </w:p>
    <w:tbl>
      <w:tblPr>
        <w:tblStyle w:val="2b"/>
        <w:tblW w:w="1616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5970"/>
        <w:gridCol w:w="993"/>
        <w:gridCol w:w="850"/>
        <w:gridCol w:w="1276"/>
        <w:gridCol w:w="850"/>
        <w:gridCol w:w="993"/>
        <w:gridCol w:w="850"/>
        <w:gridCol w:w="992"/>
        <w:gridCol w:w="993"/>
        <w:gridCol w:w="850"/>
        <w:gridCol w:w="1048"/>
      </w:tblGrid>
      <w:tr w:rsidR="00057D33" w:rsidRPr="00307654" w:rsidTr="00392ABE">
        <w:trPr>
          <w:trHeight w:val="20"/>
          <w:tblHeader/>
          <w:jc w:val="center"/>
        </w:trPr>
        <w:tc>
          <w:tcPr>
            <w:tcW w:w="496" w:type="dxa"/>
          </w:tcPr>
          <w:p w:rsidR="00057D33" w:rsidRPr="00307654" w:rsidRDefault="00057D33" w:rsidP="00057D3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970" w:type="dxa"/>
          </w:tcPr>
          <w:p w:rsidR="00057D33" w:rsidRPr="00307654" w:rsidRDefault="00057D33" w:rsidP="00392AB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057D33" w:rsidRPr="00307654" w:rsidRDefault="00057D33" w:rsidP="00057D3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057D33" w:rsidRPr="00307654" w:rsidRDefault="00057D33" w:rsidP="00057D3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57D33" w:rsidRPr="00307654" w:rsidRDefault="00057D33" w:rsidP="00057D3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057D33" w:rsidRPr="00307654" w:rsidRDefault="00057D33" w:rsidP="00057D3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057D33" w:rsidRPr="00307654" w:rsidRDefault="00057D33" w:rsidP="00057D3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057D33" w:rsidRPr="00307654" w:rsidRDefault="00057D33" w:rsidP="00057D3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057D33" w:rsidRPr="00307654" w:rsidRDefault="00057D33" w:rsidP="00057D3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057D33" w:rsidRPr="00307654" w:rsidRDefault="00057D33" w:rsidP="00057D3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057D33" w:rsidRPr="00307654" w:rsidRDefault="00057D33" w:rsidP="00057D3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048" w:type="dxa"/>
          </w:tcPr>
          <w:p w:rsidR="00057D33" w:rsidRPr="00307654" w:rsidRDefault="00057D33" w:rsidP="00057D3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 </w:t>
            </w: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межбюджетные трансферты из бюджетов субъектов Р</w:t>
            </w:r>
            <w:r w:rsidR="00057D33">
              <w:rPr>
                <w:sz w:val="18"/>
                <w:szCs w:val="18"/>
              </w:rPr>
              <w:t xml:space="preserve">оссийской </w:t>
            </w:r>
            <w:r w:rsidRPr="00307654">
              <w:rPr>
                <w:sz w:val="18"/>
                <w:szCs w:val="18"/>
              </w:rPr>
              <w:t>Ф</w:t>
            </w:r>
            <w:r w:rsidR="00057D33">
              <w:rPr>
                <w:sz w:val="18"/>
                <w:szCs w:val="18"/>
              </w:rPr>
              <w:t>едер</w:t>
            </w:r>
            <w:r w:rsidR="00057D33">
              <w:rPr>
                <w:sz w:val="18"/>
                <w:szCs w:val="18"/>
              </w:rPr>
              <w:t>а</w:t>
            </w:r>
            <w:r w:rsidR="00057D33">
              <w:rPr>
                <w:sz w:val="18"/>
                <w:szCs w:val="18"/>
              </w:rPr>
              <w:t>ции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bookmarkStart w:id="1" w:name="RANGE!G15"/>
            <w:r w:rsidRPr="00307654">
              <w:rPr>
                <w:sz w:val="18"/>
                <w:szCs w:val="18"/>
              </w:rPr>
              <w:t>0,0</w:t>
            </w:r>
            <w:bookmarkEnd w:id="1"/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bookmarkStart w:id="2" w:name="RANGE!I15"/>
            <w:r w:rsidRPr="00307654">
              <w:rPr>
                <w:sz w:val="18"/>
                <w:szCs w:val="18"/>
              </w:rPr>
              <w:t>0,0</w:t>
            </w:r>
            <w:bookmarkEnd w:id="2"/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 </w:t>
            </w: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государственных внебюджетных фондов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 </w:t>
            </w: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 xml:space="preserve">Мероприятие 1. </w:t>
            </w:r>
            <w:proofErr w:type="gramStart"/>
            <w:r w:rsidRPr="00307654">
              <w:rPr>
                <w:bCs/>
                <w:sz w:val="18"/>
                <w:szCs w:val="18"/>
              </w:rPr>
              <w:t xml:space="preserve">Осуществление нового строительства (реконструкции) </w:t>
            </w:r>
            <w:r w:rsidRPr="00307654">
              <w:rPr>
                <w:sz w:val="18"/>
                <w:szCs w:val="18"/>
              </w:rPr>
              <w:t>(его завершение), замены зданий в случае высокой степени износа, наличия избыточных площадей медицинских организаций и их обособленных структурных подразделений, на базе которых оказывается первичная мед</w:t>
            </w:r>
            <w:r w:rsidRPr="00307654">
              <w:rPr>
                <w:sz w:val="18"/>
                <w:szCs w:val="18"/>
              </w:rPr>
              <w:t>и</w:t>
            </w:r>
            <w:r w:rsidRPr="00307654">
              <w:rPr>
                <w:sz w:val="18"/>
                <w:szCs w:val="18"/>
              </w:rPr>
              <w:t>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  <w:proofErr w:type="gramEnd"/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1.1</w:t>
            </w:r>
            <w:r w:rsidR="008B1442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 xml:space="preserve">Общий объем финансирования </w:t>
            </w:r>
            <w:r w:rsidRPr="00307654">
              <w:rPr>
                <w:sz w:val="18"/>
                <w:szCs w:val="18"/>
              </w:rPr>
              <w:t>региональной программы модернизации (межбюджетный трансферт федерального бюджета, бюджет субъекта Ро</w:t>
            </w:r>
            <w:r w:rsidRPr="00307654">
              <w:rPr>
                <w:sz w:val="18"/>
                <w:szCs w:val="18"/>
              </w:rPr>
              <w:t>с</w:t>
            </w:r>
            <w:r w:rsidRPr="00307654">
              <w:rPr>
                <w:sz w:val="18"/>
                <w:szCs w:val="18"/>
              </w:rPr>
              <w:t>сийской Федерации, не софинансируемые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914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09.</w:t>
            </w: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09.2N9.53650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100129,8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69481,0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69878,4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120519,7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144982,8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504991,7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1.2</w:t>
            </w:r>
            <w:r w:rsidR="008B1442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Консолидированный бюджет, в том числе: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913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09.</w:t>
            </w: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09.2N9.53650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100129,8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69481,0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69878,4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120519,7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144982,8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504991,7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межбюджетный трансферт федерального бюджета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97876,8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67917,6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68305,9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117805,1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141716,9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493622,3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бюджет субъекта Российской Федерации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2253,0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1563,4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1572,5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2714,6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3265,9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11369,4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межбюджетные трансферты федерального бюджета (средства резервного фонда  Правительства Российской Федерации в соответствии с распоряж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нием Правительства Российской Федераци</w:t>
            </w:r>
            <w:r w:rsidR="00057D33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бюджет субъекта Российской Федерации (в случае выделения средств р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зервного фонда  Правительства Российской Федерации в соответствии с распоряжением Правительства Российской Федераци</w:t>
            </w:r>
            <w:r w:rsidR="00057D33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1.3</w:t>
            </w:r>
            <w:r w:rsidR="008B1442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bookmarkStart w:id="3" w:name="RANGE!B25"/>
            <w:r w:rsidRPr="00307654">
              <w:rPr>
                <w:bCs/>
                <w:sz w:val="18"/>
                <w:szCs w:val="18"/>
              </w:rPr>
              <w:t>Прочие расходы региональной программы модернизации, в том числе:</w:t>
            </w:r>
            <w:bookmarkEnd w:id="3"/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бюджеты муниципальных образований 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межбюджетные трансферты из бюджетов субъектов Р</w:t>
            </w:r>
            <w:r w:rsidR="008B1442">
              <w:rPr>
                <w:sz w:val="18"/>
                <w:szCs w:val="18"/>
              </w:rPr>
              <w:t xml:space="preserve">оссийской </w:t>
            </w:r>
            <w:r w:rsidRPr="00307654">
              <w:rPr>
                <w:sz w:val="18"/>
                <w:szCs w:val="18"/>
              </w:rPr>
              <w:t>Ф</w:t>
            </w:r>
            <w:r w:rsidR="008B1442">
              <w:rPr>
                <w:sz w:val="18"/>
                <w:szCs w:val="18"/>
              </w:rPr>
              <w:t>едер</w:t>
            </w:r>
            <w:r w:rsidR="008B1442">
              <w:rPr>
                <w:sz w:val="18"/>
                <w:szCs w:val="18"/>
              </w:rPr>
              <w:t>а</w:t>
            </w:r>
            <w:r w:rsidR="008B1442">
              <w:rPr>
                <w:sz w:val="18"/>
                <w:szCs w:val="18"/>
              </w:rPr>
              <w:t>ции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государственных внебюджетных фондов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 xml:space="preserve">Мероприятие 2. Осуществление капитального ремонта </w:t>
            </w:r>
            <w:r w:rsidRPr="00307654">
              <w:rPr>
                <w:sz w:val="18"/>
                <w:szCs w:val="18"/>
              </w:rPr>
              <w:t>зданий медици</w:t>
            </w:r>
            <w:r w:rsidRPr="00307654">
              <w:rPr>
                <w:sz w:val="18"/>
                <w:szCs w:val="18"/>
              </w:rPr>
              <w:t>н</w:t>
            </w:r>
            <w:r w:rsidRPr="00307654">
              <w:rPr>
                <w:sz w:val="18"/>
                <w:szCs w:val="18"/>
              </w:rPr>
              <w:t>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</w:t>
            </w:r>
            <w:r w:rsidRPr="00307654">
              <w:rPr>
                <w:sz w:val="18"/>
                <w:szCs w:val="18"/>
              </w:rPr>
              <w:t>н</w:t>
            </w:r>
            <w:r w:rsidRPr="00307654">
              <w:rPr>
                <w:sz w:val="18"/>
                <w:szCs w:val="18"/>
              </w:rPr>
              <w:t>ных и районных больниц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2.1</w:t>
            </w:r>
            <w:r w:rsidR="008B1442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 xml:space="preserve">Общий объем финансирования </w:t>
            </w:r>
            <w:r w:rsidRPr="00307654">
              <w:rPr>
                <w:sz w:val="18"/>
                <w:szCs w:val="18"/>
              </w:rPr>
              <w:t xml:space="preserve">региональной программы модернизации </w:t>
            </w:r>
            <w:r w:rsidRPr="00307654">
              <w:rPr>
                <w:sz w:val="18"/>
                <w:szCs w:val="18"/>
              </w:rPr>
              <w:lastRenderedPageBreak/>
              <w:t>(межбюджетный трансферт федерального бюджета, бюджет субъекта Ро</w:t>
            </w:r>
            <w:r w:rsidRPr="00307654">
              <w:rPr>
                <w:sz w:val="18"/>
                <w:szCs w:val="18"/>
              </w:rPr>
              <w:t>с</w:t>
            </w:r>
            <w:r w:rsidRPr="00307654">
              <w:rPr>
                <w:sz w:val="18"/>
                <w:szCs w:val="18"/>
              </w:rPr>
              <w:t>сийской Федерации, не софинансируемые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lastRenderedPageBreak/>
              <w:t>914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09.</w:t>
            </w: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09.2N9.53650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97550,1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75448,6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81468,2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89635,6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95952,8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440055,3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lastRenderedPageBreak/>
              <w:t>2.2</w:t>
            </w:r>
            <w:r w:rsidR="008B1442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Консолидированный бюджет, в том числе: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914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09.</w:t>
            </w: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09.2N9.53650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97550,1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75448,6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81468,2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89635,6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95952,8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440055,3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межбюджетный трансферт федерального бюджета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95355,3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73751,0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79635,1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87616,6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93791,3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430149,3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бюджет субъекта Российской Федерации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2194,9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1697,6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1833,0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2019,0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2161,5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9906,0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межбюджетные трансферты федерального бюджета (средства резервного фонда  Правительства Российской Федерации в соответствии с распоряж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нием Правительства Российской Федераци</w:t>
            </w:r>
            <w:r w:rsidR="008B1442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бюджет субъекта Российской Федерации (в случае выделения средств р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зервного фонда  Правительства Российской Федерации в соответствии с распоряжением Правительства Российской Федераци</w:t>
            </w:r>
            <w:r w:rsidR="008B1442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2.3</w:t>
            </w:r>
            <w:r w:rsidR="008B1442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Прочие расходы региональной программы модернизации, в том числе: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бюджеты муниципальных образований 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межбюджетные трансферты из бюджетов субъектов Р</w:t>
            </w:r>
            <w:r w:rsidR="00392ABE">
              <w:rPr>
                <w:sz w:val="18"/>
                <w:szCs w:val="18"/>
              </w:rPr>
              <w:t xml:space="preserve">оссийской </w:t>
            </w:r>
            <w:r w:rsidRPr="00307654">
              <w:rPr>
                <w:sz w:val="18"/>
                <w:szCs w:val="18"/>
              </w:rPr>
              <w:t>Ф</w:t>
            </w:r>
            <w:r w:rsidR="00392ABE">
              <w:rPr>
                <w:sz w:val="18"/>
                <w:szCs w:val="18"/>
              </w:rPr>
              <w:t>едер</w:t>
            </w:r>
            <w:r w:rsidR="00392ABE">
              <w:rPr>
                <w:sz w:val="18"/>
                <w:szCs w:val="18"/>
              </w:rPr>
              <w:t>а</w:t>
            </w:r>
            <w:r w:rsidR="00392ABE">
              <w:rPr>
                <w:sz w:val="18"/>
                <w:szCs w:val="18"/>
              </w:rPr>
              <w:t>ции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государственных внебюджетных фондов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Мероприятие 3. Приобретение объектов недвижимого имущества</w:t>
            </w:r>
            <w:r w:rsidRPr="00307654">
              <w:rPr>
                <w:sz w:val="18"/>
                <w:szCs w:val="18"/>
              </w:rPr>
              <w:t xml:space="preserve">, с даты </w:t>
            </w:r>
            <w:proofErr w:type="gramStart"/>
            <w:r w:rsidRPr="00307654">
              <w:rPr>
                <w:sz w:val="18"/>
                <w:szCs w:val="18"/>
              </w:rPr>
              <w:t>ввода</w:t>
            </w:r>
            <w:proofErr w:type="gramEnd"/>
            <w:r w:rsidRPr="00307654">
              <w:rPr>
                <w:sz w:val="18"/>
                <w:szCs w:val="18"/>
              </w:rPr>
              <w:t xml:space="preserve"> в эксплуатацию которых прошло не более 5 лет, и некапитальных строений, с даты завершения строительства которых прошло не более 5 лет, а также земельных участков, на которых они находятся, для размещ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ния медицинских организаций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3.1</w:t>
            </w:r>
            <w:r w:rsidR="008B1442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 xml:space="preserve">Общий объем финансирования </w:t>
            </w:r>
            <w:r w:rsidRPr="00307654">
              <w:rPr>
                <w:sz w:val="18"/>
                <w:szCs w:val="18"/>
              </w:rPr>
              <w:t>региональной программы модернизации (межбюджетный трансферт федерального бюджета, бюджет субъекта Ро</w:t>
            </w:r>
            <w:r w:rsidRPr="00307654">
              <w:rPr>
                <w:sz w:val="18"/>
                <w:szCs w:val="18"/>
              </w:rPr>
              <w:t>с</w:t>
            </w:r>
            <w:r w:rsidRPr="00307654">
              <w:rPr>
                <w:sz w:val="18"/>
                <w:szCs w:val="18"/>
              </w:rPr>
              <w:t>сийской Федерации, не софинансируемые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3.2</w:t>
            </w:r>
            <w:r w:rsidR="008B1442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Консолидированный бюджет, в том числе: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межбюджетный трансферт федерального бюджета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бюджет субъекта Российской Федерации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межбюджетные трансферты федерального бюджета (средства ре</w:t>
            </w:r>
            <w:r w:rsidR="008B1442">
              <w:rPr>
                <w:sz w:val="18"/>
                <w:szCs w:val="18"/>
              </w:rPr>
              <w:t xml:space="preserve">зервного фонда </w:t>
            </w:r>
            <w:r w:rsidRPr="00307654">
              <w:rPr>
                <w:sz w:val="18"/>
                <w:szCs w:val="18"/>
              </w:rPr>
              <w:t>Правительства Российской Федерации в соответствии с распоряж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 xml:space="preserve">нием Правительства Российской Федерации от </w:t>
            </w:r>
            <w:r w:rsidR="008B1442">
              <w:rPr>
                <w:sz w:val="18"/>
                <w:szCs w:val="18"/>
              </w:rPr>
              <w:t>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бюджет субъекта Российской Федерации (в случае выделения средств р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зервного фонда  Правительства Российской Федерации в соответствии с распоряжением Правительства Российской Федераци</w:t>
            </w:r>
            <w:r w:rsidR="008B1442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3.3</w:t>
            </w:r>
            <w:r w:rsidR="008B1442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Прочие расходы региональной программы модернизации, в том числе: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бюджеты муниципальных образований 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межбюджетные трансферты из бюджетов субъектов </w:t>
            </w:r>
            <w:r w:rsidR="008B1442" w:rsidRPr="00307654">
              <w:rPr>
                <w:sz w:val="18"/>
                <w:szCs w:val="18"/>
              </w:rPr>
              <w:t>Р</w:t>
            </w:r>
            <w:r w:rsidR="008B1442">
              <w:rPr>
                <w:sz w:val="18"/>
                <w:szCs w:val="18"/>
              </w:rPr>
              <w:t xml:space="preserve">оссийской </w:t>
            </w:r>
            <w:r w:rsidR="008B1442" w:rsidRPr="00307654">
              <w:rPr>
                <w:sz w:val="18"/>
                <w:szCs w:val="18"/>
              </w:rPr>
              <w:t>Ф</w:t>
            </w:r>
            <w:r w:rsidR="008B1442">
              <w:rPr>
                <w:sz w:val="18"/>
                <w:szCs w:val="18"/>
              </w:rPr>
              <w:t>едер</w:t>
            </w:r>
            <w:r w:rsidR="008B1442">
              <w:rPr>
                <w:sz w:val="18"/>
                <w:szCs w:val="18"/>
              </w:rPr>
              <w:t>а</w:t>
            </w:r>
            <w:r w:rsidR="008B1442">
              <w:rPr>
                <w:sz w:val="18"/>
                <w:szCs w:val="18"/>
              </w:rPr>
              <w:t>ции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государственных внебюджетных фондов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 xml:space="preserve">Мероприятие 4. Приобретение и монтаж быстровозводимых модульных конструкций </w:t>
            </w:r>
            <w:r w:rsidRPr="00307654">
              <w:rPr>
                <w:sz w:val="18"/>
                <w:szCs w:val="18"/>
              </w:rPr>
              <w:t>врачебных амбулаторий, центров (отделений) общей враче</w:t>
            </w:r>
            <w:r w:rsidRPr="00307654">
              <w:rPr>
                <w:sz w:val="18"/>
                <w:szCs w:val="18"/>
              </w:rPr>
              <w:t>б</w:t>
            </w:r>
            <w:r w:rsidRPr="00307654">
              <w:rPr>
                <w:sz w:val="18"/>
                <w:szCs w:val="18"/>
              </w:rPr>
              <w:t>ной практики (семейной медицины), фельдшерско-акушерских пунктов, фельдшерских здравпунктов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4.1</w:t>
            </w:r>
            <w:r w:rsidR="008B1442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 xml:space="preserve">Общий объем финансирования </w:t>
            </w:r>
            <w:r w:rsidRPr="00307654">
              <w:rPr>
                <w:sz w:val="18"/>
                <w:szCs w:val="18"/>
              </w:rPr>
              <w:t>региональной программы модернизации (межбюджетный трансферт федерального бюджета, бюджет субъекта Ро</w:t>
            </w:r>
            <w:r w:rsidRPr="00307654">
              <w:rPr>
                <w:sz w:val="18"/>
                <w:szCs w:val="18"/>
              </w:rPr>
              <w:t>с</w:t>
            </w:r>
            <w:r w:rsidRPr="00307654">
              <w:rPr>
                <w:sz w:val="18"/>
                <w:szCs w:val="18"/>
              </w:rPr>
              <w:t>сийской Федерации, не софинансируемые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4.2</w:t>
            </w:r>
            <w:r w:rsidR="008B1442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Консолидированный бюджет, в том числе: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межбюджетный трансферт федерального бюджета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бюджет субъекта Российской Федерации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межбюджетные трансферты федерального бюджета (средства резервного фонда  Правительства Российской Федерации в соответствии с распоряж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нием Правительства Российской Федераци</w:t>
            </w:r>
            <w:r w:rsidR="008B1442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бюджет субъекта Российской Федерации (в случае выделения средств р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зервного фонда  Правительства Российской Федерации в соответствии с распоряжением Правительства Российской Федераци</w:t>
            </w:r>
            <w:r w:rsidR="008B1442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4.3</w:t>
            </w:r>
            <w:r w:rsidR="008B1442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Прочие расходы региональной программы модернизации, в том числе: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бюджеты муниципальных образований 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межбюджетные трансферты из бюджетов субъектов </w:t>
            </w:r>
            <w:r w:rsidR="008B1442" w:rsidRPr="00307654">
              <w:rPr>
                <w:sz w:val="18"/>
                <w:szCs w:val="18"/>
              </w:rPr>
              <w:t>Р</w:t>
            </w:r>
            <w:r w:rsidR="008B1442">
              <w:rPr>
                <w:sz w:val="18"/>
                <w:szCs w:val="18"/>
              </w:rPr>
              <w:t xml:space="preserve">оссийской </w:t>
            </w:r>
            <w:r w:rsidR="008B1442" w:rsidRPr="00307654">
              <w:rPr>
                <w:sz w:val="18"/>
                <w:szCs w:val="18"/>
              </w:rPr>
              <w:t>Ф</w:t>
            </w:r>
            <w:r w:rsidR="008B1442">
              <w:rPr>
                <w:sz w:val="18"/>
                <w:szCs w:val="18"/>
              </w:rPr>
              <w:t>едер</w:t>
            </w:r>
            <w:r w:rsidR="008B1442">
              <w:rPr>
                <w:sz w:val="18"/>
                <w:szCs w:val="18"/>
              </w:rPr>
              <w:t>а</w:t>
            </w:r>
            <w:r w:rsidR="008B1442">
              <w:rPr>
                <w:sz w:val="18"/>
                <w:szCs w:val="18"/>
              </w:rPr>
              <w:t>ции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государственных внебюджетных фондов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AC4053" w:rsidRPr="00307654" w:rsidRDefault="00AC4053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5970" w:type="dxa"/>
            <w:hideMark/>
          </w:tcPr>
          <w:p w:rsidR="00AC4053" w:rsidRPr="00307654" w:rsidRDefault="00AC4053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 xml:space="preserve">Мероприятие 5. </w:t>
            </w:r>
            <w:proofErr w:type="gramStart"/>
            <w:r w:rsidRPr="00307654">
              <w:rPr>
                <w:bCs/>
                <w:sz w:val="18"/>
                <w:szCs w:val="18"/>
              </w:rPr>
              <w:t>Оснащение транспортными средствами</w:t>
            </w:r>
            <w:r w:rsidRPr="00307654">
              <w:rPr>
                <w:sz w:val="18"/>
                <w:szCs w:val="18"/>
              </w:rPr>
              <w:t xml:space="preserve"> медицинских о</w:t>
            </w:r>
            <w:r w:rsidRPr="00307654">
              <w:rPr>
                <w:sz w:val="18"/>
                <w:szCs w:val="18"/>
              </w:rPr>
              <w:t>р</w:t>
            </w:r>
            <w:r w:rsidRPr="00307654">
              <w:rPr>
                <w:sz w:val="18"/>
                <w:szCs w:val="18"/>
              </w:rPr>
              <w:t>ганизаций, оказывающих первичную медико-санитарную помощь, це</w:t>
            </w:r>
            <w:r w:rsidRPr="00307654">
              <w:rPr>
                <w:sz w:val="18"/>
                <w:szCs w:val="18"/>
              </w:rPr>
              <w:t>н</w:t>
            </w:r>
            <w:r w:rsidRPr="00307654">
              <w:rPr>
                <w:sz w:val="18"/>
                <w:szCs w:val="18"/>
              </w:rPr>
              <w:t>тральных районных и районных больниц, расположенных в сельской мес</w:t>
            </w:r>
            <w:r w:rsidRPr="00307654">
              <w:rPr>
                <w:sz w:val="18"/>
                <w:szCs w:val="18"/>
              </w:rPr>
              <w:t>т</w:t>
            </w:r>
            <w:r w:rsidRPr="00307654">
              <w:rPr>
                <w:sz w:val="18"/>
                <w:szCs w:val="18"/>
              </w:rPr>
              <w:t>ности, поселках городского типа и малых городах (с численностью насел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ния до 50 тыс. человек): для доставки пациентов в медицинские организ</w:t>
            </w:r>
            <w:r w:rsidRPr="00307654">
              <w:rPr>
                <w:sz w:val="18"/>
                <w:szCs w:val="18"/>
              </w:rPr>
              <w:t>а</w:t>
            </w:r>
            <w:r w:rsidRPr="00307654">
              <w:rPr>
                <w:sz w:val="18"/>
                <w:szCs w:val="18"/>
              </w:rPr>
              <w:t>ции, для доставки медицинских работников до места жительства пацие</w:t>
            </w:r>
            <w:r w:rsidRPr="00307654">
              <w:rPr>
                <w:sz w:val="18"/>
                <w:szCs w:val="18"/>
              </w:rPr>
              <w:t>н</w:t>
            </w:r>
            <w:r w:rsidRPr="00307654">
              <w:rPr>
                <w:sz w:val="18"/>
                <w:szCs w:val="18"/>
              </w:rPr>
              <w:t>тов, перевозки биологических материалов для исследований, доставки л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карственных препаратов до жителей отдаленных районов, доставки бер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менных женщин</w:t>
            </w:r>
            <w:proofErr w:type="gramEnd"/>
            <w:r w:rsidRPr="00307654">
              <w:rPr>
                <w:sz w:val="18"/>
                <w:szCs w:val="18"/>
              </w:rPr>
              <w:t xml:space="preserve"> для проведения осмотров и обратно, а также для доставки несовершеннолетних и маломобильных пациентов до медицинских орган</w:t>
            </w:r>
            <w:r w:rsidRPr="00307654">
              <w:rPr>
                <w:sz w:val="18"/>
                <w:szCs w:val="18"/>
              </w:rPr>
              <w:t>и</w:t>
            </w:r>
            <w:r w:rsidRPr="00307654">
              <w:rPr>
                <w:sz w:val="18"/>
                <w:szCs w:val="18"/>
              </w:rPr>
              <w:t>заций и обратно</w:t>
            </w: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hideMark/>
          </w:tcPr>
          <w:p w:rsidR="00AC4053" w:rsidRPr="00307654" w:rsidRDefault="00AC4053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lastRenderedPageBreak/>
              <w:t>5.1</w:t>
            </w:r>
            <w:r w:rsidR="00124FFC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FE48FC" w:rsidRPr="00307654" w:rsidRDefault="00FE48F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 xml:space="preserve">Общий объем финансирования </w:t>
            </w:r>
            <w:r w:rsidRPr="00307654">
              <w:rPr>
                <w:sz w:val="18"/>
                <w:szCs w:val="18"/>
              </w:rPr>
              <w:t>региональной программы модернизации (межбюджетный трансферт федерального бюджета, бюджет субъекта Ро</w:t>
            </w:r>
            <w:r w:rsidRPr="00307654">
              <w:rPr>
                <w:sz w:val="18"/>
                <w:szCs w:val="18"/>
              </w:rPr>
              <w:t>с</w:t>
            </w:r>
            <w:r w:rsidRPr="00307654">
              <w:rPr>
                <w:sz w:val="18"/>
                <w:szCs w:val="18"/>
              </w:rPr>
              <w:t>сийской Федерации, не софинансируемые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914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09.</w:t>
            </w:r>
          </w:p>
        </w:tc>
        <w:tc>
          <w:tcPr>
            <w:tcW w:w="1276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09.2N9.53650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5511,5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14349,0</w:t>
            </w:r>
          </w:p>
        </w:tc>
        <w:tc>
          <w:tcPr>
            <w:tcW w:w="992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12164,9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10468,9</w:t>
            </w:r>
          </w:p>
        </w:tc>
        <w:tc>
          <w:tcPr>
            <w:tcW w:w="850" w:type="dxa"/>
          </w:tcPr>
          <w:p w:rsidR="00FE48FC" w:rsidRPr="00307654" w:rsidRDefault="00FE48FC" w:rsidP="0042449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62438,2</w:t>
            </w:r>
          </w:p>
        </w:tc>
        <w:tc>
          <w:tcPr>
            <w:tcW w:w="1048" w:type="dxa"/>
          </w:tcPr>
          <w:p w:rsidR="00FE48FC" w:rsidRPr="00307654" w:rsidRDefault="00FE48FC" w:rsidP="0042449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104932,5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5.2</w:t>
            </w:r>
            <w:r w:rsidR="00124FFC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FE48FC" w:rsidRPr="00307654" w:rsidRDefault="00FE48F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Консолидированный бюджет, в том числе: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914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09.</w:t>
            </w:r>
          </w:p>
        </w:tc>
        <w:tc>
          <w:tcPr>
            <w:tcW w:w="1276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09.2N9.53650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5511,5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14349,0</w:t>
            </w:r>
          </w:p>
        </w:tc>
        <w:tc>
          <w:tcPr>
            <w:tcW w:w="992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12164,9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10468,9</w:t>
            </w:r>
          </w:p>
        </w:tc>
        <w:tc>
          <w:tcPr>
            <w:tcW w:w="850" w:type="dxa"/>
          </w:tcPr>
          <w:p w:rsidR="00FE48FC" w:rsidRPr="00307654" w:rsidRDefault="00FE48FC" w:rsidP="00FE48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62438,2</w:t>
            </w:r>
          </w:p>
        </w:tc>
        <w:tc>
          <w:tcPr>
            <w:tcW w:w="1048" w:type="dxa"/>
          </w:tcPr>
          <w:p w:rsidR="00FE48FC" w:rsidRPr="00307654" w:rsidRDefault="00FE48FC" w:rsidP="00FE48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104932,5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FE48FC" w:rsidRPr="00307654" w:rsidRDefault="00FE48F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FE48FC" w:rsidRPr="00307654" w:rsidRDefault="00FE48F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межбюджетный трансферт федерального бюджета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5511,5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14026,2</w:t>
            </w:r>
          </w:p>
        </w:tc>
        <w:tc>
          <w:tcPr>
            <w:tcW w:w="992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11891,2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10233,0</w:t>
            </w:r>
          </w:p>
        </w:tc>
        <w:tc>
          <w:tcPr>
            <w:tcW w:w="850" w:type="dxa"/>
          </w:tcPr>
          <w:p w:rsidR="00FE48FC" w:rsidRPr="00307654" w:rsidRDefault="00FE48FC" w:rsidP="00FE48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61031,7</w:t>
            </w:r>
          </w:p>
        </w:tc>
        <w:tc>
          <w:tcPr>
            <w:tcW w:w="1048" w:type="dxa"/>
          </w:tcPr>
          <w:p w:rsidR="00FE48FC" w:rsidRPr="00307654" w:rsidRDefault="00FE48FC" w:rsidP="00FE48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102693,6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FE48FC" w:rsidRPr="00307654" w:rsidRDefault="00FE48F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FE48FC" w:rsidRPr="00307654" w:rsidRDefault="00FE48F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бюджет субъекта Российской Федерации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322,9</w:t>
            </w:r>
          </w:p>
        </w:tc>
        <w:tc>
          <w:tcPr>
            <w:tcW w:w="992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273,7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235,8</w:t>
            </w:r>
          </w:p>
        </w:tc>
        <w:tc>
          <w:tcPr>
            <w:tcW w:w="850" w:type="dxa"/>
          </w:tcPr>
          <w:p w:rsidR="00FE48FC" w:rsidRPr="00307654" w:rsidRDefault="00FE48FC" w:rsidP="00FE48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1406,5</w:t>
            </w:r>
          </w:p>
        </w:tc>
        <w:tc>
          <w:tcPr>
            <w:tcW w:w="1048" w:type="dxa"/>
          </w:tcPr>
          <w:p w:rsidR="00FE48FC" w:rsidRPr="00307654" w:rsidRDefault="00FE48FC" w:rsidP="00FE48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2238,9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FE48FC" w:rsidRPr="00307654" w:rsidRDefault="00FE48F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FE48FC" w:rsidRPr="00307654" w:rsidRDefault="00FE48F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межбюджетные трансферты федерального бюджета (средства резервного фонда  Правительства Российской Федерации в соответствии с распоряж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нием Правительства Российской Федераци</w:t>
            </w:r>
            <w:r w:rsidR="00124FFC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FE48FC" w:rsidRPr="00307654" w:rsidRDefault="00FE48F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FE48FC" w:rsidRPr="00307654" w:rsidRDefault="00FE48F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бюджет субъекта Российской Федерации (в случае выделения средств р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зервного фонда  Правительства Российской Федерации в соответствии с распоряжением Правительства Российской Федераци</w:t>
            </w:r>
            <w:r w:rsidR="00124FFC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5.3</w:t>
            </w:r>
            <w:r w:rsidR="00124FFC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FE48FC" w:rsidRPr="00307654" w:rsidRDefault="00FE48F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Прочие расходы региональной программы модернизации, в том числе: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FE48FC" w:rsidRPr="00307654" w:rsidRDefault="00FE48F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FE48FC" w:rsidRPr="00307654" w:rsidRDefault="00FE48F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бюджеты муниципальных образований 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FE48FC" w:rsidRPr="00307654" w:rsidRDefault="00FE48F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FE48FC" w:rsidRPr="00307654" w:rsidRDefault="00FE48F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межбюджетные трансферты из бюджетов субъектов </w:t>
            </w:r>
            <w:r w:rsidR="00124FFC" w:rsidRPr="00307654">
              <w:rPr>
                <w:sz w:val="18"/>
                <w:szCs w:val="18"/>
              </w:rPr>
              <w:t>Р</w:t>
            </w:r>
            <w:r w:rsidR="00124FFC">
              <w:rPr>
                <w:sz w:val="18"/>
                <w:szCs w:val="18"/>
              </w:rPr>
              <w:t xml:space="preserve">оссийской </w:t>
            </w:r>
            <w:r w:rsidR="00124FFC" w:rsidRPr="00307654">
              <w:rPr>
                <w:sz w:val="18"/>
                <w:szCs w:val="18"/>
              </w:rPr>
              <w:t>Ф</w:t>
            </w:r>
            <w:r w:rsidR="00124FFC">
              <w:rPr>
                <w:sz w:val="18"/>
                <w:szCs w:val="18"/>
              </w:rPr>
              <w:t>едер</w:t>
            </w:r>
            <w:r w:rsidR="00124FFC">
              <w:rPr>
                <w:sz w:val="18"/>
                <w:szCs w:val="18"/>
              </w:rPr>
              <w:t>а</w:t>
            </w:r>
            <w:r w:rsidR="00124FFC">
              <w:rPr>
                <w:sz w:val="18"/>
                <w:szCs w:val="18"/>
              </w:rPr>
              <w:t>ции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FE48FC" w:rsidRPr="00307654" w:rsidRDefault="00FE48F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FE48FC" w:rsidRPr="00307654" w:rsidRDefault="00FE48F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государственных внебюджетных фондов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FE48FC" w:rsidRPr="00307654" w:rsidRDefault="00FE48F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FE48FC" w:rsidRPr="00307654" w:rsidRDefault="00FE48F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6.</w:t>
            </w:r>
          </w:p>
        </w:tc>
        <w:tc>
          <w:tcPr>
            <w:tcW w:w="5970" w:type="dxa"/>
            <w:hideMark/>
          </w:tcPr>
          <w:p w:rsidR="00FE48FC" w:rsidRPr="00307654" w:rsidRDefault="00FE48F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 xml:space="preserve">Мероприятие 6. </w:t>
            </w:r>
            <w:r w:rsidRPr="00307654">
              <w:rPr>
                <w:sz w:val="18"/>
                <w:szCs w:val="18"/>
              </w:rPr>
              <w:t>С учетом паспортов медицинских организаций приведение материально-технической базы медицинских организаций, оказывающих первичную медико-санитарную помощь взрослым и детям, их обособле</w:t>
            </w:r>
            <w:r w:rsidRPr="00307654">
              <w:rPr>
                <w:sz w:val="18"/>
                <w:szCs w:val="18"/>
              </w:rPr>
              <w:t>н</w:t>
            </w:r>
            <w:r w:rsidRPr="00307654">
              <w:rPr>
                <w:sz w:val="18"/>
                <w:szCs w:val="18"/>
              </w:rPr>
              <w:t xml:space="preserve">ных структурных подразделений, центральных районных и районных больниц в соответствие с требованиями порядков оказания медицинской помощи, их </w:t>
            </w:r>
            <w:r w:rsidRPr="00307654">
              <w:rPr>
                <w:bCs/>
                <w:sz w:val="18"/>
                <w:szCs w:val="18"/>
              </w:rPr>
              <w:t xml:space="preserve">дооснащение и переоснащение оборудованием </w:t>
            </w:r>
            <w:r w:rsidRPr="00307654">
              <w:rPr>
                <w:sz w:val="18"/>
                <w:szCs w:val="18"/>
              </w:rPr>
              <w:t>для оказания медицинской помощи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6.1</w:t>
            </w:r>
            <w:r w:rsidR="00124FFC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FE48FC" w:rsidRPr="00307654" w:rsidRDefault="00FE48F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 xml:space="preserve">Общий объем финансирования </w:t>
            </w:r>
            <w:r w:rsidRPr="00307654">
              <w:rPr>
                <w:sz w:val="18"/>
                <w:szCs w:val="18"/>
              </w:rPr>
              <w:t>региональной программы модернизации (межбюджетный трансферт федерального бюджета, бюджет субъекта Ро</w:t>
            </w:r>
            <w:r w:rsidRPr="00307654">
              <w:rPr>
                <w:sz w:val="18"/>
                <w:szCs w:val="18"/>
              </w:rPr>
              <w:t>с</w:t>
            </w:r>
            <w:r w:rsidRPr="00307654">
              <w:rPr>
                <w:sz w:val="18"/>
                <w:szCs w:val="18"/>
              </w:rPr>
              <w:t>сийской Федерации, не софинансируемые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914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09.</w:t>
            </w:r>
          </w:p>
        </w:tc>
        <w:tc>
          <w:tcPr>
            <w:tcW w:w="1276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09.2N9.53650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66978,8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233105,0</w:t>
            </w:r>
          </w:p>
        </w:tc>
        <w:tc>
          <w:tcPr>
            <w:tcW w:w="992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147186,1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75578,6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90582,0</w:t>
            </w:r>
          </w:p>
        </w:tc>
        <w:tc>
          <w:tcPr>
            <w:tcW w:w="1048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613430,5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6.2</w:t>
            </w:r>
            <w:r w:rsidR="00124FFC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FE48FC" w:rsidRPr="00307654" w:rsidRDefault="00FE48F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Консолидированный бюджет, в том числе: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914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09.</w:t>
            </w:r>
          </w:p>
        </w:tc>
        <w:tc>
          <w:tcPr>
            <w:tcW w:w="1276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09.2N9.53650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66978,8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233105,0</w:t>
            </w:r>
          </w:p>
        </w:tc>
        <w:tc>
          <w:tcPr>
            <w:tcW w:w="992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147186,1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75578,6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90582,0</w:t>
            </w:r>
          </w:p>
        </w:tc>
        <w:tc>
          <w:tcPr>
            <w:tcW w:w="1048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613430,5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FE48FC" w:rsidRPr="00307654" w:rsidRDefault="00FE48F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FE48FC" w:rsidRPr="00307654" w:rsidRDefault="00FE48F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межбюджетный трансферт федерального бюджета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65463,2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227851,6</w:t>
            </w:r>
          </w:p>
        </w:tc>
        <w:tc>
          <w:tcPr>
            <w:tcW w:w="992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143867,6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73875,7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88541,5</w:t>
            </w:r>
          </w:p>
        </w:tc>
        <w:tc>
          <w:tcPr>
            <w:tcW w:w="1048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599599,7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FE48FC" w:rsidRPr="00307654" w:rsidRDefault="00FE48F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FE48FC" w:rsidRPr="00307654" w:rsidRDefault="00FE48F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бюджет субъекта Российской Федерации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1515,6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5253,4</w:t>
            </w:r>
          </w:p>
        </w:tc>
        <w:tc>
          <w:tcPr>
            <w:tcW w:w="992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3318,4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1702,9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2040,5</w:t>
            </w:r>
          </w:p>
        </w:tc>
        <w:tc>
          <w:tcPr>
            <w:tcW w:w="1048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13830,8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FE48FC" w:rsidRPr="00307654" w:rsidRDefault="00FE48F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FE48FC" w:rsidRPr="00307654" w:rsidRDefault="00FE48F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межбюджетные трансферты федерального бюджета (средства резервного фонда  Правительства Российской Федерации в соответствии с распоряж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нием Правительства Российской Федераци</w:t>
            </w:r>
            <w:r w:rsidR="00124FFC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FE48FC" w:rsidRPr="00307654" w:rsidRDefault="00FE48F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FE48FC" w:rsidRPr="00307654" w:rsidRDefault="00FE48F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бюджет субъекта Российской Федерации (в случае выделения средств р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 xml:space="preserve">зервного фонда  Правительства Российской Федерации в соответствии с </w:t>
            </w:r>
            <w:r w:rsidRPr="00307654">
              <w:rPr>
                <w:sz w:val="18"/>
                <w:szCs w:val="18"/>
              </w:rPr>
              <w:lastRenderedPageBreak/>
              <w:t>распоряжением Правительства Российской Федераци</w:t>
            </w:r>
            <w:r w:rsidR="00124FFC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lastRenderedPageBreak/>
              <w:t>6.3</w:t>
            </w:r>
            <w:r w:rsidR="00124FFC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FE48FC" w:rsidRPr="00307654" w:rsidRDefault="00FE48F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Прочие расходы региональной программы модернизации, в том числе: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FE48FC" w:rsidRPr="00307654" w:rsidRDefault="00FE48F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FE48FC" w:rsidRPr="00307654" w:rsidRDefault="00FE48F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бюджеты муниципальных образований 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FE48FC" w:rsidRPr="00307654" w:rsidRDefault="00FE48F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FE48FC" w:rsidRPr="00307654" w:rsidRDefault="00FE48F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межбюджетные трансферты из бюджетов субъектов </w:t>
            </w:r>
            <w:r w:rsidR="00124FFC" w:rsidRPr="00307654">
              <w:rPr>
                <w:sz w:val="18"/>
                <w:szCs w:val="18"/>
              </w:rPr>
              <w:t>Р</w:t>
            </w:r>
            <w:r w:rsidR="00124FFC">
              <w:rPr>
                <w:sz w:val="18"/>
                <w:szCs w:val="18"/>
              </w:rPr>
              <w:t xml:space="preserve">оссийской </w:t>
            </w:r>
            <w:r w:rsidR="00124FFC" w:rsidRPr="00307654">
              <w:rPr>
                <w:sz w:val="18"/>
                <w:szCs w:val="18"/>
              </w:rPr>
              <w:t>Ф</w:t>
            </w:r>
            <w:r w:rsidR="00124FFC">
              <w:rPr>
                <w:sz w:val="18"/>
                <w:szCs w:val="18"/>
              </w:rPr>
              <w:t>едер</w:t>
            </w:r>
            <w:r w:rsidR="00124FFC">
              <w:rPr>
                <w:sz w:val="18"/>
                <w:szCs w:val="18"/>
              </w:rPr>
              <w:t>а</w:t>
            </w:r>
            <w:r w:rsidR="00124FFC">
              <w:rPr>
                <w:sz w:val="18"/>
                <w:szCs w:val="18"/>
              </w:rPr>
              <w:t>ции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FE48FC" w:rsidRPr="00307654" w:rsidRDefault="00FE48F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FE48FC" w:rsidRPr="00307654" w:rsidRDefault="00FE48F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государственных внебюджетных фондов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FE48FC" w:rsidRPr="00307654" w:rsidRDefault="00FE48F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FE48FC" w:rsidRPr="00307654" w:rsidRDefault="00FE48F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7.</w:t>
            </w:r>
          </w:p>
        </w:tc>
        <w:tc>
          <w:tcPr>
            <w:tcW w:w="5970" w:type="dxa"/>
            <w:hideMark/>
          </w:tcPr>
          <w:p w:rsidR="00FE48FC" w:rsidRPr="00307654" w:rsidRDefault="00FE48F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 xml:space="preserve">Мероприятие 7. Приобретение передвижных мобильных комплексов </w:t>
            </w:r>
            <w:r w:rsidRPr="00307654">
              <w:rPr>
                <w:sz w:val="18"/>
                <w:szCs w:val="18"/>
              </w:rPr>
              <w:t>для оказания медицинской помощи жителям сельских поселений и малых г</w:t>
            </w:r>
            <w:r w:rsidRPr="00307654">
              <w:rPr>
                <w:sz w:val="18"/>
                <w:szCs w:val="18"/>
              </w:rPr>
              <w:t>о</w:t>
            </w:r>
            <w:r w:rsidRPr="00307654">
              <w:rPr>
                <w:sz w:val="18"/>
                <w:szCs w:val="18"/>
              </w:rPr>
              <w:t>родов</w:t>
            </w: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hideMark/>
          </w:tcPr>
          <w:p w:rsidR="00FE48FC" w:rsidRPr="00307654" w:rsidRDefault="00FE48F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7.1</w:t>
            </w:r>
            <w:r w:rsidR="00124FFC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 xml:space="preserve">Общий объем финансирования </w:t>
            </w:r>
            <w:r w:rsidRPr="00307654">
              <w:rPr>
                <w:sz w:val="18"/>
                <w:szCs w:val="18"/>
              </w:rPr>
              <w:t>региональной программы модернизации (межбюджетный трансферт федерального бюджета, бюджет субъекта Ро</w:t>
            </w:r>
            <w:r w:rsidRPr="00307654">
              <w:rPr>
                <w:sz w:val="18"/>
                <w:szCs w:val="18"/>
              </w:rPr>
              <w:t>с</w:t>
            </w:r>
            <w:r w:rsidRPr="00307654">
              <w:rPr>
                <w:sz w:val="18"/>
                <w:szCs w:val="18"/>
              </w:rPr>
              <w:t>сийской Федерации, не софинансируемые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37D9C" w:rsidRPr="00307654" w:rsidRDefault="00137D9C" w:rsidP="00137D9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48011,0</w:t>
            </w:r>
          </w:p>
        </w:tc>
        <w:tc>
          <w:tcPr>
            <w:tcW w:w="1048" w:type="dxa"/>
          </w:tcPr>
          <w:p w:rsidR="00137D9C" w:rsidRPr="00307654" w:rsidRDefault="00137D9C" w:rsidP="00137D9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48011,0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7.2</w:t>
            </w:r>
            <w:r w:rsidR="00124FFC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Консолидированный бюджет, в том числе: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37D9C" w:rsidRPr="00307654" w:rsidRDefault="00137D9C" w:rsidP="00137D9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48011,0</w:t>
            </w:r>
          </w:p>
        </w:tc>
        <w:tc>
          <w:tcPr>
            <w:tcW w:w="1048" w:type="dxa"/>
          </w:tcPr>
          <w:p w:rsidR="00137D9C" w:rsidRPr="00307654" w:rsidRDefault="00137D9C" w:rsidP="00137D9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48011,0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межбюджетный трансферт федерального бюджета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37D9C" w:rsidRPr="00307654" w:rsidRDefault="00137D9C" w:rsidP="00137D9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46929,5</w:t>
            </w:r>
          </w:p>
        </w:tc>
        <w:tc>
          <w:tcPr>
            <w:tcW w:w="1048" w:type="dxa"/>
          </w:tcPr>
          <w:p w:rsidR="00137D9C" w:rsidRPr="00307654" w:rsidRDefault="00137D9C" w:rsidP="00137D9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46929,5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бюджет субъекта Российской Федерации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37D9C" w:rsidRPr="00307654" w:rsidRDefault="00137D9C" w:rsidP="00137D9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1081,5</w:t>
            </w:r>
          </w:p>
        </w:tc>
        <w:tc>
          <w:tcPr>
            <w:tcW w:w="1048" w:type="dxa"/>
          </w:tcPr>
          <w:p w:rsidR="00137D9C" w:rsidRPr="00307654" w:rsidRDefault="00137D9C" w:rsidP="00137D9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1081,5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межбюджетные трансферты федерального бюджета (средства резервного фонда  Правительства Российской Федерации в соответствии с распоряж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нием Правительства Российской Федераци</w:t>
            </w:r>
            <w:r w:rsidR="00124FFC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бюджет субъекта Российской Федерации (в случае выделения средств р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зервного фонда  Правительства Российской Федерации в соответствии с распоряжением Правительства Российской Федераци</w:t>
            </w:r>
            <w:r w:rsidR="00124FFC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7.3</w:t>
            </w:r>
            <w:r w:rsidR="00124FFC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Прочие расходы региональной программы модернизации, в том числе: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бюджеты муниципальных образований 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межбюджетные трансферты из бюджетов субъектов </w:t>
            </w:r>
            <w:r w:rsidR="00124FFC" w:rsidRPr="00307654">
              <w:rPr>
                <w:sz w:val="18"/>
                <w:szCs w:val="18"/>
              </w:rPr>
              <w:t>Р</w:t>
            </w:r>
            <w:r w:rsidR="00124FFC">
              <w:rPr>
                <w:sz w:val="18"/>
                <w:szCs w:val="18"/>
              </w:rPr>
              <w:t xml:space="preserve">оссийской </w:t>
            </w:r>
            <w:r w:rsidR="00124FFC" w:rsidRPr="00307654">
              <w:rPr>
                <w:sz w:val="18"/>
                <w:szCs w:val="18"/>
              </w:rPr>
              <w:t>Ф</w:t>
            </w:r>
            <w:r w:rsidR="00124FFC">
              <w:rPr>
                <w:sz w:val="18"/>
                <w:szCs w:val="18"/>
              </w:rPr>
              <w:t>едер</w:t>
            </w:r>
            <w:r w:rsidR="00124FFC">
              <w:rPr>
                <w:sz w:val="18"/>
                <w:szCs w:val="18"/>
              </w:rPr>
              <w:t>а</w:t>
            </w:r>
            <w:r w:rsidR="00124FFC">
              <w:rPr>
                <w:sz w:val="18"/>
                <w:szCs w:val="18"/>
              </w:rPr>
              <w:t>ции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государственных внебюджетных фондов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307654">
              <w:rPr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color w:val="000000"/>
                <w:sz w:val="18"/>
                <w:szCs w:val="18"/>
              </w:rPr>
            </w:pPr>
            <w:r w:rsidRPr="00307654">
              <w:rPr>
                <w:bCs/>
                <w:color w:val="000000"/>
                <w:sz w:val="18"/>
                <w:szCs w:val="18"/>
              </w:rPr>
              <w:t>Мероприятие 8.</w:t>
            </w:r>
            <w:r w:rsidRPr="00307654">
              <w:rPr>
                <w:color w:val="000000"/>
                <w:sz w:val="18"/>
                <w:szCs w:val="18"/>
              </w:rPr>
              <w:t xml:space="preserve"> Утверждение и поэтапное внедрение отраслевой системы оплаты труда медицинских работников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8.1</w:t>
            </w:r>
            <w:r w:rsidR="00124FFC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 xml:space="preserve">Общий объем финансирования </w:t>
            </w:r>
            <w:r w:rsidRPr="00307654">
              <w:rPr>
                <w:sz w:val="18"/>
                <w:szCs w:val="18"/>
              </w:rPr>
              <w:t>региональной программы модернизации (межбюджетный трансферт федерального бюджета, бюджет субъекта Ро</w:t>
            </w:r>
            <w:r w:rsidRPr="00307654">
              <w:rPr>
                <w:sz w:val="18"/>
                <w:szCs w:val="18"/>
              </w:rPr>
              <w:t>с</w:t>
            </w:r>
            <w:r w:rsidRPr="00307654">
              <w:rPr>
                <w:sz w:val="18"/>
                <w:szCs w:val="18"/>
              </w:rPr>
              <w:t>сийской Федерации, не софинансируемые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8.2</w:t>
            </w:r>
            <w:r w:rsidR="00124FFC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Консолидированный бюджет, в том числе: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межбюджетный трансферт федерального бюджета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бюджет субъекта Российской Федерации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C28DA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межбюджетные трансферты федерального бюджета (средства резервного фонда Правительства Российской Федерации в соответствии с распоряж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нием Правительства Российской Федераци</w:t>
            </w:r>
            <w:r w:rsidR="00124FFC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бюджет субъекта Российской Федерации (в случае выделения средств р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зервного фонда  Правительства Российской Федерации в соответствии с распоряжением Правительства Российской Федераци</w:t>
            </w:r>
            <w:r w:rsidR="00124FFC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8.3</w:t>
            </w:r>
            <w:r w:rsidR="00124FFC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Прочие расходы региональной программы модернизации, в том числе: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бюджеты муниципальных образований 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межбюджетные трансферты из бюджетов субъектов </w:t>
            </w:r>
            <w:r w:rsidR="00124FFC" w:rsidRPr="00307654">
              <w:rPr>
                <w:sz w:val="18"/>
                <w:szCs w:val="18"/>
              </w:rPr>
              <w:t>Р</w:t>
            </w:r>
            <w:r w:rsidR="00124FFC">
              <w:rPr>
                <w:sz w:val="18"/>
                <w:szCs w:val="18"/>
              </w:rPr>
              <w:t xml:space="preserve">оссийской </w:t>
            </w:r>
            <w:r w:rsidR="00124FFC" w:rsidRPr="00307654">
              <w:rPr>
                <w:sz w:val="18"/>
                <w:szCs w:val="18"/>
              </w:rPr>
              <w:t>Ф</w:t>
            </w:r>
            <w:r w:rsidR="00124FFC">
              <w:rPr>
                <w:sz w:val="18"/>
                <w:szCs w:val="18"/>
              </w:rPr>
              <w:t>едер</w:t>
            </w:r>
            <w:r w:rsidR="00124FFC">
              <w:rPr>
                <w:sz w:val="18"/>
                <w:szCs w:val="18"/>
              </w:rPr>
              <w:t>а</w:t>
            </w:r>
            <w:r w:rsidR="00124FFC">
              <w:rPr>
                <w:sz w:val="18"/>
                <w:szCs w:val="18"/>
              </w:rPr>
              <w:t>ции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государственных внебюджетных фондов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307654">
              <w:rPr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color w:val="000000"/>
                <w:sz w:val="18"/>
                <w:szCs w:val="18"/>
              </w:rPr>
            </w:pPr>
            <w:r w:rsidRPr="00307654">
              <w:rPr>
                <w:bCs/>
                <w:color w:val="000000"/>
                <w:sz w:val="18"/>
                <w:szCs w:val="18"/>
              </w:rPr>
              <w:t>Мероприятие</w:t>
            </w:r>
            <w:r w:rsidR="00124FF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07654">
              <w:rPr>
                <w:bCs/>
                <w:color w:val="000000"/>
                <w:sz w:val="18"/>
                <w:szCs w:val="18"/>
              </w:rPr>
              <w:t>9.</w:t>
            </w:r>
            <w:r w:rsidR="00124FFC">
              <w:rPr>
                <w:bCs/>
                <w:color w:val="000000"/>
                <w:sz w:val="18"/>
                <w:szCs w:val="18"/>
              </w:rPr>
              <w:t xml:space="preserve"> з</w:t>
            </w:r>
            <w:r w:rsidRPr="00307654">
              <w:rPr>
                <w:color w:val="000000"/>
                <w:sz w:val="18"/>
                <w:szCs w:val="18"/>
              </w:rPr>
              <w:t>Принятие мер по укомплектованию медицинских орган</w:t>
            </w:r>
            <w:r w:rsidRPr="00307654">
              <w:rPr>
                <w:color w:val="000000"/>
                <w:sz w:val="18"/>
                <w:szCs w:val="18"/>
              </w:rPr>
              <w:t>и</w:t>
            </w:r>
            <w:r w:rsidRPr="00307654">
              <w:rPr>
                <w:color w:val="000000"/>
                <w:sz w:val="18"/>
                <w:szCs w:val="18"/>
              </w:rPr>
              <w:t>заций, оказывающих первичную медико-санитарную помощь, центральных районных и районных больниц медицинскими работниками в соответствии с целевыми показателями, указанными в паспортах таких медицинских организаций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9.1</w:t>
            </w:r>
            <w:r w:rsidR="00124FFC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 xml:space="preserve">Общий объем финансирования </w:t>
            </w:r>
            <w:r w:rsidRPr="00307654">
              <w:rPr>
                <w:sz w:val="18"/>
                <w:szCs w:val="18"/>
              </w:rPr>
              <w:t>региональной программы модернизации (межбюджетный трансферт федерального бюджета, бюджет субъекта Ро</w:t>
            </w:r>
            <w:r w:rsidRPr="00307654">
              <w:rPr>
                <w:sz w:val="18"/>
                <w:szCs w:val="18"/>
              </w:rPr>
              <w:t>с</w:t>
            </w:r>
            <w:r w:rsidRPr="00307654">
              <w:rPr>
                <w:sz w:val="18"/>
                <w:szCs w:val="18"/>
              </w:rPr>
              <w:t>сийской Федерации, не софинансируемые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9.2</w:t>
            </w:r>
            <w:r w:rsidR="00124FFC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Консолидированный бюджет, в том числе: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межбюджетный трансферт федерального бюджета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бюджет субъекта Российской Федерации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межбюджетные трансферты федерального бюджета (средства резервного фонда  Правительства Российской Федерации в соответствии с распоряж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нием Правительства Российской Федераци</w:t>
            </w:r>
            <w:r w:rsidR="00124FFC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бюджет субъекта Российской Федерации (в случае выделения средств р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зервного фонда  Правительства Российской Федерации в соответствии с распоряжением Правительства Российской Федераци</w:t>
            </w:r>
            <w:r w:rsidR="00124FFC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9.3</w:t>
            </w:r>
            <w:r w:rsidR="00124FFC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Прочие расходы региональной программы модернизации, в том числе: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бюджеты муниципальных образований 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межбюджетные трансферты из бюджетов субъектов </w:t>
            </w:r>
            <w:r w:rsidR="00124FFC" w:rsidRPr="00307654">
              <w:rPr>
                <w:sz w:val="18"/>
                <w:szCs w:val="18"/>
              </w:rPr>
              <w:t>Р</w:t>
            </w:r>
            <w:r w:rsidR="00124FFC">
              <w:rPr>
                <w:sz w:val="18"/>
                <w:szCs w:val="18"/>
              </w:rPr>
              <w:t xml:space="preserve">оссийской </w:t>
            </w:r>
            <w:r w:rsidR="00124FFC" w:rsidRPr="00307654">
              <w:rPr>
                <w:sz w:val="18"/>
                <w:szCs w:val="18"/>
              </w:rPr>
              <w:t>Ф</w:t>
            </w:r>
            <w:r w:rsidR="00124FFC">
              <w:rPr>
                <w:sz w:val="18"/>
                <w:szCs w:val="18"/>
              </w:rPr>
              <w:t>едер</w:t>
            </w:r>
            <w:r w:rsidR="00124FFC">
              <w:rPr>
                <w:sz w:val="18"/>
                <w:szCs w:val="18"/>
              </w:rPr>
              <w:t>а</w:t>
            </w:r>
            <w:r w:rsidR="00124FFC">
              <w:rPr>
                <w:sz w:val="18"/>
                <w:szCs w:val="18"/>
              </w:rPr>
              <w:t>ции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государственных внебюджетных фондов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307654">
              <w:rPr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color w:val="000000"/>
                <w:sz w:val="18"/>
                <w:szCs w:val="18"/>
              </w:rPr>
            </w:pPr>
            <w:r w:rsidRPr="00307654">
              <w:rPr>
                <w:bCs/>
                <w:color w:val="000000"/>
                <w:sz w:val="18"/>
                <w:szCs w:val="18"/>
              </w:rPr>
              <w:t>Мероприятие 10.</w:t>
            </w:r>
            <w:r w:rsidRPr="00307654">
              <w:rPr>
                <w:color w:val="000000"/>
                <w:sz w:val="18"/>
                <w:szCs w:val="18"/>
              </w:rPr>
              <w:t xml:space="preserve"> Увеличение заявок на целевое обучение врачей в соотве</w:t>
            </w:r>
            <w:r w:rsidRPr="00307654">
              <w:rPr>
                <w:color w:val="000000"/>
                <w:sz w:val="18"/>
                <w:szCs w:val="18"/>
              </w:rPr>
              <w:t>т</w:t>
            </w:r>
            <w:r w:rsidRPr="00307654">
              <w:rPr>
                <w:color w:val="000000"/>
                <w:sz w:val="18"/>
                <w:szCs w:val="18"/>
              </w:rPr>
              <w:lastRenderedPageBreak/>
              <w:t>ствии с дефицитными специальностями первичного звена здравоохранения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lastRenderedPageBreak/>
              <w:t>10.1</w:t>
            </w:r>
            <w:r w:rsidR="00124FFC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 xml:space="preserve">Общий объем финансирования </w:t>
            </w:r>
            <w:r w:rsidRPr="00307654">
              <w:rPr>
                <w:sz w:val="18"/>
                <w:szCs w:val="18"/>
              </w:rPr>
              <w:t>региональной программы модернизации (межбюджетный трансферт федерального бюджета, бюджет субъекта Ро</w:t>
            </w:r>
            <w:r w:rsidRPr="00307654">
              <w:rPr>
                <w:sz w:val="18"/>
                <w:szCs w:val="18"/>
              </w:rPr>
              <w:t>с</w:t>
            </w:r>
            <w:r w:rsidRPr="00307654">
              <w:rPr>
                <w:sz w:val="18"/>
                <w:szCs w:val="18"/>
              </w:rPr>
              <w:t>сийской Федерации, не софинансируемые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10.2</w:t>
            </w:r>
            <w:r w:rsidR="00124FFC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Консолидированный бюджет, в том числе: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межбюджетный трансферт федерального бюджета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бюджет субъекта Российской Федерации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межбюджетные трансферты федерального бюджета (средства резервного фонда  Правительства Российской Федерации в соответствии с распоряж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нием Правительства Российской Федераци</w:t>
            </w:r>
            <w:r w:rsidR="00DF3895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бюджет субъекта Российской Федерации (в случае выделения средств р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зервного фонда  Правительства Российской Федерации в соответствии с распоряжением Правительства Российской Федераци</w:t>
            </w:r>
            <w:r w:rsidR="00DF3895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10.3</w:t>
            </w:r>
            <w:r w:rsidR="00124FFC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Прочие расходы региональной программы модернизации, в том числе: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бюджеты муниципальных образований 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межбюджетные трансферты из бюджетов субъектов </w:t>
            </w:r>
            <w:r w:rsidR="00DF3895" w:rsidRPr="00307654">
              <w:rPr>
                <w:sz w:val="18"/>
                <w:szCs w:val="18"/>
              </w:rPr>
              <w:t>Р</w:t>
            </w:r>
            <w:r w:rsidR="00DF3895">
              <w:rPr>
                <w:sz w:val="18"/>
                <w:szCs w:val="18"/>
              </w:rPr>
              <w:t xml:space="preserve">оссийской </w:t>
            </w:r>
            <w:r w:rsidR="00DF3895" w:rsidRPr="00307654">
              <w:rPr>
                <w:sz w:val="18"/>
                <w:szCs w:val="18"/>
              </w:rPr>
              <w:t>Ф</w:t>
            </w:r>
            <w:r w:rsidR="00DF3895">
              <w:rPr>
                <w:sz w:val="18"/>
                <w:szCs w:val="18"/>
              </w:rPr>
              <w:t>едер</w:t>
            </w:r>
            <w:r w:rsidR="00DF3895">
              <w:rPr>
                <w:sz w:val="18"/>
                <w:szCs w:val="18"/>
              </w:rPr>
              <w:t>а</w:t>
            </w:r>
            <w:r w:rsidR="00DF3895">
              <w:rPr>
                <w:sz w:val="18"/>
                <w:szCs w:val="18"/>
              </w:rPr>
              <w:t>ции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государственных внебюджетных фондов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307654">
              <w:rPr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color w:val="000000"/>
                <w:sz w:val="18"/>
                <w:szCs w:val="18"/>
              </w:rPr>
            </w:pPr>
            <w:r w:rsidRPr="00307654">
              <w:rPr>
                <w:bCs/>
                <w:color w:val="000000"/>
                <w:sz w:val="18"/>
                <w:szCs w:val="18"/>
              </w:rPr>
              <w:t>Мероприятие 11.</w:t>
            </w:r>
            <w:r w:rsidRPr="00307654">
              <w:rPr>
                <w:color w:val="000000"/>
                <w:sz w:val="18"/>
                <w:szCs w:val="18"/>
              </w:rPr>
              <w:t> Увеличение числа обучающихся профессиональных обр</w:t>
            </w:r>
            <w:r w:rsidRPr="00307654">
              <w:rPr>
                <w:color w:val="000000"/>
                <w:sz w:val="18"/>
                <w:szCs w:val="18"/>
              </w:rPr>
              <w:t>а</w:t>
            </w:r>
            <w:r w:rsidRPr="00307654">
              <w:rPr>
                <w:color w:val="000000"/>
                <w:sz w:val="18"/>
                <w:szCs w:val="18"/>
              </w:rPr>
              <w:t>зовательных организаций, осуществляющих подготовку специалистов со средним медицинским образованием, не менее чем на 30 процентов в год от имеющегося дефицита таких специалистов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11.1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 xml:space="preserve">Общий объем финансирования </w:t>
            </w:r>
            <w:r w:rsidRPr="00307654">
              <w:rPr>
                <w:sz w:val="18"/>
                <w:szCs w:val="18"/>
              </w:rPr>
              <w:t>региональной программы модернизации (межбюджетный трансферт федерального бюджета, бюджет субъекта Ро</w:t>
            </w:r>
            <w:r w:rsidRPr="00307654">
              <w:rPr>
                <w:sz w:val="18"/>
                <w:szCs w:val="18"/>
              </w:rPr>
              <w:t>с</w:t>
            </w:r>
            <w:r w:rsidRPr="00307654">
              <w:rPr>
                <w:sz w:val="18"/>
                <w:szCs w:val="18"/>
              </w:rPr>
              <w:t>сийской Федерации, не софинансируемые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11.2</w:t>
            </w:r>
            <w:r w:rsidR="00DF3895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Консолидированный бюджет, в том числе: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межбюджетный трансферт федерального бюджета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бюджет субъекта Российской Федерации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межбюджетные трансферты федерального бюджета (средства резервного фонда  Правительства Российской Федерации в соответствии с распоряж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нием Правительства Российской Федераци</w:t>
            </w:r>
            <w:r w:rsidR="00DF3895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бюджет субъекта Российской Федерации (в случае выделения средств р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зервного фонда  Правительства Российской Федерации в соответствии с распоряжением Правительства Российской Федераци</w:t>
            </w:r>
            <w:r w:rsidR="00DF3895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lastRenderedPageBreak/>
              <w:t>11.3</w:t>
            </w:r>
            <w:r w:rsidR="00DF3895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Прочие расходы региональной программы модернизации, в том числе: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бюджеты муниципальных образований 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межбюджетные трансферты из бюджетов субъектов </w:t>
            </w:r>
            <w:r w:rsidR="00DF3895" w:rsidRPr="00307654">
              <w:rPr>
                <w:sz w:val="18"/>
                <w:szCs w:val="18"/>
              </w:rPr>
              <w:t>Р</w:t>
            </w:r>
            <w:r w:rsidR="00DF3895">
              <w:rPr>
                <w:sz w:val="18"/>
                <w:szCs w:val="18"/>
              </w:rPr>
              <w:t xml:space="preserve">оссийской </w:t>
            </w:r>
            <w:r w:rsidR="00DF3895" w:rsidRPr="00307654">
              <w:rPr>
                <w:sz w:val="18"/>
                <w:szCs w:val="18"/>
              </w:rPr>
              <w:t>Ф</w:t>
            </w:r>
            <w:r w:rsidR="00DF3895">
              <w:rPr>
                <w:sz w:val="18"/>
                <w:szCs w:val="18"/>
              </w:rPr>
              <w:t>едер</w:t>
            </w:r>
            <w:r w:rsidR="00DF3895">
              <w:rPr>
                <w:sz w:val="18"/>
                <w:szCs w:val="18"/>
              </w:rPr>
              <w:t>а</w:t>
            </w:r>
            <w:r w:rsidR="00DF3895">
              <w:rPr>
                <w:sz w:val="18"/>
                <w:szCs w:val="18"/>
              </w:rPr>
              <w:t>ции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государственных внебюджетных фондов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bookmarkStart w:id="4" w:name="RANGE!A150"/>
            <w:r w:rsidRPr="00307654">
              <w:rPr>
                <w:bCs/>
                <w:color w:val="000000"/>
                <w:sz w:val="18"/>
                <w:szCs w:val="18"/>
              </w:rPr>
              <w:t>12.</w:t>
            </w:r>
            <w:bookmarkEnd w:id="4"/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color w:val="000000"/>
                <w:sz w:val="18"/>
                <w:szCs w:val="18"/>
              </w:rPr>
            </w:pPr>
            <w:r w:rsidRPr="00307654">
              <w:rPr>
                <w:bCs/>
                <w:color w:val="000000"/>
                <w:sz w:val="18"/>
                <w:szCs w:val="18"/>
              </w:rPr>
              <w:t>Мероприятие 12.</w:t>
            </w:r>
            <w:r w:rsidRPr="00307654">
              <w:rPr>
                <w:color w:val="000000"/>
                <w:sz w:val="18"/>
                <w:szCs w:val="18"/>
              </w:rPr>
              <w:t xml:space="preserve"> Разработка и реализация региональных мер стимулиров</w:t>
            </w:r>
            <w:r w:rsidRPr="00307654">
              <w:rPr>
                <w:color w:val="000000"/>
                <w:sz w:val="18"/>
                <w:szCs w:val="18"/>
              </w:rPr>
              <w:t>а</w:t>
            </w:r>
            <w:r w:rsidRPr="00307654">
              <w:rPr>
                <w:color w:val="000000"/>
                <w:sz w:val="18"/>
                <w:szCs w:val="18"/>
              </w:rPr>
              <w:t>ния медицинских работников в части предоставления единовременных выплат, в том числе при переезде в сельскую местность, рабочие поселки, поселки городского типа и города с населением до 50 тыс. человек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12.1</w:t>
            </w:r>
            <w:r w:rsidR="00DF3895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 xml:space="preserve">Общий объем финансирования </w:t>
            </w:r>
            <w:r w:rsidRPr="00307654">
              <w:rPr>
                <w:sz w:val="18"/>
                <w:szCs w:val="18"/>
              </w:rPr>
              <w:t>региональной программы модернизации (межбюджетный трансферт федерального бюджета, бюджет субъекта Ро</w:t>
            </w:r>
            <w:r w:rsidRPr="00307654">
              <w:rPr>
                <w:sz w:val="18"/>
                <w:szCs w:val="18"/>
              </w:rPr>
              <w:t>с</w:t>
            </w:r>
            <w:r w:rsidRPr="00307654">
              <w:rPr>
                <w:sz w:val="18"/>
                <w:szCs w:val="18"/>
              </w:rPr>
              <w:t>сийской Федерации, не софинансируемые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bookmarkStart w:id="5" w:name="RANGE!A152"/>
            <w:r w:rsidRPr="00307654">
              <w:rPr>
                <w:sz w:val="18"/>
                <w:szCs w:val="18"/>
              </w:rPr>
              <w:t>12.2</w:t>
            </w:r>
            <w:bookmarkEnd w:id="5"/>
            <w:r w:rsidR="00DF3895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Консолидированный бюджет, в том числе: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межбюджетный трансферт федерального бюджета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бюджет субъекта Российской Федерации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межбюджетные трансферты федерального бюджета (средства резервного фонда  Правительства Российской Федерации в соответствии с распоряж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нием Правительства Российской Федераци</w:t>
            </w:r>
            <w:r w:rsidR="00DF3895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бюджет субъекта Российской Федерации (в случае выделения средств р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зервного фонда  Правительства Российской Федерации в соответствии с распоряжением Правительства Российской Федераци</w:t>
            </w:r>
            <w:r w:rsidR="00DF3895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12.3</w:t>
            </w:r>
            <w:r w:rsidR="00DF3895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Прочие расходы региональной программы модернизации, в том числе: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бюджеты муниципальных образований 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межбюджетные трансферты из бюджетов субъектов </w:t>
            </w:r>
            <w:r w:rsidR="00DF3895" w:rsidRPr="00307654">
              <w:rPr>
                <w:sz w:val="18"/>
                <w:szCs w:val="18"/>
              </w:rPr>
              <w:t>Р</w:t>
            </w:r>
            <w:r w:rsidR="00DF3895">
              <w:rPr>
                <w:sz w:val="18"/>
                <w:szCs w:val="18"/>
              </w:rPr>
              <w:t xml:space="preserve">оссийской </w:t>
            </w:r>
            <w:r w:rsidR="00DF3895" w:rsidRPr="00307654">
              <w:rPr>
                <w:sz w:val="18"/>
                <w:szCs w:val="18"/>
              </w:rPr>
              <w:t>Ф</w:t>
            </w:r>
            <w:r w:rsidR="00DF3895">
              <w:rPr>
                <w:sz w:val="18"/>
                <w:szCs w:val="18"/>
              </w:rPr>
              <w:t>едер</w:t>
            </w:r>
            <w:r w:rsidR="00DF3895">
              <w:rPr>
                <w:sz w:val="18"/>
                <w:szCs w:val="18"/>
              </w:rPr>
              <w:t>а</w:t>
            </w:r>
            <w:r w:rsidR="00DF3895">
              <w:rPr>
                <w:sz w:val="18"/>
                <w:szCs w:val="18"/>
              </w:rPr>
              <w:t>ции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государственных внебюджетных фондов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307654">
              <w:rPr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color w:val="000000"/>
                <w:sz w:val="18"/>
                <w:szCs w:val="18"/>
              </w:rPr>
            </w:pPr>
            <w:r w:rsidRPr="00307654">
              <w:rPr>
                <w:bCs/>
                <w:color w:val="000000"/>
                <w:sz w:val="18"/>
                <w:szCs w:val="18"/>
              </w:rPr>
              <w:t>Мероприятие 13.</w:t>
            </w:r>
            <w:r w:rsidRPr="00307654">
              <w:rPr>
                <w:color w:val="000000"/>
                <w:sz w:val="18"/>
                <w:szCs w:val="18"/>
              </w:rPr>
              <w:t xml:space="preserve"> Разработка и реализация региональных </w:t>
            </w:r>
            <w:proofErr w:type="gramStart"/>
            <w:r w:rsidRPr="00307654">
              <w:rPr>
                <w:color w:val="000000"/>
                <w:sz w:val="18"/>
                <w:szCs w:val="18"/>
              </w:rPr>
              <w:t>мер социальной поддержки медицинских работников первичного звена здравоохранения</w:t>
            </w:r>
            <w:proofErr w:type="gramEnd"/>
            <w:r w:rsidRPr="00307654">
              <w:rPr>
                <w:color w:val="000000"/>
                <w:sz w:val="18"/>
                <w:szCs w:val="18"/>
              </w:rPr>
              <w:t xml:space="preserve"> и скорой медицинской помощи, медицинских работников центральных ра</w:t>
            </w:r>
            <w:r w:rsidRPr="00307654">
              <w:rPr>
                <w:color w:val="000000"/>
                <w:sz w:val="18"/>
                <w:szCs w:val="18"/>
              </w:rPr>
              <w:t>й</w:t>
            </w:r>
            <w:r w:rsidRPr="00307654">
              <w:rPr>
                <w:color w:val="000000"/>
                <w:sz w:val="18"/>
                <w:szCs w:val="18"/>
              </w:rPr>
              <w:t>онных и районных больниц, в том числе их приоритетное обеспечение служебным жильем, использование иных механизмов обеспечения жильем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13.1</w:t>
            </w:r>
            <w:r w:rsidR="00DF3895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 xml:space="preserve">Общий объем финансирования </w:t>
            </w:r>
            <w:r w:rsidRPr="00307654">
              <w:rPr>
                <w:sz w:val="18"/>
                <w:szCs w:val="18"/>
              </w:rPr>
              <w:t>региональной программы модернизации (межбюджетный трансферт федерального бюджета, бюджет субъекта Ро</w:t>
            </w:r>
            <w:r w:rsidRPr="00307654">
              <w:rPr>
                <w:sz w:val="18"/>
                <w:szCs w:val="18"/>
              </w:rPr>
              <w:t>с</w:t>
            </w:r>
            <w:r w:rsidRPr="00307654">
              <w:rPr>
                <w:sz w:val="18"/>
                <w:szCs w:val="18"/>
              </w:rPr>
              <w:t>сийской Федерации, не софинансируемые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lastRenderedPageBreak/>
              <w:t>13.2</w:t>
            </w:r>
            <w:r w:rsidR="00DF3895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Консолидированный бюджет, в том числе: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межбюджетный трансферт федерального бюджета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бюджет субъекта Российской Федерации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межбюджетные трансферты федерального бюджета (средства резервного фонда  Правительства Российской Федерации в соответствии с распоряж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нием Правительства Российской Федераци</w:t>
            </w:r>
            <w:r w:rsidR="00B75FF6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бюджет субъекта Российской Федерации (в случае выделения средств р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зервного фонда  Правительства Российской Федерации в соответствии с распоряжением Правительства Российской Федераци</w:t>
            </w:r>
            <w:r w:rsidR="00B75FF6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13.3</w:t>
            </w:r>
            <w:r w:rsidR="00DF3895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Прочие расходы региональной программы модернизации, в том числе: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бюджеты муниципальных образований 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межбюджетные трансферты из бюджетов субъектов </w:t>
            </w:r>
            <w:r w:rsidR="00B75FF6" w:rsidRPr="00307654">
              <w:rPr>
                <w:sz w:val="18"/>
                <w:szCs w:val="18"/>
              </w:rPr>
              <w:t>Р</w:t>
            </w:r>
            <w:r w:rsidR="00B75FF6">
              <w:rPr>
                <w:sz w:val="18"/>
                <w:szCs w:val="18"/>
              </w:rPr>
              <w:t xml:space="preserve">оссийской </w:t>
            </w:r>
            <w:r w:rsidR="00B75FF6" w:rsidRPr="00307654">
              <w:rPr>
                <w:sz w:val="18"/>
                <w:szCs w:val="18"/>
              </w:rPr>
              <w:t>Ф</w:t>
            </w:r>
            <w:r w:rsidR="00B75FF6">
              <w:rPr>
                <w:sz w:val="18"/>
                <w:szCs w:val="18"/>
              </w:rPr>
              <w:t>едер</w:t>
            </w:r>
            <w:r w:rsidR="00B75FF6">
              <w:rPr>
                <w:sz w:val="18"/>
                <w:szCs w:val="18"/>
              </w:rPr>
              <w:t>а</w:t>
            </w:r>
            <w:r w:rsidR="00B75FF6">
              <w:rPr>
                <w:sz w:val="18"/>
                <w:szCs w:val="18"/>
              </w:rPr>
              <w:t>ции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государственных внебюджетных фондов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307654">
              <w:rPr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color w:val="000000"/>
                <w:sz w:val="18"/>
                <w:szCs w:val="18"/>
              </w:rPr>
            </w:pPr>
            <w:r w:rsidRPr="00307654">
              <w:rPr>
                <w:bCs/>
                <w:color w:val="000000"/>
                <w:sz w:val="18"/>
                <w:szCs w:val="18"/>
              </w:rPr>
              <w:t>Мероприятие 14.</w:t>
            </w:r>
            <w:r w:rsidRPr="00307654">
              <w:rPr>
                <w:color w:val="000000"/>
                <w:sz w:val="18"/>
                <w:szCs w:val="18"/>
              </w:rPr>
              <w:t> Включение в показатели эффективности деятельности руководителей медицинских организаций показателей, характеризующих обеспечение медицинских организаций медицинскими работниками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14.1</w:t>
            </w:r>
            <w:r w:rsidR="00B75FF6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 xml:space="preserve">Общий объем финансирования </w:t>
            </w:r>
            <w:r w:rsidRPr="00307654">
              <w:rPr>
                <w:sz w:val="18"/>
                <w:szCs w:val="18"/>
              </w:rPr>
              <w:t>региональной программы модернизации (межбюджетный трансферт федерального бюджета, бюджет субъекта Ро</w:t>
            </w:r>
            <w:r w:rsidRPr="00307654">
              <w:rPr>
                <w:sz w:val="18"/>
                <w:szCs w:val="18"/>
              </w:rPr>
              <w:t>с</w:t>
            </w:r>
            <w:r w:rsidRPr="00307654">
              <w:rPr>
                <w:sz w:val="18"/>
                <w:szCs w:val="18"/>
              </w:rPr>
              <w:t>сийской Федерации, не софинансируемые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14.2</w:t>
            </w:r>
            <w:r w:rsidR="00B75FF6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Консолидированный бюджет, в том числе: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межбюджетный трансферт федерального бюджета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бюджет субъекта Российской Федерации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межбюджетные трансферты федерального бюджета (средства резервного фонда  Правительства Российской Федерации в соответствии с распоряж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нием Правительства Российской Федераци</w:t>
            </w:r>
            <w:r w:rsidR="00B75FF6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бюджет субъекта Российской Федерации (в случае выделения средств р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зервного фонда  Правительства Российской Федерации в соответствии с распоряжением Правительства Российской Федераци</w:t>
            </w:r>
            <w:r w:rsidR="00B75FF6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14.3</w:t>
            </w:r>
            <w:r w:rsidR="00B75FF6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Прочие расходы региональной программы модернизации, в том числе: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бюджеты муниципальных образований 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межбюджетные трансферты из бюджетов субъектов </w:t>
            </w:r>
            <w:r w:rsidR="00B75FF6" w:rsidRPr="00307654">
              <w:rPr>
                <w:sz w:val="18"/>
                <w:szCs w:val="18"/>
              </w:rPr>
              <w:t>Р</w:t>
            </w:r>
            <w:r w:rsidR="00B75FF6">
              <w:rPr>
                <w:sz w:val="18"/>
                <w:szCs w:val="18"/>
              </w:rPr>
              <w:t xml:space="preserve">оссийской </w:t>
            </w:r>
            <w:r w:rsidR="00B75FF6" w:rsidRPr="00307654">
              <w:rPr>
                <w:sz w:val="18"/>
                <w:szCs w:val="18"/>
              </w:rPr>
              <w:t>Ф</w:t>
            </w:r>
            <w:r w:rsidR="00B75FF6">
              <w:rPr>
                <w:sz w:val="18"/>
                <w:szCs w:val="18"/>
              </w:rPr>
              <w:t>едер</w:t>
            </w:r>
            <w:r w:rsidR="00B75FF6">
              <w:rPr>
                <w:sz w:val="18"/>
                <w:szCs w:val="18"/>
              </w:rPr>
              <w:t>а</w:t>
            </w:r>
            <w:r w:rsidR="00B75FF6">
              <w:rPr>
                <w:sz w:val="18"/>
                <w:szCs w:val="18"/>
              </w:rPr>
              <w:t>ции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государственных внебюджетных фондов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307654">
              <w:rPr>
                <w:b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color w:val="000000"/>
                <w:sz w:val="18"/>
                <w:szCs w:val="18"/>
              </w:rPr>
            </w:pPr>
            <w:r w:rsidRPr="00307654">
              <w:rPr>
                <w:bCs/>
                <w:color w:val="000000"/>
                <w:sz w:val="18"/>
                <w:szCs w:val="18"/>
              </w:rPr>
              <w:t>Мероприятие 15.</w:t>
            </w:r>
            <w:r w:rsidRPr="00307654">
              <w:rPr>
                <w:color w:val="000000"/>
                <w:sz w:val="18"/>
                <w:szCs w:val="18"/>
              </w:rPr>
              <w:t> Разработка механизма наставничества в отношении вр</w:t>
            </w:r>
            <w:r w:rsidRPr="00307654">
              <w:rPr>
                <w:color w:val="000000"/>
                <w:sz w:val="18"/>
                <w:szCs w:val="18"/>
              </w:rPr>
              <w:t>а</w:t>
            </w:r>
            <w:r w:rsidRPr="00307654">
              <w:rPr>
                <w:color w:val="000000"/>
                <w:sz w:val="18"/>
                <w:szCs w:val="18"/>
              </w:rPr>
              <w:lastRenderedPageBreak/>
              <w:t>чей - молодых специалистов, прошедших целевое обучение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lastRenderedPageBreak/>
              <w:t>15.1</w:t>
            </w:r>
            <w:r w:rsidR="00B75FF6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 xml:space="preserve">Общий объем финансирования </w:t>
            </w:r>
            <w:r w:rsidRPr="00307654">
              <w:rPr>
                <w:sz w:val="18"/>
                <w:szCs w:val="18"/>
              </w:rPr>
              <w:t>региональной программы модернизации (межбюджетный трансферт федерального бюджета, бюджет субъекта Ро</w:t>
            </w:r>
            <w:r w:rsidRPr="00307654">
              <w:rPr>
                <w:sz w:val="18"/>
                <w:szCs w:val="18"/>
              </w:rPr>
              <w:t>с</w:t>
            </w:r>
            <w:r w:rsidRPr="00307654">
              <w:rPr>
                <w:sz w:val="18"/>
                <w:szCs w:val="18"/>
              </w:rPr>
              <w:t>сийской Федерации, не софинансируемые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15.2</w:t>
            </w:r>
            <w:r w:rsidR="00B75FF6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Консолидированный бюджет, в том числе: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межбюджетный трансферт федерального бюджета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бюджет субъекта Российской Федерации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межбюджетные трансферты федерального бюджета (средства ре</w:t>
            </w:r>
            <w:r w:rsidR="00B74D7E">
              <w:rPr>
                <w:sz w:val="18"/>
                <w:szCs w:val="18"/>
              </w:rPr>
              <w:t xml:space="preserve">зервного фонда </w:t>
            </w:r>
            <w:r w:rsidRPr="00307654">
              <w:rPr>
                <w:sz w:val="18"/>
                <w:szCs w:val="18"/>
              </w:rPr>
              <w:t>Правительства Российской Федерации в соответствии с распоряж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нием Правительства Российской Федераци</w:t>
            </w:r>
            <w:r w:rsidR="00B74D7E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бюджет субъекта Российской Федерации (в случае выделения средств р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зервного фонда  Правительства Российской Федерации в соответствии с распоряжением Правительства Российской Федераци</w:t>
            </w:r>
            <w:r w:rsidR="00B74D7E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15.3</w:t>
            </w:r>
            <w:r w:rsidR="00B74D7E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Прочие расходы региональной программы модернизации, в том числе: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бюджеты муниципальных образований 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межбюджетные трансферты из бюджетов субъектов </w:t>
            </w:r>
            <w:r w:rsidR="00B74D7E" w:rsidRPr="00307654">
              <w:rPr>
                <w:sz w:val="18"/>
                <w:szCs w:val="18"/>
              </w:rPr>
              <w:t>Р</w:t>
            </w:r>
            <w:r w:rsidR="00B74D7E">
              <w:rPr>
                <w:sz w:val="18"/>
                <w:szCs w:val="18"/>
              </w:rPr>
              <w:t xml:space="preserve">оссийской </w:t>
            </w:r>
            <w:r w:rsidR="00B74D7E" w:rsidRPr="00307654">
              <w:rPr>
                <w:sz w:val="18"/>
                <w:szCs w:val="18"/>
              </w:rPr>
              <w:t>Ф</w:t>
            </w:r>
            <w:r w:rsidR="00B74D7E">
              <w:rPr>
                <w:sz w:val="18"/>
                <w:szCs w:val="18"/>
              </w:rPr>
              <w:t>едер</w:t>
            </w:r>
            <w:r w:rsidR="00B74D7E">
              <w:rPr>
                <w:sz w:val="18"/>
                <w:szCs w:val="18"/>
              </w:rPr>
              <w:t>а</w:t>
            </w:r>
            <w:r w:rsidR="00B74D7E">
              <w:rPr>
                <w:sz w:val="18"/>
                <w:szCs w:val="18"/>
              </w:rPr>
              <w:t>ции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государственных внебюджетных фондов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307654">
              <w:rPr>
                <w:bCs/>
                <w:color w:val="000000"/>
                <w:sz w:val="18"/>
                <w:szCs w:val="18"/>
              </w:rPr>
              <w:t>16.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color w:val="000000"/>
                <w:sz w:val="18"/>
                <w:szCs w:val="18"/>
              </w:rPr>
            </w:pPr>
            <w:r w:rsidRPr="00307654">
              <w:rPr>
                <w:bCs/>
                <w:color w:val="000000"/>
                <w:sz w:val="18"/>
                <w:szCs w:val="18"/>
              </w:rPr>
              <w:t>Мероприятие 16. </w:t>
            </w:r>
            <w:r w:rsidRPr="00307654">
              <w:rPr>
                <w:color w:val="000000"/>
                <w:sz w:val="18"/>
                <w:szCs w:val="18"/>
              </w:rPr>
              <w:t>Внесение изменений в территориальную программу гос</w:t>
            </w:r>
            <w:r w:rsidRPr="00307654">
              <w:rPr>
                <w:color w:val="000000"/>
                <w:sz w:val="18"/>
                <w:szCs w:val="18"/>
              </w:rPr>
              <w:t>у</w:t>
            </w:r>
            <w:r w:rsidRPr="00307654">
              <w:rPr>
                <w:color w:val="000000"/>
                <w:sz w:val="18"/>
                <w:szCs w:val="18"/>
              </w:rPr>
              <w:t>дарственных гарантий бесплатного оказания гражданам медицинской п</w:t>
            </w:r>
            <w:r w:rsidRPr="00307654">
              <w:rPr>
                <w:color w:val="000000"/>
                <w:sz w:val="18"/>
                <w:szCs w:val="18"/>
              </w:rPr>
              <w:t>о</w:t>
            </w:r>
            <w:r w:rsidRPr="00307654">
              <w:rPr>
                <w:color w:val="000000"/>
                <w:sz w:val="18"/>
                <w:szCs w:val="18"/>
              </w:rPr>
              <w:t>мощи в части обеспечения потребности в дорогостоящих диагностических исследованиях, проводимых в амбулаторных условиях, и выделение их из подушевого норматива финансирования оказания первичной медико-санитарной помощи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16.1</w:t>
            </w:r>
            <w:r w:rsidR="00B74D7E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 xml:space="preserve">Общий объем финансирования </w:t>
            </w:r>
            <w:r w:rsidRPr="00307654">
              <w:rPr>
                <w:sz w:val="18"/>
                <w:szCs w:val="18"/>
              </w:rPr>
              <w:t>региональной программы модернизации (межбюджетный трансферт федерального бюджета, бюджет субъекта Ро</w:t>
            </w:r>
            <w:r w:rsidRPr="00307654">
              <w:rPr>
                <w:sz w:val="18"/>
                <w:szCs w:val="18"/>
              </w:rPr>
              <w:t>с</w:t>
            </w:r>
            <w:r w:rsidRPr="00307654">
              <w:rPr>
                <w:sz w:val="18"/>
                <w:szCs w:val="18"/>
              </w:rPr>
              <w:t>сийской Федерации, не софинансируемые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16.2</w:t>
            </w:r>
            <w:r w:rsidR="00B74D7E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Консолидированный бюджет, в том числе: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межбюджетный трансферт федерального бюджета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бюджет субъекта Российской Федерации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межбюджетные трансферты федерального бюджета (средства резервного фонда  Правительства Российской Федерации в соответствии с распоряж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нием Правительства Российской Федераци</w:t>
            </w:r>
            <w:r w:rsidR="00B74D7E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бюджет субъекта Российской Федерации (в случае выделения средств р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 xml:space="preserve">зервного фонда  Правительства Российской Федерации в соответствии с </w:t>
            </w:r>
            <w:r w:rsidRPr="00307654">
              <w:rPr>
                <w:sz w:val="18"/>
                <w:szCs w:val="18"/>
              </w:rPr>
              <w:lastRenderedPageBreak/>
              <w:t>распоряжением Правительства Российской Федераци</w:t>
            </w:r>
            <w:r w:rsidR="00B74D7E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lastRenderedPageBreak/>
              <w:t>16.3</w:t>
            </w:r>
            <w:r w:rsidR="00B74D7E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Прочие расходы региональной программы модернизации, в том числе: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бюджеты муниципальных образований 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межбюджетные трансферты из бюджетов субъектов Р</w:t>
            </w:r>
            <w:r w:rsidR="00EB7828">
              <w:rPr>
                <w:sz w:val="18"/>
                <w:szCs w:val="18"/>
              </w:rPr>
              <w:t xml:space="preserve">оссийской </w:t>
            </w:r>
            <w:r w:rsidRPr="00307654">
              <w:rPr>
                <w:sz w:val="18"/>
                <w:szCs w:val="18"/>
              </w:rPr>
              <w:t>Ф</w:t>
            </w:r>
            <w:r w:rsidR="00EB7828">
              <w:rPr>
                <w:sz w:val="18"/>
                <w:szCs w:val="18"/>
              </w:rPr>
              <w:t>едер</w:t>
            </w:r>
            <w:r w:rsidR="00EB7828">
              <w:rPr>
                <w:sz w:val="18"/>
                <w:szCs w:val="18"/>
              </w:rPr>
              <w:t>а</w:t>
            </w:r>
            <w:r w:rsidR="00EB7828">
              <w:rPr>
                <w:sz w:val="18"/>
                <w:szCs w:val="18"/>
              </w:rPr>
              <w:t>ции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государственных внебюджетных фондов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307654">
              <w:rPr>
                <w:bCs/>
                <w:color w:val="000000"/>
                <w:sz w:val="18"/>
                <w:szCs w:val="18"/>
              </w:rPr>
              <w:t>17.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color w:val="000000"/>
                <w:sz w:val="18"/>
                <w:szCs w:val="18"/>
              </w:rPr>
            </w:pPr>
            <w:r w:rsidRPr="00307654">
              <w:rPr>
                <w:bCs/>
                <w:color w:val="000000"/>
                <w:sz w:val="18"/>
                <w:szCs w:val="18"/>
              </w:rPr>
              <w:t>Мероприятие 17.</w:t>
            </w:r>
            <w:r w:rsidRPr="00307654">
              <w:rPr>
                <w:color w:val="000000"/>
                <w:sz w:val="18"/>
                <w:szCs w:val="18"/>
              </w:rPr>
              <w:t> Внесение изменений в территориальную программу гос</w:t>
            </w:r>
            <w:r w:rsidRPr="00307654">
              <w:rPr>
                <w:color w:val="000000"/>
                <w:sz w:val="18"/>
                <w:szCs w:val="18"/>
              </w:rPr>
              <w:t>у</w:t>
            </w:r>
            <w:r w:rsidRPr="00307654">
              <w:rPr>
                <w:color w:val="000000"/>
                <w:sz w:val="18"/>
                <w:szCs w:val="18"/>
              </w:rPr>
              <w:t>дарственных гарантий бесплатного оказания гражданам медицинской п</w:t>
            </w:r>
            <w:r w:rsidRPr="00307654">
              <w:rPr>
                <w:color w:val="000000"/>
                <w:sz w:val="18"/>
                <w:szCs w:val="18"/>
              </w:rPr>
              <w:t>о</w:t>
            </w:r>
            <w:r w:rsidRPr="00307654">
              <w:rPr>
                <w:color w:val="000000"/>
                <w:sz w:val="18"/>
                <w:szCs w:val="18"/>
              </w:rPr>
              <w:t>мощи в части введения коэффициентов дифференциации для подушевого норматива финансирования на прикрепившихся лиц для медицинских о</w:t>
            </w:r>
            <w:r w:rsidRPr="00307654">
              <w:rPr>
                <w:color w:val="000000"/>
                <w:sz w:val="18"/>
                <w:szCs w:val="18"/>
              </w:rPr>
              <w:t>р</w:t>
            </w:r>
            <w:r w:rsidRPr="00307654">
              <w:rPr>
                <w:color w:val="000000"/>
                <w:sz w:val="18"/>
                <w:szCs w:val="18"/>
              </w:rPr>
              <w:t>ганизаций, расположенных в сельской местности, рабочих поселках, п</w:t>
            </w:r>
            <w:r w:rsidRPr="00307654">
              <w:rPr>
                <w:color w:val="000000"/>
                <w:sz w:val="18"/>
                <w:szCs w:val="18"/>
              </w:rPr>
              <w:t>о</w:t>
            </w:r>
            <w:r w:rsidRPr="00307654">
              <w:rPr>
                <w:color w:val="000000"/>
                <w:sz w:val="18"/>
                <w:szCs w:val="18"/>
              </w:rPr>
              <w:t>селках городского типа и малых городах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17.1</w:t>
            </w:r>
            <w:r w:rsidR="00B74D7E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 xml:space="preserve">Общий объем финансирования </w:t>
            </w:r>
            <w:r w:rsidRPr="00307654">
              <w:rPr>
                <w:sz w:val="18"/>
                <w:szCs w:val="18"/>
              </w:rPr>
              <w:t>региональной программы модернизации (межбюджетный трансферт федерального бюджета, бюджет субъекта Ро</w:t>
            </w:r>
            <w:r w:rsidRPr="00307654">
              <w:rPr>
                <w:sz w:val="18"/>
                <w:szCs w:val="18"/>
              </w:rPr>
              <w:t>с</w:t>
            </w:r>
            <w:r w:rsidRPr="00307654">
              <w:rPr>
                <w:sz w:val="18"/>
                <w:szCs w:val="18"/>
              </w:rPr>
              <w:t>сийской Федерации, не софинансируемые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17.2</w:t>
            </w:r>
            <w:r w:rsidR="00B74D7E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Консолидированный бюджет, в том числе: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межбюджетный трансферт федерального бюджета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бюджет субъекта Российской Федерации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межбюджетные трансферты федерального бюджета (средства резервного фонда  Правительства Российской Федерации в соответствии с распоряж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нием Правительства Российской Федераци</w:t>
            </w:r>
            <w:r w:rsidR="00B74D7E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бюджет субъекта Российской Федерации (в случае выделения средств р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зервного фонда  Правительства Российской Федерации в соответствии с распоряжением Правительства Российской Федераци</w:t>
            </w:r>
            <w:r w:rsidR="00B74D7E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17.3</w:t>
            </w:r>
            <w:r w:rsidR="00B74D7E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Прочие расходы региональной программы модернизации, в том числе: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бюджеты муниципальных образований 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межбюджетные трансферты из бюджетов субъектов </w:t>
            </w:r>
            <w:r w:rsidR="00B74D7E" w:rsidRPr="00307654">
              <w:rPr>
                <w:sz w:val="18"/>
                <w:szCs w:val="18"/>
              </w:rPr>
              <w:t>Р</w:t>
            </w:r>
            <w:r w:rsidR="00B74D7E">
              <w:rPr>
                <w:sz w:val="18"/>
                <w:szCs w:val="18"/>
              </w:rPr>
              <w:t xml:space="preserve">оссийской </w:t>
            </w:r>
            <w:r w:rsidR="00B74D7E" w:rsidRPr="00307654">
              <w:rPr>
                <w:sz w:val="18"/>
                <w:szCs w:val="18"/>
              </w:rPr>
              <w:t>Ф</w:t>
            </w:r>
            <w:r w:rsidR="00B74D7E">
              <w:rPr>
                <w:sz w:val="18"/>
                <w:szCs w:val="18"/>
              </w:rPr>
              <w:t>едер</w:t>
            </w:r>
            <w:r w:rsidR="00B74D7E">
              <w:rPr>
                <w:sz w:val="18"/>
                <w:szCs w:val="18"/>
              </w:rPr>
              <w:t>а</w:t>
            </w:r>
            <w:r w:rsidR="00B74D7E">
              <w:rPr>
                <w:sz w:val="18"/>
                <w:szCs w:val="18"/>
              </w:rPr>
              <w:t>ции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государственных внебюджетных фондов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307654">
              <w:rPr>
                <w:bCs/>
                <w:color w:val="000000"/>
                <w:sz w:val="18"/>
                <w:szCs w:val="18"/>
              </w:rPr>
              <w:t>18.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color w:val="000000"/>
                <w:sz w:val="18"/>
                <w:szCs w:val="18"/>
              </w:rPr>
            </w:pPr>
            <w:r w:rsidRPr="00307654">
              <w:rPr>
                <w:bCs/>
                <w:color w:val="000000"/>
                <w:sz w:val="18"/>
                <w:szCs w:val="18"/>
              </w:rPr>
              <w:t>Мероприятие 18.</w:t>
            </w:r>
            <w:r w:rsidRPr="00307654">
              <w:rPr>
                <w:color w:val="000000"/>
                <w:sz w:val="18"/>
                <w:szCs w:val="18"/>
              </w:rPr>
              <w:t> Стимулирование руководителей и медицинских работн</w:t>
            </w:r>
            <w:r w:rsidRPr="00307654">
              <w:rPr>
                <w:color w:val="000000"/>
                <w:sz w:val="18"/>
                <w:szCs w:val="18"/>
              </w:rPr>
              <w:t>и</w:t>
            </w:r>
            <w:r w:rsidRPr="00307654">
              <w:rPr>
                <w:color w:val="000000"/>
                <w:sz w:val="18"/>
                <w:szCs w:val="18"/>
              </w:rPr>
              <w:t>ков медицинских организаций первичного звена здравоохранения внедр</w:t>
            </w:r>
            <w:r w:rsidRPr="00307654">
              <w:rPr>
                <w:color w:val="000000"/>
                <w:sz w:val="18"/>
                <w:szCs w:val="18"/>
              </w:rPr>
              <w:t>я</w:t>
            </w:r>
            <w:r w:rsidRPr="00307654">
              <w:rPr>
                <w:color w:val="000000"/>
                <w:sz w:val="18"/>
                <w:szCs w:val="18"/>
              </w:rPr>
              <w:t>ющих новую модель оказания гражданам первичной медико-санитарной помощи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18.1</w:t>
            </w:r>
            <w:r w:rsidR="00B74D7E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 xml:space="preserve">Общий объем финансирования </w:t>
            </w:r>
            <w:r w:rsidRPr="00307654">
              <w:rPr>
                <w:sz w:val="18"/>
                <w:szCs w:val="18"/>
              </w:rPr>
              <w:t>региональной программы модернизации (межбюджетный трансферт федерального бюджета, бюджет субъекта Ро</w:t>
            </w:r>
            <w:r w:rsidRPr="00307654">
              <w:rPr>
                <w:sz w:val="18"/>
                <w:szCs w:val="18"/>
              </w:rPr>
              <w:t>с</w:t>
            </w:r>
            <w:r w:rsidRPr="00307654">
              <w:rPr>
                <w:sz w:val="18"/>
                <w:szCs w:val="18"/>
              </w:rPr>
              <w:lastRenderedPageBreak/>
              <w:t>сийской Федерации, не софинансируемые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lastRenderedPageBreak/>
              <w:t>18.2</w:t>
            </w:r>
            <w:r w:rsidR="00BA0301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Консолидированный бюджет, в том числе: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межбюджетный трансферт федерального бюджета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бюджет субъекта Российской Федерации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межбюджетные трансферты федерального бюджета (средства резервного фонда  Правительства Российской Федерации в соответствии с распоряж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нием Правительства Российской Федераци</w:t>
            </w:r>
            <w:r w:rsidR="00BA0301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бюджет субъекта Российской Федерации (в случае выделения средств р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зервного фонда  Правительства Российской Федерации в соответствии с распоряжением Правительства Российской Федераци</w:t>
            </w:r>
            <w:r w:rsidR="00BA0301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18.3</w:t>
            </w:r>
            <w:r w:rsidR="00BA0301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Прочие расходы региональной программы модернизации, в том числе: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бюджеты муниципальных образований 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межбюджетные трансферты из бюджетов субъектов </w:t>
            </w:r>
            <w:r w:rsidR="00BA0301" w:rsidRPr="00307654">
              <w:rPr>
                <w:sz w:val="18"/>
                <w:szCs w:val="18"/>
              </w:rPr>
              <w:t>Р</w:t>
            </w:r>
            <w:r w:rsidR="00BA0301">
              <w:rPr>
                <w:sz w:val="18"/>
                <w:szCs w:val="18"/>
              </w:rPr>
              <w:t xml:space="preserve">оссийской </w:t>
            </w:r>
            <w:r w:rsidR="00BA0301" w:rsidRPr="00307654">
              <w:rPr>
                <w:sz w:val="18"/>
                <w:szCs w:val="18"/>
              </w:rPr>
              <w:t>Ф</w:t>
            </w:r>
            <w:r w:rsidR="00BA0301">
              <w:rPr>
                <w:sz w:val="18"/>
                <w:szCs w:val="18"/>
              </w:rPr>
              <w:t>едер</w:t>
            </w:r>
            <w:r w:rsidR="00BA0301">
              <w:rPr>
                <w:sz w:val="18"/>
                <w:szCs w:val="18"/>
              </w:rPr>
              <w:t>а</w:t>
            </w:r>
            <w:r w:rsidR="00BA0301">
              <w:rPr>
                <w:sz w:val="18"/>
                <w:szCs w:val="18"/>
              </w:rPr>
              <w:t>ции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государственных внебюджетных фондов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307654">
              <w:rPr>
                <w:bCs/>
                <w:color w:val="000000"/>
                <w:sz w:val="18"/>
                <w:szCs w:val="18"/>
              </w:rPr>
              <w:t>19.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color w:val="000000"/>
                <w:sz w:val="18"/>
                <w:szCs w:val="18"/>
              </w:rPr>
            </w:pPr>
            <w:r w:rsidRPr="00307654">
              <w:rPr>
                <w:bCs/>
                <w:color w:val="000000"/>
                <w:sz w:val="18"/>
                <w:szCs w:val="18"/>
              </w:rPr>
              <w:t>Мероприятие 19.</w:t>
            </w:r>
            <w:r w:rsidRPr="00307654">
              <w:rPr>
                <w:color w:val="000000"/>
                <w:sz w:val="18"/>
                <w:szCs w:val="18"/>
              </w:rPr>
              <w:t> Обеспечение бездефицитного финансового обеспечения оказания медицинской помощи в рамках территориальной программы го</w:t>
            </w:r>
            <w:r w:rsidRPr="00307654">
              <w:rPr>
                <w:color w:val="000000"/>
                <w:sz w:val="18"/>
                <w:szCs w:val="18"/>
              </w:rPr>
              <w:t>с</w:t>
            </w:r>
            <w:r w:rsidRPr="00307654">
              <w:rPr>
                <w:color w:val="000000"/>
                <w:sz w:val="18"/>
                <w:szCs w:val="18"/>
              </w:rPr>
              <w:t>ударственных гарантий бесплатного оказания гражданам медицинской помощи, с учетом реализации мероприятий региональной программы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19.1</w:t>
            </w:r>
            <w:r w:rsidR="00BA0301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 xml:space="preserve">Общий объем финансирования </w:t>
            </w:r>
            <w:r w:rsidRPr="00307654">
              <w:rPr>
                <w:sz w:val="18"/>
                <w:szCs w:val="18"/>
              </w:rPr>
              <w:t>региональной программы модернизации (межбюджетный трансферт федерального бюджета, бюджет субъекта Ро</w:t>
            </w:r>
            <w:r w:rsidRPr="00307654">
              <w:rPr>
                <w:sz w:val="18"/>
                <w:szCs w:val="18"/>
              </w:rPr>
              <w:t>с</w:t>
            </w:r>
            <w:r w:rsidRPr="00307654">
              <w:rPr>
                <w:sz w:val="18"/>
                <w:szCs w:val="18"/>
              </w:rPr>
              <w:t>сийской Федерации, не софинансируемые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19.2</w:t>
            </w:r>
            <w:r w:rsidR="00BA0301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Консолидированный бюджет, в том числе: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межбюджетный трансферт федерального бюджета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бюджет субъекта Российской Федерации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межбюджетные трансферты федерального бюджета (средства ре</w:t>
            </w:r>
            <w:r w:rsidR="00BA0301">
              <w:rPr>
                <w:sz w:val="18"/>
                <w:szCs w:val="18"/>
              </w:rPr>
              <w:t xml:space="preserve">зервного фонда </w:t>
            </w:r>
            <w:r w:rsidRPr="00307654">
              <w:rPr>
                <w:sz w:val="18"/>
                <w:szCs w:val="18"/>
              </w:rPr>
              <w:t>Правительства Российской Федерации в соответствии с распоряж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нием Правительства Российской Федерации от ______№___</w:t>
            </w:r>
            <w:r w:rsidR="00BA0301">
              <w:rPr>
                <w:sz w:val="18"/>
                <w:szCs w:val="18"/>
              </w:rPr>
              <w:t>__ (ред. от ___)</w:t>
            </w:r>
            <w:proofErr w:type="gramEnd"/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бюджет субъекта Российской Федерации (в случае выделения средств р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зервного фонда  Правительства Российской Федерации в соответствии с распоряжением Правительства Российской Федерации от ______№_____ (ред. от</w:t>
            </w:r>
            <w:r w:rsidR="00BA0301">
              <w:rPr>
                <w:sz w:val="18"/>
                <w:szCs w:val="18"/>
              </w:rPr>
              <w:t xml:space="preserve"> ___)</w:t>
            </w:r>
            <w:proofErr w:type="gramEnd"/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19.3</w:t>
            </w:r>
            <w:r w:rsidR="00BA0301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Прочие расходы региональной программы модернизации, в том числе: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бюджеты муниципальных образований 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межбюджетные трансферты из бюджетов субъектов </w:t>
            </w:r>
            <w:r w:rsidR="00BA0301" w:rsidRPr="00307654">
              <w:rPr>
                <w:sz w:val="18"/>
                <w:szCs w:val="18"/>
              </w:rPr>
              <w:t>Р</w:t>
            </w:r>
            <w:r w:rsidR="00BA0301">
              <w:rPr>
                <w:sz w:val="18"/>
                <w:szCs w:val="18"/>
              </w:rPr>
              <w:t xml:space="preserve">оссийской </w:t>
            </w:r>
            <w:r w:rsidR="00BA0301" w:rsidRPr="00307654">
              <w:rPr>
                <w:sz w:val="18"/>
                <w:szCs w:val="18"/>
              </w:rPr>
              <w:t>Ф</w:t>
            </w:r>
            <w:r w:rsidR="00BA0301">
              <w:rPr>
                <w:sz w:val="18"/>
                <w:szCs w:val="18"/>
              </w:rPr>
              <w:t>едер</w:t>
            </w:r>
            <w:r w:rsidR="00BA0301">
              <w:rPr>
                <w:sz w:val="18"/>
                <w:szCs w:val="18"/>
              </w:rPr>
              <w:t>а</w:t>
            </w:r>
            <w:r w:rsidR="00BA0301">
              <w:rPr>
                <w:sz w:val="18"/>
                <w:szCs w:val="18"/>
              </w:rPr>
              <w:lastRenderedPageBreak/>
              <w:t>ции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государственных внебюджетных фондов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307654">
              <w:rPr>
                <w:bCs/>
                <w:color w:val="000000"/>
                <w:sz w:val="18"/>
                <w:szCs w:val="18"/>
              </w:rPr>
              <w:t>20.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color w:val="000000"/>
                <w:sz w:val="18"/>
                <w:szCs w:val="18"/>
              </w:rPr>
            </w:pPr>
            <w:r w:rsidRPr="00307654">
              <w:rPr>
                <w:bCs/>
                <w:color w:val="000000"/>
                <w:sz w:val="18"/>
                <w:szCs w:val="18"/>
              </w:rPr>
              <w:t>Мероприятие 20.</w:t>
            </w:r>
            <w:r w:rsidRPr="00307654">
              <w:rPr>
                <w:color w:val="000000"/>
                <w:sz w:val="18"/>
                <w:szCs w:val="18"/>
              </w:rPr>
              <w:t xml:space="preserve"> Участие в реализации пилотного проекта по вовлечению частных медицинских организаций в оказание </w:t>
            </w:r>
            <w:proofErr w:type="gramStart"/>
            <w:r w:rsidRPr="00307654">
              <w:rPr>
                <w:color w:val="000000"/>
                <w:sz w:val="18"/>
                <w:szCs w:val="18"/>
              </w:rPr>
              <w:t>медико-социальных</w:t>
            </w:r>
            <w:proofErr w:type="gramEnd"/>
            <w:r w:rsidRPr="00307654">
              <w:rPr>
                <w:color w:val="000000"/>
                <w:sz w:val="18"/>
                <w:szCs w:val="18"/>
              </w:rPr>
              <w:t xml:space="preserve"> услуг лицам в возрасте 65 лет и старше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20.1</w:t>
            </w:r>
            <w:r w:rsidR="00BA0301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 xml:space="preserve">Общий объем финансирования </w:t>
            </w:r>
            <w:r w:rsidRPr="00307654">
              <w:rPr>
                <w:sz w:val="18"/>
                <w:szCs w:val="18"/>
              </w:rPr>
              <w:t>региональной программы модернизации (межбюджетный трансферт федерального бюджета, бюджет субъекта Ро</w:t>
            </w:r>
            <w:r w:rsidRPr="00307654">
              <w:rPr>
                <w:sz w:val="18"/>
                <w:szCs w:val="18"/>
              </w:rPr>
              <w:t>с</w:t>
            </w:r>
            <w:r w:rsidRPr="00307654">
              <w:rPr>
                <w:sz w:val="18"/>
                <w:szCs w:val="18"/>
              </w:rPr>
              <w:t>сийской Федерации, не софинансируемые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20.2</w:t>
            </w:r>
            <w:r w:rsidR="00BA0301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Консолидированный бюджет, в том числе: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межбюджетный трансферт федерального бюджета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бюджет субъекта Российской Федерации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межбюджетные трансферты федерального бюджета (средства резервного фонда  Правительства Российской Федерации в соответствии с распоряж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нием Правительства Российской Федераци</w:t>
            </w:r>
            <w:r w:rsidR="00BA0301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307654">
              <w:rPr>
                <w:sz w:val="18"/>
                <w:szCs w:val="18"/>
              </w:rPr>
              <w:t>бюджет субъекта Российской Федерации (в случае выделения средств р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зервного фонда  Правительства Российской Федерации в соответствии с распоряжением Правительства Российской Федераци</w:t>
            </w:r>
            <w:r w:rsidR="00BA0301">
              <w:rPr>
                <w:sz w:val="18"/>
                <w:szCs w:val="18"/>
              </w:rPr>
              <w:t>и от ______№_____ (ред. от ___)</w:t>
            </w:r>
            <w:proofErr w:type="gramEnd"/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20.3</w:t>
            </w:r>
            <w:r w:rsidR="00BA0301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Прочие расходы региональной программы модернизации, в том числе: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бюджеты муниципальных образований 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межбюджетные трансферты из бюджетов субъектов </w:t>
            </w:r>
            <w:r w:rsidR="00BA0301" w:rsidRPr="00307654">
              <w:rPr>
                <w:sz w:val="18"/>
                <w:szCs w:val="18"/>
              </w:rPr>
              <w:t>Р</w:t>
            </w:r>
            <w:r w:rsidR="00BA0301">
              <w:rPr>
                <w:sz w:val="18"/>
                <w:szCs w:val="18"/>
              </w:rPr>
              <w:t xml:space="preserve">оссийской </w:t>
            </w:r>
            <w:r w:rsidR="00BA0301" w:rsidRPr="00307654">
              <w:rPr>
                <w:sz w:val="18"/>
                <w:szCs w:val="18"/>
              </w:rPr>
              <w:t>Ф</w:t>
            </w:r>
            <w:r w:rsidR="00BA0301">
              <w:rPr>
                <w:sz w:val="18"/>
                <w:szCs w:val="18"/>
              </w:rPr>
              <w:t>едер</w:t>
            </w:r>
            <w:r w:rsidR="00BA0301">
              <w:rPr>
                <w:sz w:val="18"/>
                <w:szCs w:val="18"/>
              </w:rPr>
              <w:t>а</w:t>
            </w:r>
            <w:r w:rsidR="00BA0301">
              <w:rPr>
                <w:sz w:val="18"/>
                <w:szCs w:val="18"/>
              </w:rPr>
              <w:t>ции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государственных внебюджетных фондов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307654">
              <w:rPr>
                <w:bCs/>
                <w:color w:val="000000"/>
                <w:sz w:val="18"/>
                <w:szCs w:val="18"/>
              </w:rPr>
              <w:t>21.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color w:val="000000"/>
                <w:sz w:val="18"/>
                <w:szCs w:val="18"/>
              </w:rPr>
            </w:pPr>
            <w:r w:rsidRPr="00307654">
              <w:rPr>
                <w:bCs/>
                <w:color w:val="000000"/>
                <w:sz w:val="18"/>
                <w:szCs w:val="18"/>
              </w:rPr>
              <w:t>Мероприятие 21.</w:t>
            </w:r>
            <w:r w:rsidRPr="00307654">
              <w:rPr>
                <w:color w:val="000000"/>
                <w:sz w:val="18"/>
                <w:szCs w:val="18"/>
              </w:rPr>
              <w:t> Обеспечение лекарственными препаратами граждан, к</w:t>
            </w:r>
            <w:r w:rsidRPr="00307654">
              <w:rPr>
                <w:color w:val="000000"/>
                <w:sz w:val="18"/>
                <w:szCs w:val="18"/>
              </w:rPr>
              <w:t>о</w:t>
            </w:r>
            <w:r w:rsidRPr="00307654">
              <w:rPr>
                <w:color w:val="000000"/>
                <w:sz w:val="18"/>
                <w:szCs w:val="18"/>
              </w:rPr>
              <w:t xml:space="preserve">торые перенесли острое нарушение мозгового кровообращения, инфаркт миокарда и </w:t>
            </w:r>
            <w:proofErr w:type="gramStart"/>
            <w:r w:rsidRPr="00307654">
              <w:rPr>
                <w:color w:val="000000"/>
                <w:sz w:val="18"/>
                <w:szCs w:val="18"/>
              </w:rPr>
              <w:t>другие</w:t>
            </w:r>
            <w:proofErr w:type="gramEnd"/>
            <w:r w:rsidRPr="00307654">
              <w:rPr>
                <w:color w:val="000000"/>
                <w:sz w:val="18"/>
                <w:szCs w:val="18"/>
              </w:rPr>
              <w:t xml:space="preserve"> острые сердечно-сосудистые заболевания или операции на сосудах и которые получают медицинскую помощь в амбулаторных условиях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21.1</w:t>
            </w:r>
            <w:r w:rsidR="00BA0301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 xml:space="preserve">Общий объем финансирования </w:t>
            </w:r>
            <w:r w:rsidRPr="00307654">
              <w:rPr>
                <w:sz w:val="18"/>
                <w:szCs w:val="18"/>
              </w:rPr>
              <w:t>региональной программы модернизации (межбюджетный трансферт федерального бюджета, бюджет субъекта Ро</w:t>
            </w:r>
            <w:r w:rsidRPr="00307654">
              <w:rPr>
                <w:sz w:val="18"/>
                <w:szCs w:val="18"/>
              </w:rPr>
              <w:t>с</w:t>
            </w:r>
            <w:r w:rsidRPr="00307654">
              <w:rPr>
                <w:sz w:val="18"/>
                <w:szCs w:val="18"/>
              </w:rPr>
              <w:t>сийской Федерации, не софинансируемые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 w:val="restart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21.2</w:t>
            </w:r>
            <w:r w:rsidR="00BA0301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Консолидированный бюджет, в том числе: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межбюджетный трансферт федерального бюджета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392ABE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бюджет субъекта Российской Федерации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1048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</w:tbl>
    <w:p w:rsidR="00EB7828" w:rsidRDefault="00EB7828">
      <w:r>
        <w:br w:type="page"/>
      </w:r>
    </w:p>
    <w:p w:rsidR="00EB7828" w:rsidRPr="00761058" w:rsidRDefault="00EB7828" w:rsidP="00EB7828">
      <w:pPr>
        <w:spacing w:line="240" w:lineRule="auto"/>
        <w:rPr>
          <w:sz w:val="2"/>
        </w:rPr>
      </w:pPr>
    </w:p>
    <w:tbl>
      <w:tblPr>
        <w:tblStyle w:val="2b"/>
        <w:tblW w:w="1609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5970"/>
        <w:gridCol w:w="993"/>
        <w:gridCol w:w="850"/>
        <w:gridCol w:w="1276"/>
        <w:gridCol w:w="850"/>
        <w:gridCol w:w="993"/>
        <w:gridCol w:w="850"/>
        <w:gridCol w:w="992"/>
        <w:gridCol w:w="993"/>
        <w:gridCol w:w="850"/>
        <w:gridCol w:w="709"/>
        <w:gridCol w:w="275"/>
      </w:tblGrid>
      <w:tr w:rsidR="00EB7828" w:rsidRPr="00307654" w:rsidTr="00EB7828">
        <w:trPr>
          <w:gridAfter w:val="1"/>
          <w:wAfter w:w="275" w:type="dxa"/>
          <w:trHeight w:val="20"/>
          <w:tblHeader/>
          <w:jc w:val="center"/>
        </w:trPr>
        <w:tc>
          <w:tcPr>
            <w:tcW w:w="496" w:type="dxa"/>
          </w:tcPr>
          <w:p w:rsidR="00EB7828" w:rsidRPr="00307654" w:rsidRDefault="00EB7828" w:rsidP="0076105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970" w:type="dxa"/>
          </w:tcPr>
          <w:p w:rsidR="00EB7828" w:rsidRPr="00307654" w:rsidRDefault="00EB7828" w:rsidP="0076105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EB7828" w:rsidRPr="00307654" w:rsidRDefault="00EB7828" w:rsidP="0076105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B7828" w:rsidRPr="00307654" w:rsidRDefault="00EB7828" w:rsidP="0076105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EB7828" w:rsidRPr="00307654" w:rsidRDefault="00EB7828" w:rsidP="0076105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EB7828" w:rsidRPr="00307654" w:rsidRDefault="00EB7828" w:rsidP="0076105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EB7828" w:rsidRPr="00307654" w:rsidRDefault="00EB7828" w:rsidP="0076105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EB7828" w:rsidRPr="00307654" w:rsidRDefault="00EB7828" w:rsidP="0076105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EB7828" w:rsidRPr="00307654" w:rsidRDefault="00EB7828" w:rsidP="0076105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EB7828" w:rsidRPr="00307654" w:rsidRDefault="00EB7828" w:rsidP="0076105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EB7828" w:rsidRPr="00307654" w:rsidRDefault="00EB7828" w:rsidP="0076105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EB7828" w:rsidRPr="00307654" w:rsidRDefault="00EB7828" w:rsidP="0076105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</w:tr>
      <w:tr w:rsidR="00057D33" w:rsidRPr="00307654" w:rsidTr="00EB7828">
        <w:trPr>
          <w:gridAfter w:val="1"/>
          <w:wAfter w:w="275" w:type="dxa"/>
          <w:trHeight w:val="20"/>
          <w:jc w:val="center"/>
        </w:trPr>
        <w:tc>
          <w:tcPr>
            <w:tcW w:w="496" w:type="dxa"/>
            <w:vMerge w:val="restart"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межбюджетные трансферты федерального бюджета (средства резервного фонда  Правительства Российской Федерации в соответствии с распоряж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 xml:space="preserve">нием Правительства Российской Федерации от ______№_____ (ред. </w:t>
            </w:r>
            <w:proofErr w:type="gramStart"/>
            <w:r w:rsidRPr="00307654">
              <w:rPr>
                <w:sz w:val="18"/>
                <w:szCs w:val="18"/>
              </w:rPr>
              <w:t>от</w:t>
            </w:r>
            <w:proofErr w:type="gramEnd"/>
            <w:r w:rsidRPr="00307654">
              <w:rPr>
                <w:sz w:val="18"/>
                <w:szCs w:val="18"/>
              </w:rPr>
              <w:t xml:space="preserve"> ___))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EB7828">
        <w:trPr>
          <w:gridAfter w:val="1"/>
          <w:wAfter w:w="275" w:type="dxa"/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бюджет субъекта Российской Федерации (в случае </w:t>
            </w:r>
            <w:proofErr w:type="gramStart"/>
            <w:r w:rsidRPr="00307654">
              <w:rPr>
                <w:sz w:val="18"/>
                <w:szCs w:val="18"/>
              </w:rPr>
              <w:t>выделения средств р</w:t>
            </w:r>
            <w:r w:rsidRPr="00307654">
              <w:rPr>
                <w:sz w:val="18"/>
                <w:szCs w:val="18"/>
              </w:rPr>
              <w:t>е</w:t>
            </w:r>
            <w:r w:rsidRPr="00307654">
              <w:rPr>
                <w:sz w:val="18"/>
                <w:szCs w:val="18"/>
              </w:rPr>
              <w:t>зервного фонда  Правительства Российской Федерации</w:t>
            </w:r>
            <w:proofErr w:type="gramEnd"/>
            <w:r w:rsidRPr="00307654">
              <w:rPr>
                <w:sz w:val="18"/>
                <w:szCs w:val="18"/>
              </w:rPr>
              <w:t xml:space="preserve"> в соответствии с распоряжением Правительства Российской Федерации от ______№_____ (ред. от ___))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EB7828">
        <w:trPr>
          <w:gridAfter w:val="1"/>
          <w:wAfter w:w="275" w:type="dxa"/>
          <w:trHeight w:val="20"/>
          <w:jc w:val="center"/>
        </w:trPr>
        <w:tc>
          <w:tcPr>
            <w:tcW w:w="496" w:type="dxa"/>
            <w:vMerge w:val="restart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21.3</w:t>
            </w:r>
            <w:r w:rsidR="00BA0301">
              <w:rPr>
                <w:sz w:val="18"/>
                <w:szCs w:val="18"/>
              </w:rPr>
              <w:t>.</w:t>
            </w: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07654">
              <w:rPr>
                <w:bCs/>
                <w:sz w:val="18"/>
                <w:szCs w:val="18"/>
              </w:rPr>
              <w:t>Прочие расходы региональной программы модернизации, в том числе: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EB7828">
        <w:trPr>
          <w:gridAfter w:val="1"/>
          <w:wAfter w:w="275" w:type="dxa"/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бюджеты муниципальных образований 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EB7828">
        <w:trPr>
          <w:gridAfter w:val="1"/>
          <w:wAfter w:w="275" w:type="dxa"/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 xml:space="preserve">межбюджетные трансферты из бюджетов субъектов </w:t>
            </w:r>
            <w:r w:rsidR="00BA0301" w:rsidRPr="00307654">
              <w:rPr>
                <w:sz w:val="18"/>
                <w:szCs w:val="18"/>
              </w:rPr>
              <w:t>Р</w:t>
            </w:r>
            <w:r w:rsidR="00BA0301">
              <w:rPr>
                <w:sz w:val="18"/>
                <w:szCs w:val="18"/>
              </w:rPr>
              <w:t xml:space="preserve">оссийской </w:t>
            </w:r>
            <w:r w:rsidR="00BA0301" w:rsidRPr="00307654">
              <w:rPr>
                <w:sz w:val="18"/>
                <w:szCs w:val="18"/>
              </w:rPr>
              <w:t>Ф</w:t>
            </w:r>
            <w:r w:rsidR="00BA0301">
              <w:rPr>
                <w:sz w:val="18"/>
                <w:szCs w:val="18"/>
              </w:rPr>
              <w:t>едер</w:t>
            </w:r>
            <w:r w:rsidR="00BA0301">
              <w:rPr>
                <w:sz w:val="18"/>
                <w:szCs w:val="18"/>
              </w:rPr>
              <w:t>а</w:t>
            </w:r>
            <w:r w:rsidR="00BA0301">
              <w:rPr>
                <w:sz w:val="18"/>
                <w:szCs w:val="18"/>
              </w:rPr>
              <w:t>ции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057D33" w:rsidRPr="00307654" w:rsidTr="00EB7828">
        <w:trPr>
          <w:gridAfter w:val="1"/>
          <w:wAfter w:w="275" w:type="dxa"/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государственных внебюджетных фондов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</w:tr>
      <w:tr w:rsidR="00EB7828" w:rsidRPr="00307654" w:rsidTr="00EB7828">
        <w:trPr>
          <w:trHeight w:val="20"/>
          <w:jc w:val="center"/>
        </w:trPr>
        <w:tc>
          <w:tcPr>
            <w:tcW w:w="496" w:type="dxa"/>
            <w:vMerge/>
            <w:hideMark/>
          </w:tcPr>
          <w:p w:rsidR="00137D9C" w:rsidRPr="00307654" w:rsidRDefault="00137D9C" w:rsidP="00AC405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970" w:type="dxa"/>
            <w:hideMark/>
          </w:tcPr>
          <w:p w:rsidR="00137D9C" w:rsidRPr="00307654" w:rsidRDefault="00137D9C" w:rsidP="00392A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средства юридических лиц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137D9C" w:rsidRPr="00307654" w:rsidRDefault="00137D9C" w:rsidP="00AC40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7654">
              <w:rPr>
                <w:sz w:val="18"/>
                <w:szCs w:val="18"/>
              </w:rPr>
              <w:t>0,0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B7828" w:rsidRPr="00307654" w:rsidRDefault="00450116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»</w:t>
            </w:r>
            <w:r w:rsidR="00EB7828">
              <w:rPr>
                <w:sz w:val="18"/>
                <w:szCs w:val="18"/>
              </w:rPr>
              <w:t>;</w:t>
            </w:r>
          </w:p>
        </w:tc>
      </w:tr>
    </w:tbl>
    <w:p w:rsidR="00EB7828" w:rsidRPr="00876C0B" w:rsidRDefault="00EB7828" w:rsidP="00EB7828">
      <w:pPr>
        <w:spacing w:line="240" w:lineRule="auto"/>
        <w:jc w:val="center"/>
        <w:rPr>
          <w:sz w:val="24"/>
          <w:szCs w:val="28"/>
        </w:rPr>
      </w:pPr>
    </w:p>
    <w:p w:rsidR="00515706" w:rsidRPr="00666E05" w:rsidRDefault="00515706" w:rsidP="00EB7828">
      <w:pPr>
        <w:spacing w:line="240" w:lineRule="auto"/>
        <w:ind w:firstLine="709"/>
        <w:rPr>
          <w:szCs w:val="28"/>
        </w:rPr>
      </w:pPr>
      <w:r w:rsidRPr="00666E05">
        <w:rPr>
          <w:szCs w:val="28"/>
        </w:rPr>
        <w:t xml:space="preserve">2) приложение № 3а </w:t>
      </w:r>
      <w:r w:rsidR="00435297">
        <w:rPr>
          <w:szCs w:val="28"/>
        </w:rPr>
        <w:t xml:space="preserve">к Программе </w:t>
      </w:r>
      <w:r w:rsidRPr="00666E05">
        <w:rPr>
          <w:szCs w:val="28"/>
        </w:rPr>
        <w:t>изложить в следующей редакции:</w:t>
      </w:r>
    </w:p>
    <w:p w:rsidR="00515706" w:rsidRPr="009D0A17" w:rsidRDefault="00515706" w:rsidP="00761058">
      <w:pPr>
        <w:spacing w:line="240" w:lineRule="auto"/>
        <w:ind w:left="10773"/>
        <w:jc w:val="center"/>
        <w:rPr>
          <w:sz w:val="14"/>
          <w:szCs w:val="28"/>
        </w:rPr>
      </w:pPr>
    </w:p>
    <w:p w:rsidR="00515706" w:rsidRPr="00666E05" w:rsidRDefault="00A03C50" w:rsidP="00761058">
      <w:pPr>
        <w:spacing w:line="240" w:lineRule="auto"/>
        <w:ind w:left="10206"/>
        <w:jc w:val="center"/>
        <w:rPr>
          <w:szCs w:val="28"/>
        </w:rPr>
      </w:pPr>
      <w:r>
        <w:rPr>
          <w:szCs w:val="28"/>
        </w:rPr>
        <w:t>«</w:t>
      </w:r>
      <w:r w:rsidR="00515706" w:rsidRPr="00666E05">
        <w:rPr>
          <w:szCs w:val="28"/>
        </w:rPr>
        <w:t>Приложение №</w:t>
      </w:r>
      <w:r w:rsidR="00450116">
        <w:rPr>
          <w:szCs w:val="28"/>
        </w:rPr>
        <w:t xml:space="preserve"> </w:t>
      </w:r>
      <w:r w:rsidR="00515706" w:rsidRPr="00666E05">
        <w:rPr>
          <w:szCs w:val="28"/>
        </w:rPr>
        <w:t>3а</w:t>
      </w:r>
    </w:p>
    <w:p w:rsidR="00761058" w:rsidRDefault="00515706" w:rsidP="00761058">
      <w:pPr>
        <w:spacing w:line="240" w:lineRule="auto"/>
        <w:ind w:left="10206"/>
        <w:jc w:val="center"/>
        <w:rPr>
          <w:color w:val="000000"/>
          <w:szCs w:val="28"/>
        </w:rPr>
      </w:pPr>
      <w:r w:rsidRPr="00666E05">
        <w:rPr>
          <w:color w:val="000000"/>
          <w:szCs w:val="28"/>
        </w:rPr>
        <w:t>к региональной программе</w:t>
      </w:r>
      <w:r w:rsidR="00761058">
        <w:rPr>
          <w:color w:val="000000"/>
          <w:szCs w:val="28"/>
        </w:rPr>
        <w:t xml:space="preserve"> </w:t>
      </w:r>
      <w:r w:rsidR="00A03C50">
        <w:rPr>
          <w:color w:val="000000"/>
          <w:szCs w:val="28"/>
        </w:rPr>
        <w:t>«</w:t>
      </w:r>
      <w:r w:rsidRPr="00666E05">
        <w:rPr>
          <w:color w:val="000000"/>
          <w:szCs w:val="28"/>
        </w:rPr>
        <w:t>Модернизация первичного звена</w:t>
      </w:r>
      <w:r w:rsidR="00761058">
        <w:rPr>
          <w:color w:val="000000"/>
          <w:szCs w:val="28"/>
        </w:rPr>
        <w:t xml:space="preserve"> </w:t>
      </w:r>
      <w:r w:rsidRPr="00666E05">
        <w:rPr>
          <w:color w:val="000000"/>
          <w:szCs w:val="28"/>
        </w:rPr>
        <w:t xml:space="preserve">здравоохранения </w:t>
      </w:r>
    </w:p>
    <w:p w:rsidR="00515706" w:rsidRPr="00666E05" w:rsidRDefault="00761058" w:rsidP="00761058">
      <w:pPr>
        <w:spacing w:line="240" w:lineRule="auto"/>
        <w:ind w:left="10206"/>
        <w:jc w:val="center"/>
        <w:rPr>
          <w:color w:val="000000"/>
          <w:szCs w:val="28"/>
        </w:rPr>
      </w:pPr>
      <w:r>
        <w:rPr>
          <w:color w:val="000000"/>
          <w:szCs w:val="28"/>
        </w:rPr>
        <w:t>Р</w:t>
      </w:r>
      <w:r w:rsidR="00515706" w:rsidRPr="00666E05">
        <w:rPr>
          <w:color w:val="000000"/>
          <w:szCs w:val="28"/>
        </w:rPr>
        <w:t>еспублики Тыва</w:t>
      </w:r>
      <w:r>
        <w:rPr>
          <w:color w:val="000000"/>
          <w:szCs w:val="28"/>
        </w:rPr>
        <w:t xml:space="preserve"> </w:t>
      </w:r>
      <w:r w:rsidR="00515706" w:rsidRPr="00666E05">
        <w:rPr>
          <w:color w:val="000000"/>
          <w:szCs w:val="28"/>
        </w:rPr>
        <w:t>на 2021-2025 годы</w:t>
      </w:r>
      <w:r w:rsidR="00A03C50">
        <w:rPr>
          <w:color w:val="000000"/>
          <w:szCs w:val="28"/>
        </w:rPr>
        <w:t>»</w:t>
      </w:r>
    </w:p>
    <w:p w:rsidR="00515706" w:rsidRPr="00666E05" w:rsidRDefault="00515706" w:rsidP="00761058">
      <w:pPr>
        <w:spacing w:line="240" w:lineRule="auto"/>
        <w:ind w:left="10206"/>
        <w:jc w:val="center"/>
        <w:rPr>
          <w:szCs w:val="28"/>
        </w:rPr>
      </w:pPr>
    </w:p>
    <w:p w:rsidR="00450116" w:rsidRDefault="00450116" w:rsidP="00EB7828">
      <w:pPr>
        <w:spacing w:line="240" w:lineRule="auto"/>
        <w:jc w:val="center"/>
        <w:rPr>
          <w:szCs w:val="28"/>
        </w:rPr>
      </w:pPr>
      <w:r w:rsidRPr="00666E05">
        <w:rPr>
          <w:szCs w:val="28"/>
        </w:rPr>
        <w:t xml:space="preserve">РЕЗУЛЬТАТЫ </w:t>
      </w:r>
    </w:p>
    <w:p w:rsidR="009D0A17" w:rsidRDefault="001141EA" w:rsidP="00EB7828">
      <w:pPr>
        <w:spacing w:line="240" w:lineRule="auto"/>
        <w:jc w:val="center"/>
        <w:rPr>
          <w:szCs w:val="28"/>
        </w:rPr>
      </w:pPr>
      <w:r w:rsidRPr="00666E05">
        <w:rPr>
          <w:szCs w:val="28"/>
        </w:rPr>
        <w:t xml:space="preserve">реализации </w:t>
      </w:r>
      <w:r w:rsidR="00450116">
        <w:rPr>
          <w:szCs w:val="28"/>
        </w:rPr>
        <w:t>региональной п</w:t>
      </w:r>
      <w:r w:rsidRPr="00666E05">
        <w:rPr>
          <w:szCs w:val="28"/>
        </w:rPr>
        <w:t xml:space="preserve">рограммы </w:t>
      </w:r>
      <w:r w:rsidR="00450116">
        <w:rPr>
          <w:szCs w:val="28"/>
        </w:rPr>
        <w:t>«М</w:t>
      </w:r>
      <w:r w:rsidRPr="00666E05">
        <w:rPr>
          <w:szCs w:val="28"/>
        </w:rPr>
        <w:t>одернизаци</w:t>
      </w:r>
      <w:r w:rsidR="00450116">
        <w:rPr>
          <w:szCs w:val="28"/>
        </w:rPr>
        <w:t>я</w:t>
      </w:r>
      <w:r w:rsidRPr="00666E05">
        <w:rPr>
          <w:szCs w:val="28"/>
        </w:rPr>
        <w:t xml:space="preserve"> </w:t>
      </w:r>
      <w:proofErr w:type="gramStart"/>
      <w:r w:rsidRPr="00666E05">
        <w:rPr>
          <w:szCs w:val="28"/>
        </w:rPr>
        <w:t>первичного</w:t>
      </w:r>
      <w:proofErr w:type="gramEnd"/>
      <w:r w:rsidRPr="00666E05">
        <w:rPr>
          <w:szCs w:val="28"/>
        </w:rPr>
        <w:t xml:space="preserve"> </w:t>
      </w:r>
    </w:p>
    <w:p w:rsidR="001141EA" w:rsidRPr="00666E05" w:rsidRDefault="001141EA" w:rsidP="00EB7828">
      <w:pPr>
        <w:spacing w:line="240" w:lineRule="auto"/>
        <w:jc w:val="center"/>
        <w:rPr>
          <w:szCs w:val="28"/>
        </w:rPr>
      </w:pPr>
      <w:r w:rsidRPr="00666E05">
        <w:rPr>
          <w:szCs w:val="28"/>
        </w:rPr>
        <w:t>звена здравоохранения</w:t>
      </w:r>
      <w:r w:rsidR="00840C3C">
        <w:rPr>
          <w:szCs w:val="28"/>
        </w:rPr>
        <w:t xml:space="preserve"> </w:t>
      </w:r>
      <w:r w:rsidRPr="00666E05">
        <w:rPr>
          <w:szCs w:val="28"/>
        </w:rPr>
        <w:t>Республики Тыва</w:t>
      </w:r>
      <w:r w:rsidR="00450116" w:rsidRPr="00450116">
        <w:rPr>
          <w:color w:val="000000"/>
          <w:szCs w:val="28"/>
        </w:rPr>
        <w:t xml:space="preserve"> </w:t>
      </w:r>
      <w:r w:rsidR="00450116" w:rsidRPr="00666E05">
        <w:rPr>
          <w:color w:val="000000"/>
          <w:szCs w:val="28"/>
        </w:rPr>
        <w:t>на 2021-2025 годы</w:t>
      </w:r>
      <w:r w:rsidR="00450116">
        <w:rPr>
          <w:color w:val="000000"/>
          <w:szCs w:val="28"/>
        </w:rPr>
        <w:t>»</w:t>
      </w:r>
    </w:p>
    <w:p w:rsidR="001141EA" w:rsidRDefault="001141EA" w:rsidP="00EB7828">
      <w:pPr>
        <w:spacing w:line="240" w:lineRule="auto"/>
        <w:jc w:val="center"/>
        <w:rPr>
          <w:szCs w:val="28"/>
        </w:rPr>
      </w:pPr>
    </w:p>
    <w:p w:rsidR="00513496" w:rsidRDefault="00513496" w:rsidP="00840C3C">
      <w:pPr>
        <w:spacing w:line="240" w:lineRule="auto"/>
        <w:jc w:val="center"/>
        <w:rPr>
          <w:bCs/>
          <w:color w:val="000000"/>
          <w:szCs w:val="28"/>
        </w:rPr>
      </w:pPr>
      <w:r w:rsidRPr="00666E05">
        <w:rPr>
          <w:bCs/>
          <w:color w:val="000000"/>
          <w:szCs w:val="28"/>
        </w:rPr>
        <w:t xml:space="preserve">СВОДНЫЙ ПЕРЕЧЕНЬ </w:t>
      </w:r>
    </w:p>
    <w:p w:rsidR="00840C3C" w:rsidRDefault="00840C3C" w:rsidP="00840C3C">
      <w:pPr>
        <w:spacing w:line="240" w:lineRule="auto"/>
        <w:jc w:val="center"/>
        <w:rPr>
          <w:bCs/>
          <w:color w:val="000000"/>
          <w:szCs w:val="28"/>
        </w:rPr>
      </w:pPr>
      <w:r w:rsidRPr="00666E05">
        <w:rPr>
          <w:bCs/>
          <w:color w:val="000000"/>
          <w:szCs w:val="28"/>
        </w:rPr>
        <w:t>объектов здравоохранения, подлежащих строительству (реконструкции),</w:t>
      </w:r>
    </w:p>
    <w:p w:rsidR="00840C3C" w:rsidRDefault="00840C3C" w:rsidP="00840C3C">
      <w:pPr>
        <w:spacing w:line="240" w:lineRule="auto"/>
        <w:jc w:val="center"/>
        <w:rPr>
          <w:szCs w:val="28"/>
        </w:rPr>
      </w:pPr>
      <w:r w:rsidRPr="00666E05">
        <w:rPr>
          <w:bCs/>
          <w:color w:val="000000"/>
          <w:szCs w:val="28"/>
        </w:rPr>
        <w:t>капитальному ремонту, приобретению и монтажу</w:t>
      </w:r>
      <w:r w:rsidRPr="00666E05">
        <w:rPr>
          <w:b/>
          <w:bCs/>
          <w:color w:val="000000"/>
          <w:szCs w:val="28"/>
        </w:rPr>
        <w:t>*</w:t>
      </w:r>
    </w:p>
    <w:p w:rsidR="00840C3C" w:rsidRPr="00666E05" w:rsidRDefault="00840C3C" w:rsidP="00EB7828">
      <w:pPr>
        <w:spacing w:line="240" w:lineRule="auto"/>
        <w:jc w:val="center"/>
        <w:rPr>
          <w:szCs w:val="28"/>
        </w:rPr>
      </w:pPr>
    </w:p>
    <w:tbl>
      <w:tblPr>
        <w:tblStyle w:val="2b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67"/>
        <w:gridCol w:w="993"/>
        <w:gridCol w:w="992"/>
        <w:gridCol w:w="1134"/>
        <w:gridCol w:w="992"/>
        <w:gridCol w:w="992"/>
        <w:gridCol w:w="1190"/>
      </w:tblGrid>
      <w:tr w:rsidR="001141EA" w:rsidRPr="00840C3C" w:rsidTr="00967BB9">
        <w:trPr>
          <w:trHeight w:val="20"/>
          <w:tblHeader/>
          <w:jc w:val="center"/>
        </w:trPr>
        <w:tc>
          <w:tcPr>
            <w:tcW w:w="9867" w:type="dxa"/>
            <w:vMerge w:val="restart"/>
            <w:noWrap/>
            <w:hideMark/>
          </w:tcPr>
          <w:p w:rsidR="001141EA" w:rsidRPr="00840C3C" w:rsidRDefault="001141EA" w:rsidP="001141E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293" w:type="dxa"/>
            <w:gridSpan w:val="6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 xml:space="preserve">Количество </w:t>
            </w:r>
            <w:r w:rsidRPr="00840C3C">
              <w:rPr>
                <w:bCs/>
                <w:color w:val="000000"/>
                <w:sz w:val="24"/>
                <w:szCs w:val="24"/>
              </w:rPr>
              <w:t>вводных</w:t>
            </w:r>
            <w:r w:rsidRPr="00840C3C">
              <w:rPr>
                <w:color w:val="000000"/>
                <w:sz w:val="24"/>
                <w:szCs w:val="24"/>
              </w:rPr>
              <w:t xml:space="preserve"> объектов здравоохранения, ед.</w:t>
            </w:r>
          </w:p>
        </w:tc>
      </w:tr>
      <w:tr w:rsidR="001141EA" w:rsidRPr="00840C3C" w:rsidTr="00967BB9">
        <w:trPr>
          <w:trHeight w:val="20"/>
          <w:tblHeader/>
          <w:jc w:val="center"/>
        </w:trPr>
        <w:tc>
          <w:tcPr>
            <w:tcW w:w="9867" w:type="dxa"/>
            <w:vMerge/>
            <w:hideMark/>
          </w:tcPr>
          <w:p w:rsidR="001141EA" w:rsidRPr="00840C3C" w:rsidRDefault="001141EA" w:rsidP="001141E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2021-2025</w:t>
            </w:r>
          </w:p>
        </w:tc>
      </w:tr>
      <w:tr w:rsidR="001141EA" w:rsidRPr="00840C3C" w:rsidTr="00967BB9">
        <w:trPr>
          <w:trHeight w:val="20"/>
          <w:jc w:val="center"/>
        </w:trPr>
        <w:tc>
          <w:tcPr>
            <w:tcW w:w="9867" w:type="dxa"/>
            <w:hideMark/>
          </w:tcPr>
          <w:p w:rsidR="001141EA" w:rsidRPr="00840C3C" w:rsidRDefault="001141EA" w:rsidP="001141E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Строительство (реконструкция) объектов здравоохранения</w:t>
            </w:r>
          </w:p>
        </w:tc>
        <w:tc>
          <w:tcPr>
            <w:tcW w:w="993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46</w:t>
            </w:r>
          </w:p>
        </w:tc>
      </w:tr>
      <w:tr w:rsidR="001141EA" w:rsidRPr="00840C3C" w:rsidTr="00967BB9">
        <w:trPr>
          <w:trHeight w:val="20"/>
          <w:jc w:val="center"/>
        </w:trPr>
        <w:tc>
          <w:tcPr>
            <w:tcW w:w="9867" w:type="dxa"/>
            <w:noWrap/>
            <w:hideMark/>
          </w:tcPr>
          <w:p w:rsidR="001141EA" w:rsidRPr="00840C3C" w:rsidRDefault="001141EA" w:rsidP="001141E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lastRenderedPageBreak/>
              <w:t>Капитальный ремонт</w:t>
            </w:r>
          </w:p>
        </w:tc>
        <w:tc>
          <w:tcPr>
            <w:tcW w:w="993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21</w:t>
            </w:r>
          </w:p>
        </w:tc>
      </w:tr>
      <w:tr w:rsidR="001141EA" w:rsidRPr="00840C3C" w:rsidTr="00967BB9">
        <w:trPr>
          <w:trHeight w:val="20"/>
          <w:jc w:val="center"/>
        </w:trPr>
        <w:tc>
          <w:tcPr>
            <w:tcW w:w="9867" w:type="dxa"/>
            <w:hideMark/>
          </w:tcPr>
          <w:p w:rsidR="001141EA" w:rsidRPr="00840C3C" w:rsidRDefault="001141EA" w:rsidP="001141E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Приобретение быстровозводимых модульных конструкций</w:t>
            </w:r>
          </w:p>
        </w:tc>
        <w:tc>
          <w:tcPr>
            <w:tcW w:w="993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</w:tr>
      <w:tr w:rsidR="001141EA" w:rsidRPr="00840C3C" w:rsidTr="00967BB9">
        <w:trPr>
          <w:trHeight w:val="20"/>
          <w:jc w:val="center"/>
        </w:trPr>
        <w:tc>
          <w:tcPr>
            <w:tcW w:w="9867" w:type="dxa"/>
            <w:hideMark/>
          </w:tcPr>
          <w:p w:rsidR="001141EA" w:rsidRPr="00840C3C" w:rsidRDefault="001141EA" w:rsidP="001141E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Приобретение объектов недвижимости</w:t>
            </w:r>
          </w:p>
        </w:tc>
        <w:tc>
          <w:tcPr>
            <w:tcW w:w="993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761058" w:rsidRPr="00876C0B" w:rsidRDefault="00761058" w:rsidP="00761058">
      <w:pPr>
        <w:spacing w:line="240" w:lineRule="auto"/>
        <w:ind w:firstLine="709"/>
        <w:rPr>
          <w:sz w:val="24"/>
          <w:szCs w:val="24"/>
        </w:rPr>
      </w:pPr>
    </w:p>
    <w:p w:rsidR="00761058" w:rsidRPr="00876C0B" w:rsidRDefault="00761058" w:rsidP="00761058">
      <w:pPr>
        <w:spacing w:line="240" w:lineRule="auto"/>
        <w:ind w:firstLine="709"/>
        <w:rPr>
          <w:sz w:val="24"/>
          <w:szCs w:val="24"/>
        </w:rPr>
      </w:pPr>
      <w:r w:rsidRPr="00876C0B">
        <w:rPr>
          <w:iCs/>
          <w:color w:val="000000"/>
          <w:sz w:val="24"/>
          <w:szCs w:val="24"/>
        </w:rPr>
        <w:t>*указывается количество объектов здравоохранения, на которых предусмотрено окончание проведения строительно</w:t>
      </w:r>
      <w:r w:rsidR="004D3211">
        <w:rPr>
          <w:iCs/>
          <w:color w:val="000000"/>
          <w:sz w:val="24"/>
          <w:szCs w:val="24"/>
        </w:rPr>
        <w:t>-</w:t>
      </w:r>
      <w:r w:rsidRPr="00876C0B">
        <w:rPr>
          <w:iCs/>
          <w:color w:val="000000"/>
          <w:sz w:val="24"/>
          <w:szCs w:val="24"/>
        </w:rPr>
        <w:t>монтажных работ (ремон</w:t>
      </w:r>
      <w:r w:rsidRPr="00876C0B">
        <w:rPr>
          <w:iCs/>
          <w:color w:val="000000"/>
          <w:sz w:val="24"/>
          <w:szCs w:val="24"/>
        </w:rPr>
        <w:t>т</w:t>
      </w:r>
      <w:r w:rsidRPr="00876C0B">
        <w:rPr>
          <w:iCs/>
          <w:color w:val="000000"/>
          <w:sz w:val="24"/>
          <w:szCs w:val="24"/>
        </w:rPr>
        <w:t>ных работ).</w:t>
      </w:r>
    </w:p>
    <w:p w:rsidR="00761058" w:rsidRDefault="00761058" w:rsidP="00761058">
      <w:pPr>
        <w:spacing w:line="240" w:lineRule="auto"/>
        <w:ind w:firstLine="709"/>
      </w:pPr>
    </w:p>
    <w:tbl>
      <w:tblPr>
        <w:tblStyle w:val="2b"/>
        <w:tblW w:w="16160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67"/>
        <w:gridCol w:w="993"/>
        <w:gridCol w:w="992"/>
        <w:gridCol w:w="1163"/>
        <w:gridCol w:w="963"/>
        <w:gridCol w:w="992"/>
        <w:gridCol w:w="1190"/>
      </w:tblGrid>
      <w:tr w:rsidR="001141EA" w:rsidRPr="00840C3C" w:rsidTr="00A20525">
        <w:trPr>
          <w:trHeight w:val="20"/>
          <w:jc w:val="center"/>
        </w:trPr>
        <w:tc>
          <w:tcPr>
            <w:tcW w:w="9867" w:type="dxa"/>
            <w:vMerge w:val="restart"/>
            <w:noWrap/>
            <w:hideMark/>
          </w:tcPr>
          <w:p w:rsidR="001141EA" w:rsidRPr="00840C3C" w:rsidRDefault="001141EA" w:rsidP="001141E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293" w:type="dxa"/>
            <w:gridSpan w:val="6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 xml:space="preserve">Количество </w:t>
            </w:r>
            <w:r w:rsidRPr="00840C3C">
              <w:rPr>
                <w:bCs/>
                <w:color w:val="000000"/>
                <w:sz w:val="24"/>
                <w:szCs w:val="24"/>
              </w:rPr>
              <w:t>финансируемых</w:t>
            </w:r>
            <w:r w:rsidRPr="00840C3C">
              <w:rPr>
                <w:color w:val="000000"/>
                <w:sz w:val="24"/>
                <w:szCs w:val="24"/>
              </w:rPr>
              <w:t xml:space="preserve"> объектов здравоохранения, ед.</w:t>
            </w:r>
          </w:p>
        </w:tc>
      </w:tr>
      <w:tr w:rsidR="00A20525" w:rsidRPr="00840C3C" w:rsidTr="00A20525">
        <w:trPr>
          <w:trHeight w:val="20"/>
          <w:jc w:val="center"/>
        </w:trPr>
        <w:tc>
          <w:tcPr>
            <w:tcW w:w="9867" w:type="dxa"/>
            <w:vMerge/>
            <w:hideMark/>
          </w:tcPr>
          <w:p w:rsidR="001141EA" w:rsidRPr="00840C3C" w:rsidRDefault="001141EA" w:rsidP="001141E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63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63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1141EA" w:rsidP="00F73A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2021-2025</w:t>
            </w:r>
          </w:p>
        </w:tc>
      </w:tr>
      <w:tr w:rsidR="00A20525" w:rsidRPr="00840C3C" w:rsidTr="00A20525">
        <w:trPr>
          <w:trHeight w:val="20"/>
          <w:jc w:val="center"/>
        </w:trPr>
        <w:tc>
          <w:tcPr>
            <w:tcW w:w="9867" w:type="dxa"/>
            <w:hideMark/>
          </w:tcPr>
          <w:p w:rsidR="001141EA" w:rsidRPr="00840C3C" w:rsidRDefault="001141EA" w:rsidP="001141E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Строительство (реконструкция) объектов здравоохранения</w:t>
            </w:r>
          </w:p>
        </w:tc>
        <w:tc>
          <w:tcPr>
            <w:tcW w:w="993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63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46</w:t>
            </w:r>
          </w:p>
        </w:tc>
      </w:tr>
      <w:tr w:rsidR="00A20525" w:rsidRPr="00840C3C" w:rsidTr="00A20525">
        <w:trPr>
          <w:trHeight w:val="20"/>
          <w:jc w:val="center"/>
        </w:trPr>
        <w:tc>
          <w:tcPr>
            <w:tcW w:w="9867" w:type="dxa"/>
            <w:noWrap/>
            <w:hideMark/>
          </w:tcPr>
          <w:p w:rsidR="001141EA" w:rsidRPr="00840C3C" w:rsidRDefault="001141EA" w:rsidP="001141E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Капитальный ремонт</w:t>
            </w:r>
          </w:p>
        </w:tc>
        <w:tc>
          <w:tcPr>
            <w:tcW w:w="993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3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3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21</w:t>
            </w:r>
          </w:p>
        </w:tc>
      </w:tr>
      <w:tr w:rsidR="00A20525" w:rsidRPr="00840C3C" w:rsidTr="00A20525">
        <w:trPr>
          <w:trHeight w:val="20"/>
          <w:jc w:val="center"/>
        </w:trPr>
        <w:tc>
          <w:tcPr>
            <w:tcW w:w="9867" w:type="dxa"/>
            <w:hideMark/>
          </w:tcPr>
          <w:p w:rsidR="001141EA" w:rsidRPr="00840C3C" w:rsidRDefault="001141EA" w:rsidP="001141E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Приобретение быстровозводимых модульных конструкций</w:t>
            </w:r>
          </w:p>
        </w:tc>
        <w:tc>
          <w:tcPr>
            <w:tcW w:w="993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3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</w:tr>
      <w:tr w:rsidR="00A20525" w:rsidRPr="00840C3C" w:rsidTr="00A20525">
        <w:trPr>
          <w:trHeight w:val="20"/>
          <w:jc w:val="center"/>
        </w:trPr>
        <w:tc>
          <w:tcPr>
            <w:tcW w:w="9867" w:type="dxa"/>
            <w:hideMark/>
          </w:tcPr>
          <w:p w:rsidR="001141EA" w:rsidRPr="00840C3C" w:rsidRDefault="001141EA" w:rsidP="001141E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Приобретение объектов недвижимости</w:t>
            </w:r>
          </w:p>
        </w:tc>
        <w:tc>
          <w:tcPr>
            <w:tcW w:w="993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3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513496" w:rsidRPr="00513496" w:rsidRDefault="00513496" w:rsidP="00513496">
      <w:pPr>
        <w:jc w:val="center"/>
        <w:rPr>
          <w:szCs w:val="28"/>
        </w:rPr>
      </w:pPr>
    </w:p>
    <w:p w:rsidR="00513496" w:rsidRPr="00513496" w:rsidRDefault="00513496" w:rsidP="00513496">
      <w:pPr>
        <w:spacing w:line="240" w:lineRule="auto"/>
        <w:jc w:val="center"/>
        <w:rPr>
          <w:bCs/>
          <w:color w:val="000000"/>
          <w:szCs w:val="28"/>
        </w:rPr>
      </w:pPr>
      <w:r w:rsidRPr="00513496">
        <w:rPr>
          <w:bCs/>
          <w:color w:val="000000"/>
          <w:szCs w:val="28"/>
        </w:rPr>
        <w:t>СВОДНЫЙ ПЕРЕЧЕНЬ</w:t>
      </w:r>
    </w:p>
    <w:p w:rsidR="00513496" w:rsidRDefault="00513496" w:rsidP="00513496">
      <w:pPr>
        <w:spacing w:line="240" w:lineRule="auto"/>
        <w:jc w:val="center"/>
        <w:rPr>
          <w:bCs/>
          <w:color w:val="000000"/>
          <w:szCs w:val="28"/>
        </w:rPr>
      </w:pPr>
      <w:r w:rsidRPr="00513496">
        <w:rPr>
          <w:bCs/>
          <w:color w:val="000000"/>
          <w:szCs w:val="28"/>
        </w:rPr>
        <w:t xml:space="preserve">медицинского оборудования в соответствии с утвержденными порядками, </w:t>
      </w:r>
    </w:p>
    <w:p w:rsidR="00513496" w:rsidRDefault="00513496" w:rsidP="00513496">
      <w:pPr>
        <w:spacing w:line="240" w:lineRule="auto"/>
        <w:jc w:val="center"/>
        <w:rPr>
          <w:bCs/>
          <w:color w:val="000000"/>
          <w:szCs w:val="28"/>
        </w:rPr>
      </w:pPr>
      <w:r w:rsidRPr="00513496">
        <w:rPr>
          <w:bCs/>
          <w:color w:val="000000"/>
          <w:szCs w:val="28"/>
        </w:rPr>
        <w:t xml:space="preserve">положениями и правилами в медицинских организациях, подведомственных органам </w:t>
      </w:r>
    </w:p>
    <w:p w:rsidR="00513496" w:rsidRDefault="00513496" w:rsidP="00513496">
      <w:pPr>
        <w:spacing w:line="240" w:lineRule="auto"/>
        <w:jc w:val="center"/>
        <w:rPr>
          <w:bCs/>
          <w:color w:val="000000"/>
          <w:szCs w:val="28"/>
        </w:rPr>
      </w:pPr>
      <w:r w:rsidRPr="00513496">
        <w:rPr>
          <w:bCs/>
          <w:color w:val="000000"/>
          <w:szCs w:val="28"/>
        </w:rPr>
        <w:t>исполнительной власти субъекта Российской Федерации</w:t>
      </w:r>
      <w:r w:rsidR="009D0A17">
        <w:rPr>
          <w:bCs/>
          <w:color w:val="000000"/>
          <w:szCs w:val="28"/>
        </w:rPr>
        <w:t>,</w:t>
      </w:r>
      <w:r w:rsidRPr="00513496">
        <w:rPr>
          <w:bCs/>
          <w:color w:val="000000"/>
          <w:szCs w:val="28"/>
        </w:rPr>
        <w:t xml:space="preserve"> и (или) </w:t>
      </w:r>
      <w:proofErr w:type="gramStart"/>
      <w:r w:rsidRPr="00513496">
        <w:rPr>
          <w:bCs/>
          <w:color w:val="000000"/>
          <w:szCs w:val="28"/>
        </w:rPr>
        <w:t>муниципальных</w:t>
      </w:r>
      <w:proofErr w:type="gramEnd"/>
    </w:p>
    <w:p w:rsidR="00513496" w:rsidRDefault="00513496" w:rsidP="00513496">
      <w:pPr>
        <w:spacing w:line="240" w:lineRule="auto"/>
        <w:jc w:val="center"/>
        <w:rPr>
          <w:bCs/>
          <w:color w:val="000000"/>
          <w:szCs w:val="28"/>
        </w:rPr>
      </w:pPr>
      <w:r w:rsidRPr="00513496">
        <w:rPr>
          <w:bCs/>
          <w:color w:val="000000"/>
          <w:szCs w:val="28"/>
        </w:rPr>
        <w:t xml:space="preserve"> медицинских организаций,</w:t>
      </w:r>
      <w:r w:rsidR="009D0A17">
        <w:rPr>
          <w:bCs/>
          <w:color w:val="000000"/>
          <w:szCs w:val="28"/>
        </w:rPr>
        <w:t xml:space="preserve"> </w:t>
      </w:r>
      <w:r w:rsidRPr="00513496">
        <w:rPr>
          <w:bCs/>
          <w:color w:val="000000"/>
          <w:szCs w:val="28"/>
        </w:rPr>
        <w:t xml:space="preserve">расположенных на территории субъекта Российской </w:t>
      </w:r>
    </w:p>
    <w:p w:rsidR="00513496" w:rsidRPr="00513496" w:rsidRDefault="00513496" w:rsidP="00513496">
      <w:pPr>
        <w:spacing w:line="240" w:lineRule="auto"/>
        <w:jc w:val="center"/>
        <w:rPr>
          <w:bCs/>
          <w:color w:val="000000"/>
          <w:szCs w:val="28"/>
        </w:rPr>
      </w:pPr>
      <w:r w:rsidRPr="00513496">
        <w:rPr>
          <w:bCs/>
          <w:color w:val="000000"/>
          <w:szCs w:val="28"/>
        </w:rPr>
        <w:t xml:space="preserve">Федерации, </w:t>
      </w:r>
      <w:proofErr w:type="gramStart"/>
      <w:r w:rsidRPr="00513496">
        <w:rPr>
          <w:bCs/>
          <w:color w:val="000000"/>
          <w:szCs w:val="28"/>
        </w:rPr>
        <w:t>оказывающих</w:t>
      </w:r>
      <w:proofErr w:type="gramEnd"/>
      <w:r w:rsidRPr="00513496">
        <w:rPr>
          <w:bCs/>
          <w:color w:val="000000"/>
          <w:szCs w:val="28"/>
        </w:rPr>
        <w:t xml:space="preserve"> первичную медико-санитарную помощь</w:t>
      </w:r>
    </w:p>
    <w:p w:rsidR="00513496" w:rsidRPr="00513496" w:rsidRDefault="00513496" w:rsidP="00513496">
      <w:pPr>
        <w:spacing w:line="240" w:lineRule="auto"/>
        <w:jc w:val="center"/>
        <w:rPr>
          <w:szCs w:val="28"/>
        </w:rPr>
      </w:pPr>
    </w:p>
    <w:tbl>
      <w:tblPr>
        <w:tblStyle w:val="2b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76"/>
        <w:gridCol w:w="851"/>
        <w:gridCol w:w="992"/>
        <w:gridCol w:w="850"/>
        <w:gridCol w:w="851"/>
        <w:gridCol w:w="850"/>
        <w:gridCol w:w="1190"/>
      </w:tblGrid>
      <w:tr w:rsidR="001141EA" w:rsidRPr="00840C3C" w:rsidTr="006F047F">
        <w:trPr>
          <w:trHeight w:val="20"/>
          <w:jc w:val="center"/>
        </w:trPr>
        <w:tc>
          <w:tcPr>
            <w:tcW w:w="10576" w:type="dxa"/>
            <w:vMerge w:val="restart"/>
            <w:noWrap/>
            <w:hideMark/>
          </w:tcPr>
          <w:p w:rsidR="001141EA" w:rsidRPr="00840C3C" w:rsidRDefault="001141EA" w:rsidP="001141E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84" w:type="dxa"/>
            <w:gridSpan w:val="6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Количество медицинского оборудования, ед.</w:t>
            </w:r>
          </w:p>
        </w:tc>
      </w:tr>
      <w:tr w:rsidR="001141EA" w:rsidRPr="00840C3C" w:rsidTr="006F047F">
        <w:trPr>
          <w:trHeight w:val="20"/>
          <w:jc w:val="center"/>
        </w:trPr>
        <w:tc>
          <w:tcPr>
            <w:tcW w:w="10576" w:type="dxa"/>
            <w:vMerge/>
            <w:hideMark/>
          </w:tcPr>
          <w:p w:rsidR="001141EA" w:rsidRPr="00840C3C" w:rsidRDefault="001141EA" w:rsidP="001141E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1141EA" w:rsidP="00F73AA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2021-2025</w:t>
            </w:r>
          </w:p>
        </w:tc>
      </w:tr>
      <w:tr w:rsidR="001141EA" w:rsidRPr="00840C3C" w:rsidTr="006F047F">
        <w:trPr>
          <w:trHeight w:val="20"/>
          <w:jc w:val="center"/>
        </w:trPr>
        <w:tc>
          <w:tcPr>
            <w:tcW w:w="10576" w:type="dxa"/>
            <w:hideMark/>
          </w:tcPr>
          <w:p w:rsidR="001141EA" w:rsidRPr="00840C3C" w:rsidRDefault="001141EA" w:rsidP="001141E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Дооснащение медицинским оборудованием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40C3C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932C5E" w:rsidP="007610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40C3C">
              <w:rPr>
                <w:sz w:val="24"/>
                <w:szCs w:val="24"/>
              </w:rPr>
              <w:t>24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40C3C">
              <w:rPr>
                <w:sz w:val="24"/>
                <w:szCs w:val="24"/>
              </w:rPr>
              <w:t>30</w:t>
            </w:r>
            <w:r w:rsidR="00932C5E" w:rsidRPr="00840C3C">
              <w:rPr>
                <w:sz w:val="24"/>
                <w:szCs w:val="24"/>
              </w:rPr>
              <w:t>9</w:t>
            </w:r>
          </w:p>
        </w:tc>
      </w:tr>
      <w:tr w:rsidR="001141EA" w:rsidRPr="00840C3C" w:rsidTr="006F047F">
        <w:trPr>
          <w:trHeight w:val="20"/>
          <w:jc w:val="center"/>
        </w:trPr>
        <w:tc>
          <w:tcPr>
            <w:tcW w:w="10576" w:type="dxa"/>
            <w:hideMark/>
          </w:tcPr>
          <w:p w:rsidR="001141EA" w:rsidRPr="00840C3C" w:rsidRDefault="001141EA" w:rsidP="001141E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Переоснащение медицинским оборудованием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40C3C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932C5E" w:rsidP="007610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40C3C">
              <w:rPr>
                <w:sz w:val="24"/>
                <w:szCs w:val="24"/>
              </w:rPr>
              <w:t>154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932C5E" w:rsidP="007610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40C3C">
              <w:rPr>
                <w:sz w:val="24"/>
                <w:szCs w:val="24"/>
              </w:rPr>
              <w:t>264</w:t>
            </w:r>
          </w:p>
        </w:tc>
      </w:tr>
      <w:tr w:rsidR="001141EA" w:rsidRPr="00840C3C" w:rsidTr="006F047F">
        <w:trPr>
          <w:trHeight w:val="20"/>
          <w:jc w:val="center"/>
        </w:trPr>
        <w:tc>
          <w:tcPr>
            <w:tcW w:w="10576" w:type="dxa"/>
            <w:hideMark/>
          </w:tcPr>
          <w:p w:rsidR="001141EA" w:rsidRPr="00840C3C" w:rsidRDefault="00F73AA1" w:rsidP="001141E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7610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40C3C">
              <w:rPr>
                <w:sz w:val="24"/>
                <w:szCs w:val="24"/>
              </w:rPr>
              <w:t>41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932C5E" w:rsidP="007610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40C3C">
              <w:rPr>
                <w:sz w:val="24"/>
                <w:szCs w:val="24"/>
              </w:rPr>
              <w:t>178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932C5E" w:rsidP="007610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40C3C">
              <w:rPr>
                <w:sz w:val="24"/>
                <w:szCs w:val="24"/>
              </w:rPr>
              <w:t>573</w:t>
            </w:r>
          </w:p>
        </w:tc>
      </w:tr>
    </w:tbl>
    <w:p w:rsidR="00876C0B" w:rsidRDefault="00876C0B" w:rsidP="00F73AA1">
      <w:pPr>
        <w:spacing w:line="240" w:lineRule="auto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br w:type="page"/>
      </w:r>
    </w:p>
    <w:p w:rsidR="00F73AA1" w:rsidRDefault="00F73AA1" w:rsidP="00F73AA1">
      <w:pPr>
        <w:spacing w:line="240" w:lineRule="auto"/>
        <w:jc w:val="center"/>
        <w:rPr>
          <w:bCs/>
          <w:color w:val="000000"/>
          <w:szCs w:val="28"/>
        </w:rPr>
      </w:pPr>
      <w:r w:rsidRPr="00F73AA1">
        <w:rPr>
          <w:bCs/>
          <w:color w:val="000000"/>
          <w:szCs w:val="28"/>
        </w:rPr>
        <w:lastRenderedPageBreak/>
        <w:t xml:space="preserve">СВОДНЫЙ ПЕРЕЧЕНЬ </w:t>
      </w:r>
    </w:p>
    <w:p w:rsidR="00F73AA1" w:rsidRDefault="00F73AA1" w:rsidP="00F73AA1">
      <w:pPr>
        <w:spacing w:line="240" w:lineRule="auto"/>
        <w:jc w:val="center"/>
        <w:rPr>
          <w:bCs/>
          <w:color w:val="000000"/>
          <w:szCs w:val="28"/>
        </w:rPr>
      </w:pPr>
      <w:r w:rsidRPr="00F73AA1">
        <w:rPr>
          <w:bCs/>
          <w:color w:val="000000"/>
          <w:szCs w:val="28"/>
        </w:rPr>
        <w:t xml:space="preserve">тяжелого медицинского оборудования в соответствии с утвержденными порядками, </w:t>
      </w:r>
    </w:p>
    <w:p w:rsidR="00F73AA1" w:rsidRDefault="00F73AA1" w:rsidP="00F73AA1">
      <w:pPr>
        <w:spacing w:line="240" w:lineRule="auto"/>
        <w:jc w:val="center"/>
        <w:rPr>
          <w:bCs/>
          <w:color w:val="000000"/>
          <w:szCs w:val="28"/>
        </w:rPr>
      </w:pPr>
      <w:r w:rsidRPr="00F73AA1">
        <w:rPr>
          <w:bCs/>
          <w:color w:val="000000"/>
          <w:szCs w:val="28"/>
        </w:rPr>
        <w:t xml:space="preserve">положениями и правилами в медицинских организациях, подведомственных органам </w:t>
      </w:r>
    </w:p>
    <w:p w:rsidR="00640B0D" w:rsidRDefault="00F73AA1" w:rsidP="00F73AA1">
      <w:pPr>
        <w:spacing w:line="240" w:lineRule="auto"/>
        <w:jc w:val="center"/>
        <w:rPr>
          <w:bCs/>
          <w:color w:val="000000"/>
          <w:szCs w:val="28"/>
        </w:rPr>
      </w:pPr>
      <w:r w:rsidRPr="00F73AA1">
        <w:rPr>
          <w:bCs/>
          <w:color w:val="000000"/>
          <w:szCs w:val="28"/>
        </w:rPr>
        <w:t>исполнительной власти субъекта Российской Федерации</w:t>
      </w:r>
      <w:r w:rsidR="009D0A17">
        <w:rPr>
          <w:bCs/>
          <w:color w:val="000000"/>
          <w:szCs w:val="28"/>
        </w:rPr>
        <w:t>,</w:t>
      </w:r>
      <w:r w:rsidRPr="00F73AA1">
        <w:rPr>
          <w:bCs/>
          <w:color w:val="000000"/>
          <w:szCs w:val="28"/>
        </w:rPr>
        <w:t xml:space="preserve"> и (или) </w:t>
      </w:r>
      <w:proofErr w:type="gramStart"/>
      <w:r w:rsidRPr="00F73AA1">
        <w:rPr>
          <w:bCs/>
          <w:color w:val="000000"/>
          <w:szCs w:val="28"/>
        </w:rPr>
        <w:t>муниципальных</w:t>
      </w:r>
      <w:proofErr w:type="gramEnd"/>
      <w:r w:rsidRPr="00F73AA1">
        <w:rPr>
          <w:bCs/>
          <w:color w:val="000000"/>
          <w:szCs w:val="28"/>
        </w:rPr>
        <w:t xml:space="preserve"> </w:t>
      </w:r>
    </w:p>
    <w:p w:rsidR="00640B0D" w:rsidRDefault="00F73AA1" w:rsidP="00F73AA1">
      <w:pPr>
        <w:spacing w:line="240" w:lineRule="auto"/>
        <w:jc w:val="center"/>
        <w:rPr>
          <w:bCs/>
          <w:color w:val="000000"/>
          <w:szCs w:val="28"/>
        </w:rPr>
      </w:pPr>
      <w:r w:rsidRPr="00F73AA1">
        <w:rPr>
          <w:bCs/>
          <w:color w:val="000000"/>
          <w:szCs w:val="28"/>
        </w:rPr>
        <w:t xml:space="preserve">медицинских организаций, расположенных на территории субъекта Российской Федерации, </w:t>
      </w:r>
    </w:p>
    <w:p w:rsidR="00F73AA1" w:rsidRPr="00F73AA1" w:rsidRDefault="00F73AA1" w:rsidP="00F73AA1">
      <w:pPr>
        <w:spacing w:line="240" w:lineRule="auto"/>
        <w:jc w:val="center"/>
        <w:rPr>
          <w:szCs w:val="28"/>
        </w:rPr>
      </w:pPr>
      <w:proofErr w:type="gramStart"/>
      <w:r w:rsidRPr="00F73AA1">
        <w:rPr>
          <w:bCs/>
          <w:color w:val="000000"/>
          <w:szCs w:val="28"/>
        </w:rPr>
        <w:t>оказывающих</w:t>
      </w:r>
      <w:proofErr w:type="gramEnd"/>
      <w:r w:rsidRPr="00F73AA1">
        <w:rPr>
          <w:bCs/>
          <w:color w:val="000000"/>
          <w:szCs w:val="28"/>
        </w:rPr>
        <w:t xml:space="preserve"> первичную медико-санитарную помощь</w:t>
      </w:r>
    </w:p>
    <w:p w:rsidR="00F73AA1" w:rsidRPr="00F73AA1" w:rsidRDefault="00F73AA1" w:rsidP="00F73AA1">
      <w:pPr>
        <w:spacing w:line="240" w:lineRule="auto"/>
        <w:jc w:val="center"/>
        <w:rPr>
          <w:szCs w:val="28"/>
        </w:rPr>
      </w:pPr>
    </w:p>
    <w:tbl>
      <w:tblPr>
        <w:tblStyle w:val="2b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76"/>
        <w:gridCol w:w="851"/>
        <w:gridCol w:w="992"/>
        <w:gridCol w:w="850"/>
        <w:gridCol w:w="851"/>
        <w:gridCol w:w="850"/>
        <w:gridCol w:w="1190"/>
      </w:tblGrid>
      <w:tr w:rsidR="001141EA" w:rsidRPr="00840C3C" w:rsidTr="006F047F">
        <w:trPr>
          <w:trHeight w:val="20"/>
          <w:jc w:val="center"/>
        </w:trPr>
        <w:tc>
          <w:tcPr>
            <w:tcW w:w="10576" w:type="dxa"/>
            <w:vMerge w:val="restart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84" w:type="dxa"/>
            <w:gridSpan w:val="6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Количество медицинского оборудования, ед.</w:t>
            </w:r>
          </w:p>
        </w:tc>
      </w:tr>
      <w:tr w:rsidR="001141EA" w:rsidRPr="00840C3C" w:rsidTr="006F047F">
        <w:trPr>
          <w:trHeight w:val="20"/>
          <w:jc w:val="center"/>
        </w:trPr>
        <w:tc>
          <w:tcPr>
            <w:tcW w:w="10576" w:type="dxa"/>
            <w:vMerge/>
            <w:hideMark/>
          </w:tcPr>
          <w:p w:rsidR="001141EA" w:rsidRPr="00840C3C" w:rsidRDefault="001141EA" w:rsidP="00640B0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2021-2025</w:t>
            </w:r>
          </w:p>
        </w:tc>
      </w:tr>
      <w:tr w:rsidR="001141EA" w:rsidRPr="00840C3C" w:rsidTr="006F047F">
        <w:trPr>
          <w:trHeight w:val="20"/>
          <w:jc w:val="center"/>
        </w:trPr>
        <w:tc>
          <w:tcPr>
            <w:tcW w:w="10576" w:type="dxa"/>
            <w:hideMark/>
          </w:tcPr>
          <w:p w:rsidR="001141EA" w:rsidRPr="00840C3C" w:rsidRDefault="001141EA" w:rsidP="00640B0D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840C3C">
              <w:rPr>
                <w:bCs/>
                <w:color w:val="000000"/>
                <w:sz w:val="24"/>
                <w:szCs w:val="24"/>
              </w:rPr>
              <w:t>Дооснащение медицинским оборудованием: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41EA" w:rsidRPr="00840C3C" w:rsidTr="006F047F">
        <w:trPr>
          <w:trHeight w:val="20"/>
          <w:jc w:val="center"/>
        </w:trPr>
        <w:tc>
          <w:tcPr>
            <w:tcW w:w="10576" w:type="dxa"/>
            <w:hideMark/>
          </w:tcPr>
          <w:p w:rsidR="001141EA" w:rsidRPr="00840C3C" w:rsidRDefault="001141EA" w:rsidP="00640B0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</w:tr>
      <w:tr w:rsidR="001141EA" w:rsidRPr="00840C3C" w:rsidTr="006F047F">
        <w:trPr>
          <w:trHeight w:val="20"/>
          <w:jc w:val="center"/>
        </w:trPr>
        <w:tc>
          <w:tcPr>
            <w:tcW w:w="10576" w:type="dxa"/>
            <w:hideMark/>
          </w:tcPr>
          <w:p w:rsidR="001141EA" w:rsidRPr="00840C3C" w:rsidRDefault="001141EA" w:rsidP="00640B0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1</w:t>
            </w:r>
          </w:p>
        </w:tc>
      </w:tr>
      <w:tr w:rsidR="001141EA" w:rsidRPr="00840C3C" w:rsidTr="006F047F">
        <w:trPr>
          <w:trHeight w:val="20"/>
          <w:jc w:val="center"/>
        </w:trPr>
        <w:tc>
          <w:tcPr>
            <w:tcW w:w="10576" w:type="dxa"/>
            <w:hideMark/>
          </w:tcPr>
          <w:p w:rsidR="001141EA" w:rsidRPr="00840C3C" w:rsidRDefault="001141EA" w:rsidP="00640B0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141EA" w:rsidRPr="00840C3C" w:rsidTr="006F047F">
        <w:trPr>
          <w:trHeight w:val="20"/>
          <w:jc w:val="center"/>
        </w:trPr>
        <w:tc>
          <w:tcPr>
            <w:tcW w:w="10576" w:type="dxa"/>
            <w:hideMark/>
          </w:tcPr>
          <w:p w:rsidR="001141EA" w:rsidRPr="00840C3C" w:rsidRDefault="001141EA" w:rsidP="00640B0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Компьютерный томограф рентгеновский спиральный с многорядным детектором (многосрезовый)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</w:tr>
      <w:tr w:rsidR="001141EA" w:rsidRPr="00840C3C" w:rsidTr="006F047F">
        <w:trPr>
          <w:trHeight w:val="20"/>
          <w:jc w:val="center"/>
        </w:trPr>
        <w:tc>
          <w:tcPr>
            <w:tcW w:w="10576" w:type="dxa"/>
            <w:hideMark/>
          </w:tcPr>
          <w:p w:rsidR="001141EA" w:rsidRPr="00840C3C" w:rsidRDefault="001141EA" w:rsidP="00640B0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Магнитно-резонансный томограф со сверхпроводящим магнитом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</w:tr>
      <w:tr w:rsidR="001141EA" w:rsidRPr="00840C3C" w:rsidTr="006F047F">
        <w:trPr>
          <w:trHeight w:val="20"/>
          <w:jc w:val="center"/>
        </w:trPr>
        <w:tc>
          <w:tcPr>
            <w:tcW w:w="10576" w:type="dxa"/>
            <w:hideMark/>
          </w:tcPr>
          <w:p w:rsidR="001141EA" w:rsidRPr="00840C3C" w:rsidRDefault="001141EA" w:rsidP="00640B0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1</w:t>
            </w:r>
          </w:p>
        </w:tc>
      </w:tr>
      <w:tr w:rsidR="001141EA" w:rsidRPr="00840C3C" w:rsidTr="006F047F">
        <w:trPr>
          <w:trHeight w:val="20"/>
          <w:jc w:val="center"/>
        </w:trPr>
        <w:tc>
          <w:tcPr>
            <w:tcW w:w="10576" w:type="dxa"/>
            <w:hideMark/>
          </w:tcPr>
          <w:p w:rsidR="001141EA" w:rsidRPr="00840C3C" w:rsidRDefault="001141EA" w:rsidP="00640B0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Аппарат рентгеновский для остеоденситометрии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1</w:t>
            </w:r>
          </w:p>
        </w:tc>
      </w:tr>
      <w:tr w:rsidR="001141EA" w:rsidRPr="00840C3C" w:rsidTr="006F047F">
        <w:trPr>
          <w:trHeight w:val="20"/>
          <w:jc w:val="center"/>
        </w:trPr>
        <w:tc>
          <w:tcPr>
            <w:tcW w:w="10576" w:type="dxa"/>
            <w:hideMark/>
          </w:tcPr>
          <w:p w:rsidR="001141EA" w:rsidRPr="00840C3C" w:rsidRDefault="00640B0D" w:rsidP="00640B0D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840C3C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5</w:t>
            </w:r>
          </w:p>
        </w:tc>
      </w:tr>
      <w:tr w:rsidR="001141EA" w:rsidRPr="00840C3C" w:rsidTr="006F047F">
        <w:trPr>
          <w:trHeight w:val="20"/>
          <w:jc w:val="center"/>
        </w:trPr>
        <w:tc>
          <w:tcPr>
            <w:tcW w:w="10576" w:type="dxa"/>
            <w:hideMark/>
          </w:tcPr>
          <w:p w:rsidR="001141EA" w:rsidRPr="00840C3C" w:rsidRDefault="001141EA" w:rsidP="00640B0D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840C3C">
              <w:rPr>
                <w:bCs/>
                <w:color w:val="000000"/>
                <w:sz w:val="24"/>
                <w:szCs w:val="24"/>
              </w:rPr>
              <w:t>Переоснащение медицинским оборудованием: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41EA" w:rsidRPr="00840C3C" w:rsidTr="006F047F">
        <w:trPr>
          <w:trHeight w:val="20"/>
          <w:jc w:val="center"/>
        </w:trPr>
        <w:tc>
          <w:tcPr>
            <w:tcW w:w="10576" w:type="dxa"/>
            <w:hideMark/>
          </w:tcPr>
          <w:p w:rsidR="001141EA" w:rsidRPr="00840C3C" w:rsidRDefault="001141EA" w:rsidP="00640B0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1</w:t>
            </w:r>
          </w:p>
        </w:tc>
      </w:tr>
      <w:tr w:rsidR="001141EA" w:rsidRPr="00840C3C" w:rsidTr="006F047F">
        <w:trPr>
          <w:trHeight w:val="20"/>
          <w:jc w:val="center"/>
        </w:trPr>
        <w:tc>
          <w:tcPr>
            <w:tcW w:w="10576" w:type="dxa"/>
            <w:hideMark/>
          </w:tcPr>
          <w:p w:rsidR="001141EA" w:rsidRPr="00840C3C" w:rsidRDefault="001141EA" w:rsidP="00640B0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141EA" w:rsidRPr="00840C3C" w:rsidTr="006F047F">
        <w:trPr>
          <w:trHeight w:val="20"/>
          <w:jc w:val="center"/>
        </w:trPr>
        <w:tc>
          <w:tcPr>
            <w:tcW w:w="10576" w:type="dxa"/>
            <w:hideMark/>
          </w:tcPr>
          <w:p w:rsidR="001141EA" w:rsidRPr="00840C3C" w:rsidRDefault="001141EA" w:rsidP="00640B0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141EA" w:rsidRPr="00840C3C" w:rsidTr="006F047F">
        <w:trPr>
          <w:trHeight w:val="20"/>
          <w:jc w:val="center"/>
        </w:trPr>
        <w:tc>
          <w:tcPr>
            <w:tcW w:w="10576" w:type="dxa"/>
            <w:hideMark/>
          </w:tcPr>
          <w:p w:rsidR="001141EA" w:rsidRPr="00840C3C" w:rsidRDefault="001141EA" w:rsidP="00640B0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Компьютерный томограф рентгеновский спиральный с многорядным детектором (многосрезовый)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</w:tr>
      <w:tr w:rsidR="001141EA" w:rsidRPr="00840C3C" w:rsidTr="006F047F">
        <w:trPr>
          <w:trHeight w:val="20"/>
          <w:jc w:val="center"/>
        </w:trPr>
        <w:tc>
          <w:tcPr>
            <w:tcW w:w="10576" w:type="dxa"/>
            <w:hideMark/>
          </w:tcPr>
          <w:p w:rsidR="001141EA" w:rsidRPr="00840C3C" w:rsidRDefault="001141EA" w:rsidP="00640B0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Магнитно-резонансный томограф со сверхпроводящим магнитом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</w:tr>
      <w:tr w:rsidR="001141EA" w:rsidRPr="00840C3C" w:rsidTr="006F047F">
        <w:trPr>
          <w:trHeight w:val="20"/>
          <w:jc w:val="center"/>
        </w:trPr>
        <w:tc>
          <w:tcPr>
            <w:tcW w:w="10576" w:type="dxa"/>
            <w:hideMark/>
          </w:tcPr>
          <w:p w:rsidR="001141EA" w:rsidRPr="00840C3C" w:rsidRDefault="001141EA" w:rsidP="00640B0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8</w:t>
            </w:r>
          </w:p>
        </w:tc>
      </w:tr>
      <w:tr w:rsidR="001141EA" w:rsidRPr="00840C3C" w:rsidTr="006F047F">
        <w:trPr>
          <w:trHeight w:val="20"/>
          <w:jc w:val="center"/>
        </w:trPr>
        <w:tc>
          <w:tcPr>
            <w:tcW w:w="10576" w:type="dxa"/>
            <w:hideMark/>
          </w:tcPr>
          <w:p w:rsidR="001141EA" w:rsidRPr="00840C3C" w:rsidRDefault="001141EA" w:rsidP="00640B0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Аппарат рентгеновский для остеоденситометрии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</w:tr>
      <w:tr w:rsidR="001141EA" w:rsidRPr="00840C3C" w:rsidTr="006F047F">
        <w:trPr>
          <w:trHeight w:val="20"/>
          <w:jc w:val="center"/>
        </w:trPr>
        <w:tc>
          <w:tcPr>
            <w:tcW w:w="10576" w:type="dxa"/>
            <w:hideMark/>
          </w:tcPr>
          <w:p w:rsidR="001141EA" w:rsidRPr="00840C3C" w:rsidRDefault="00967BB9" w:rsidP="00967BB9">
            <w:pPr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  <w:r w:rsidRPr="00840C3C">
              <w:rPr>
                <w:bCs/>
                <w:color w:val="000000"/>
                <w:sz w:val="24"/>
                <w:szCs w:val="24"/>
              </w:rPr>
              <w:t>Итог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13</w:t>
            </w:r>
          </w:p>
        </w:tc>
      </w:tr>
    </w:tbl>
    <w:p w:rsidR="00967BB9" w:rsidRDefault="00967BB9"/>
    <w:p w:rsidR="00967BB9" w:rsidRDefault="00967BB9"/>
    <w:p w:rsidR="00967BB9" w:rsidRDefault="00967BB9"/>
    <w:p w:rsidR="00967BB9" w:rsidRDefault="00967BB9" w:rsidP="00967BB9">
      <w:pPr>
        <w:spacing w:line="240" w:lineRule="auto"/>
        <w:jc w:val="center"/>
        <w:rPr>
          <w:bCs/>
          <w:color w:val="000000"/>
          <w:szCs w:val="28"/>
        </w:rPr>
      </w:pPr>
      <w:r w:rsidRPr="00967BB9">
        <w:rPr>
          <w:bCs/>
          <w:color w:val="000000"/>
          <w:szCs w:val="28"/>
        </w:rPr>
        <w:lastRenderedPageBreak/>
        <w:t xml:space="preserve">СВОДНЫЙ ПЕРЕЧЕНЬ </w:t>
      </w:r>
    </w:p>
    <w:p w:rsidR="00967BB9" w:rsidRDefault="00967BB9" w:rsidP="00967BB9">
      <w:pPr>
        <w:spacing w:line="240" w:lineRule="auto"/>
        <w:jc w:val="center"/>
        <w:rPr>
          <w:bCs/>
          <w:color w:val="000000"/>
          <w:szCs w:val="28"/>
        </w:rPr>
      </w:pPr>
      <w:r w:rsidRPr="00967BB9">
        <w:rPr>
          <w:bCs/>
          <w:color w:val="000000"/>
          <w:szCs w:val="28"/>
        </w:rPr>
        <w:t>траснпортных средств, планируемых к приобретению и замене в Республике Тыва</w:t>
      </w:r>
    </w:p>
    <w:p w:rsidR="00967BB9" w:rsidRPr="00967BB9" w:rsidRDefault="00967BB9" w:rsidP="00967BB9">
      <w:pPr>
        <w:spacing w:line="240" w:lineRule="auto"/>
        <w:jc w:val="center"/>
        <w:rPr>
          <w:szCs w:val="28"/>
        </w:rPr>
      </w:pPr>
    </w:p>
    <w:tbl>
      <w:tblPr>
        <w:tblStyle w:val="2b"/>
        <w:tblW w:w="15979" w:type="dxa"/>
        <w:jc w:val="center"/>
        <w:tblInd w:w="51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4"/>
        <w:gridCol w:w="851"/>
        <w:gridCol w:w="992"/>
        <w:gridCol w:w="850"/>
        <w:gridCol w:w="851"/>
        <w:gridCol w:w="850"/>
        <w:gridCol w:w="1190"/>
        <w:gridCol w:w="331"/>
      </w:tblGrid>
      <w:tr w:rsidR="001141EA" w:rsidRPr="00840C3C" w:rsidTr="008C39D3">
        <w:trPr>
          <w:gridAfter w:val="1"/>
          <w:wAfter w:w="331" w:type="dxa"/>
          <w:trHeight w:val="20"/>
          <w:jc w:val="center"/>
        </w:trPr>
        <w:tc>
          <w:tcPr>
            <w:tcW w:w="10064" w:type="dxa"/>
            <w:vMerge w:val="restart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84" w:type="dxa"/>
            <w:gridSpan w:val="6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Количество транспортных средств, ед.</w:t>
            </w:r>
          </w:p>
        </w:tc>
      </w:tr>
      <w:tr w:rsidR="001141EA" w:rsidRPr="00840C3C" w:rsidTr="008C39D3">
        <w:trPr>
          <w:gridAfter w:val="1"/>
          <w:wAfter w:w="331" w:type="dxa"/>
          <w:trHeight w:val="20"/>
          <w:jc w:val="center"/>
        </w:trPr>
        <w:tc>
          <w:tcPr>
            <w:tcW w:w="10064" w:type="dxa"/>
            <w:vMerge/>
            <w:hideMark/>
          </w:tcPr>
          <w:p w:rsidR="001141EA" w:rsidRPr="00840C3C" w:rsidRDefault="001141EA" w:rsidP="00640B0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1141EA" w:rsidP="008C39D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2021-2025</w:t>
            </w:r>
          </w:p>
        </w:tc>
      </w:tr>
      <w:tr w:rsidR="001141EA" w:rsidRPr="00840C3C" w:rsidTr="008C39D3">
        <w:trPr>
          <w:gridAfter w:val="1"/>
          <w:wAfter w:w="331" w:type="dxa"/>
          <w:trHeight w:val="20"/>
          <w:jc w:val="center"/>
        </w:trPr>
        <w:tc>
          <w:tcPr>
            <w:tcW w:w="10064" w:type="dxa"/>
            <w:hideMark/>
          </w:tcPr>
          <w:p w:rsidR="001141EA" w:rsidRPr="00840C3C" w:rsidRDefault="001141EA" w:rsidP="00640B0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Дооснащение транспортными средствами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0</w:t>
            </w:r>
          </w:p>
        </w:tc>
      </w:tr>
      <w:tr w:rsidR="001141EA" w:rsidRPr="00840C3C" w:rsidTr="008C39D3">
        <w:trPr>
          <w:gridAfter w:val="1"/>
          <w:wAfter w:w="331" w:type="dxa"/>
          <w:trHeight w:val="20"/>
          <w:jc w:val="center"/>
        </w:trPr>
        <w:tc>
          <w:tcPr>
            <w:tcW w:w="10064" w:type="dxa"/>
            <w:hideMark/>
          </w:tcPr>
          <w:p w:rsidR="001141EA" w:rsidRPr="00840C3C" w:rsidRDefault="001141EA" w:rsidP="00640B0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Переоснащение транспортными средствами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F7C3E" w:rsidP="00640B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40C3C">
              <w:rPr>
                <w:sz w:val="24"/>
                <w:szCs w:val="24"/>
              </w:rPr>
              <w:t>46</w:t>
            </w:r>
          </w:p>
        </w:tc>
        <w:tc>
          <w:tcPr>
            <w:tcW w:w="1190" w:type="dxa"/>
            <w:noWrap/>
            <w:hideMark/>
          </w:tcPr>
          <w:p w:rsidR="001141EA" w:rsidRPr="00840C3C" w:rsidRDefault="001F7C3E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85</w:t>
            </w:r>
          </w:p>
        </w:tc>
      </w:tr>
      <w:tr w:rsidR="008C39D3" w:rsidRPr="00840C3C" w:rsidTr="008C39D3">
        <w:trPr>
          <w:trHeight w:val="20"/>
          <w:jc w:val="center"/>
        </w:trPr>
        <w:tc>
          <w:tcPr>
            <w:tcW w:w="10064" w:type="dxa"/>
            <w:hideMark/>
          </w:tcPr>
          <w:p w:rsidR="001141EA" w:rsidRPr="00840C3C" w:rsidRDefault="008C39D3" w:rsidP="00640B0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1141EA" w:rsidRPr="00840C3C" w:rsidRDefault="001141EA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1141EA" w:rsidRPr="00840C3C" w:rsidRDefault="001F7C3E" w:rsidP="00640B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40C3C">
              <w:rPr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noWrap/>
            <w:hideMark/>
          </w:tcPr>
          <w:p w:rsidR="001141EA" w:rsidRPr="00840C3C" w:rsidRDefault="001F7C3E" w:rsidP="00640B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0C3C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C39D3" w:rsidRPr="00840C3C" w:rsidRDefault="009D0A1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  <w:r w:rsidR="008C39D3">
              <w:rPr>
                <w:sz w:val="24"/>
                <w:szCs w:val="24"/>
              </w:rPr>
              <w:t>;</w:t>
            </w:r>
          </w:p>
        </w:tc>
      </w:tr>
    </w:tbl>
    <w:p w:rsidR="00997079" w:rsidRPr="00666E05" w:rsidRDefault="00997079" w:rsidP="00A9793B">
      <w:pPr>
        <w:spacing w:line="240" w:lineRule="auto"/>
        <w:jc w:val="right"/>
        <w:rPr>
          <w:szCs w:val="28"/>
        </w:rPr>
      </w:pPr>
    </w:p>
    <w:p w:rsidR="00446D6D" w:rsidRDefault="00997079" w:rsidP="004D3211">
      <w:pPr>
        <w:spacing w:line="240" w:lineRule="auto"/>
        <w:ind w:firstLine="709"/>
        <w:rPr>
          <w:szCs w:val="28"/>
        </w:rPr>
      </w:pPr>
      <w:r w:rsidRPr="00666E05">
        <w:rPr>
          <w:szCs w:val="28"/>
        </w:rPr>
        <w:t xml:space="preserve">3) приложение № 6 </w:t>
      </w:r>
      <w:r w:rsidR="00435297">
        <w:rPr>
          <w:szCs w:val="28"/>
        </w:rPr>
        <w:t xml:space="preserve">к Программе </w:t>
      </w:r>
      <w:r w:rsidRPr="00666E05">
        <w:rPr>
          <w:szCs w:val="28"/>
        </w:rPr>
        <w:t>изложить в следующей редакции:</w:t>
      </w:r>
      <w:r w:rsidR="00446D6D">
        <w:rPr>
          <w:szCs w:val="28"/>
        </w:rPr>
        <w:br w:type="page"/>
      </w:r>
    </w:p>
    <w:p w:rsidR="00997079" w:rsidRPr="00666E05" w:rsidRDefault="00A03C50" w:rsidP="008C39D3">
      <w:pPr>
        <w:spacing w:line="240" w:lineRule="auto"/>
        <w:ind w:left="10490"/>
        <w:jc w:val="center"/>
        <w:rPr>
          <w:szCs w:val="28"/>
        </w:rPr>
      </w:pPr>
      <w:r>
        <w:rPr>
          <w:szCs w:val="28"/>
        </w:rPr>
        <w:lastRenderedPageBreak/>
        <w:t>«</w:t>
      </w:r>
      <w:r w:rsidR="00997079" w:rsidRPr="00666E05">
        <w:rPr>
          <w:szCs w:val="28"/>
        </w:rPr>
        <w:t>Приложение №</w:t>
      </w:r>
      <w:r w:rsidR="008C39D3">
        <w:rPr>
          <w:szCs w:val="28"/>
        </w:rPr>
        <w:t xml:space="preserve"> </w:t>
      </w:r>
      <w:r w:rsidR="00997079" w:rsidRPr="00666E05">
        <w:rPr>
          <w:szCs w:val="28"/>
        </w:rPr>
        <w:t>6</w:t>
      </w:r>
    </w:p>
    <w:p w:rsidR="008C39D3" w:rsidRDefault="00997079" w:rsidP="008C39D3">
      <w:pPr>
        <w:spacing w:line="240" w:lineRule="auto"/>
        <w:ind w:left="10490"/>
        <w:jc w:val="center"/>
        <w:rPr>
          <w:szCs w:val="28"/>
        </w:rPr>
      </w:pPr>
      <w:r w:rsidRPr="00666E05">
        <w:rPr>
          <w:szCs w:val="28"/>
        </w:rPr>
        <w:t>к региональной программе</w:t>
      </w:r>
      <w:r w:rsidR="008C39D3">
        <w:rPr>
          <w:szCs w:val="28"/>
        </w:rPr>
        <w:t xml:space="preserve"> </w:t>
      </w:r>
      <w:r w:rsidR="00A03C50">
        <w:rPr>
          <w:szCs w:val="28"/>
        </w:rPr>
        <w:t>«</w:t>
      </w:r>
      <w:r w:rsidRPr="00666E05">
        <w:rPr>
          <w:szCs w:val="28"/>
        </w:rPr>
        <w:t>Модернизация</w:t>
      </w:r>
    </w:p>
    <w:p w:rsidR="008C39D3" w:rsidRDefault="00997079" w:rsidP="008C39D3">
      <w:pPr>
        <w:spacing w:line="240" w:lineRule="auto"/>
        <w:ind w:left="10490"/>
        <w:jc w:val="center"/>
        <w:rPr>
          <w:szCs w:val="28"/>
        </w:rPr>
      </w:pPr>
      <w:r w:rsidRPr="00666E05">
        <w:rPr>
          <w:szCs w:val="28"/>
        </w:rPr>
        <w:t>первичного звена</w:t>
      </w:r>
      <w:r w:rsidR="008C39D3">
        <w:rPr>
          <w:szCs w:val="28"/>
        </w:rPr>
        <w:t xml:space="preserve"> </w:t>
      </w:r>
      <w:r w:rsidRPr="00666E05">
        <w:rPr>
          <w:szCs w:val="28"/>
        </w:rPr>
        <w:t>здравоохранения</w:t>
      </w:r>
    </w:p>
    <w:p w:rsidR="00997079" w:rsidRPr="00666E05" w:rsidRDefault="008C39D3" w:rsidP="008C39D3">
      <w:pPr>
        <w:spacing w:line="240" w:lineRule="auto"/>
        <w:ind w:left="10490"/>
        <w:jc w:val="center"/>
        <w:rPr>
          <w:szCs w:val="28"/>
        </w:rPr>
      </w:pPr>
      <w:r>
        <w:rPr>
          <w:szCs w:val="28"/>
        </w:rPr>
        <w:t>Р</w:t>
      </w:r>
      <w:r w:rsidR="00997079" w:rsidRPr="00666E05">
        <w:rPr>
          <w:szCs w:val="28"/>
        </w:rPr>
        <w:t>еспублики Тыва</w:t>
      </w:r>
      <w:r>
        <w:rPr>
          <w:szCs w:val="28"/>
        </w:rPr>
        <w:t xml:space="preserve"> </w:t>
      </w:r>
      <w:r w:rsidR="00997079" w:rsidRPr="00666E05">
        <w:rPr>
          <w:szCs w:val="28"/>
        </w:rPr>
        <w:t>на 2021-2025 годы</w:t>
      </w:r>
      <w:r w:rsidR="00A03C50">
        <w:rPr>
          <w:szCs w:val="28"/>
        </w:rPr>
        <w:t>»</w:t>
      </w:r>
    </w:p>
    <w:p w:rsidR="00997079" w:rsidRPr="00666E05" w:rsidRDefault="00997079" w:rsidP="008C39D3">
      <w:pPr>
        <w:spacing w:line="240" w:lineRule="auto"/>
        <w:ind w:left="10490"/>
        <w:jc w:val="center"/>
        <w:rPr>
          <w:szCs w:val="28"/>
        </w:rPr>
      </w:pPr>
    </w:p>
    <w:p w:rsidR="00311D08" w:rsidRPr="00666E05" w:rsidRDefault="00311D08" w:rsidP="008C39D3">
      <w:pPr>
        <w:spacing w:line="240" w:lineRule="auto"/>
        <w:ind w:left="10490"/>
        <w:jc w:val="center"/>
        <w:rPr>
          <w:szCs w:val="28"/>
        </w:rPr>
      </w:pPr>
    </w:p>
    <w:p w:rsidR="00735BBB" w:rsidRPr="00666E05" w:rsidRDefault="00735BBB" w:rsidP="008C39D3">
      <w:pPr>
        <w:spacing w:line="240" w:lineRule="auto"/>
        <w:jc w:val="center"/>
        <w:rPr>
          <w:szCs w:val="28"/>
        </w:rPr>
      </w:pPr>
      <w:r w:rsidRPr="00666E05">
        <w:rPr>
          <w:szCs w:val="28"/>
        </w:rPr>
        <w:t xml:space="preserve">Строительство (реконструкция) медицинских организаций, </w:t>
      </w:r>
    </w:p>
    <w:p w:rsidR="00876C0B" w:rsidRDefault="00735BBB" w:rsidP="008C39D3">
      <w:pPr>
        <w:spacing w:line="240" w:lineRule="auto"/>
        <w:jc w:val="center"/>
        <w:rPr>
          <w:szCs w:val="28"/>
        </w:rPr>
      </w:pPr>
      <w:proofErr w:type="gramStart"/>
      <w:r w:rsidRPr="00666E05">
        <w:rPr>
          <w:szCs w:val="28"/>
        </w:rPr>
        <w:t>подведомственных</w:t>
      </w:r>
      <w:proofErr w:type="gramEnd"/>
      <w:r w:rsidRPr="00666E05">
        <w:rPr>
          <w:szCs w:val="28"/>
        </w:rPr>
        <w:t xml:space="preserve"> органам исполнительной власти субъекта </w:t>
      </w:r>
    </w:p>
    <w:p w:rsidR="00876C0B" w:rsidRDefault="00735BBB" w:rsidP="008C39D3">
      <w:pPr>
        <w:spacing w:line="240" w:lineRule="auto"/>
        <w:jc w:val="center"/>
        <w:rPr>
          <w:szCs w:val="28"/>
        </w:rPr>
      </w:pPr>
      <w:r w:rsidRPr="00666E05">
        <w:rPr>
          <w:szCs w:val="28"/>
        </w:rPr>
        <w:t>Российской Федерации</w:t>
      </w:r>
      <w:r w:rsidR="009D0A17">
        <w:rPr>
          <w:szCs w:val="28"/>
        </w:rPr>
        <w:t>,</w:t>
      </w:r>
      <w:r w:rsidRPr="00666E05">
        <w:rPr>
          <w:szCs w:val="28"/>
        </w:rPr>
        <w:t xml:space="preserve"> и (или) муниципальных медицинских организаций,</w:t>
      </w:r>
    </w:p>
    <w:p w:rsidR="00876C0B" w:rsidRDefault="00735BBB" w:rsidP="008C39D3">
      <w:pPr>
        <w:spacing w:line="240" w:lineRule="auto"/>
        <w:jc w:val="center"/>
        <w:rPr>
          <w:szCs w:val="28"/>
        </w:rPr>
      </w:pPr>
      <w:proofErr w:type="gramStart"/>
      <w:r w:rsidRPr="00666E05">
        <w:rPr>
          <w:szCs w:val="28"/>
        </w:rPr>
        <w:t>расположенных</w:t>
      </w:r>
      <w:proofErr w:type="gramEnd"/>
      <w:r w:rsidRPr="00666E05">
        <w:rPr>
          <w:szCs w:val="28"/>
        </w:rPr>
        <w:t xml:space="preserve"> на территории субъекта Российской Федерации, оказывающих </w:t>
      </w:r>
    </w:p>
    <w:p w:rsidR="00876C0B" w:rsidRDefault="00735BBB" w:rsidP="008C39D3">
      <w:pPr>
        <w:spacing w:line="240" w:lineRule="auto"/>
        <w:jc w:val="center"/>
        <w:rPr>
          <w:szCs w:val="28"/>
        </w:rPr>
      </w:pPr>
      <w:r w:rsidRPr="00666E05">
        <w:rPr>
          <w:szCs w:val="28"/>
        </w:rPr>
        <w:t xml:space="preserve">первичную медико-санитарную помощь взрослым и детям, их обособленных </w:t>
      </w:r>
    </w:p>
    <w:p w:rsidR="00997079" w:rsidRPr="00666E05" w:rsidRDefault="00735BBB" w:rsidP="008C39D3">
      <w:pPr>
        <w:spacing w:line="240" w:lineRule="auto"/>
        <w:jc w:val="center"/>
        <w:rPr>
          <w:szCs w:val="28"/>
        </w:rPr>
      </w:pPr>
      <w:r w:rsidRPr="00666E05">
        <w:rPr>
          <w:szCs w:val="28"/>
        </w:rPr>
        <w:t>структурных подразделений, центральных районных и районных больниц</w:t>
      </w:r>
    </w:p>
    <w:p w:rsidR="00735BBB" w:rsidRPr="00634A93" w:rsidRDefault="00055CF3" w:rsidP="008C39D3">
      <w:pPr>
        <w:spacing w:line="240" w:lineRule="auto"/>
        <w:jc w:val="right"/>
        <w:rPr>
          <w:sz w:val="24"/>
          <w:szCs w:val="28"/>
        </w:rPr>
      </w:pPr>
      <w:r w:rsidRPr="00634A93">
        <w:rPr>
          <w:sz w:val="24"/>
          <w:szCs w:val="28"/>
        </w:rPr>
        <w:t>Таблица 1</w:t>
      </w:r>
    </w:p>
    <w:tbl>
      <w:tblPr>
        <w:tblStyle w:val="2b"/>
        <w:tblW w:w="1616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505"/>
        <w:gridCol w:w="2977"/>
        <w:gridCol w:w="1134"/>
        <w:gridCol w:w="851"/>
        <w:gridCol w:w="708"/>
        <w:gridCol w:w="709"/>
        <w:gridCol w:w="709"/>
        <w:gridCol w:w="709"/>
        <w:gridCol w:w="708"/>
        <w:gridCol w:w="709"/>
        <w:gridCol w:w="992"/>
        <w:gridCol w:w="993"/>
        <w:gridCol w:w="567"/>
        <w:gridCol w:w="622"/>
        <w:gridCol w:w="937"/>
        <w:gridCol w:w="906"/>
      </w:tblGrid>
      <w:tr w:rsidR="009E7917" w:rsidRPr="00446D6D" w:rsidTr="00E4115E">
        <w:trPr>
          <w:trHeight w:val="20"/>
          <w:jc w:val="center"/>
        </w:trPr>
        <w:tc>
          <w:tcPr>
            <w:tcW w:w="425" w:type="dxa"/>
            <w:vMerge w:val="restart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446D6D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505" w:type="dxa"/>
            <w:vMerge w:val="restart"/>
            <w:hideMark/>
          </w:tcPr>
          <w:p w:rsidR="009E7917" w:rsidRPr="00446D6D" w:rsidRDefault="009E7917" w:rsidP="00A03C5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Наименование юридического лица (полностью)</w:t>
            </w:r>
          </w:p>
        </w:tc>
        <w:tc>
          <w:tcPr>
            <w:tcW w:w="2977" w:type="dxa"/>
            <w:vMerge w:val="restart"/>
            <w:hideMark/>
          </w:tcPr>
          <w:p w:rsidR="009E7917" w:rsidRPr="00446D6D" w:rsidRDefault="009E7917" w:rsidP="00A7736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46D6D">
              <w:rPr>
                <w:color w:val="000000"/>
                <w:sz w:val="16"/>
                <w:szCs w:val="16"/>
              </w:rPr>
              <w:t>Наименование объекта (РБ (в т.ч. це</w:t>
            </w:r>
            <w:r w:rsidRPr="00446D6D">
              <w:rPr>
                <w:color w:val="000000"/>
                <w:sz w:val="16"/>
                <w:szCs w:val="16"/>
              </w:rPr>
              <w:t>н</w:t>
            </w:r>
            <w:r w:rsidRPr="00446D6D">
              <w:rPr>
                <w:color w:val="000000"/>
                <w:sz w:val="16"/>
                <w:szCs w:val="16"/>
              </w:rPr>
              <w:t>тральные, межрайонные), УБ, поликл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ники, детские поликлиники, поликлин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ческие подразделения, амбулатории (в т.ч. врачебные, центры (отделения) о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>щей врачебной практики (семейной м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дицины), ФАП, ФП, фельдшерские здравпункты, городские больницы, де</w:t>
            </w:r>
            <w:r w:rsidRPr="00446D6D">
              <w:rPr>
                <w:color w:val="000000"/>
                <w:sz w:val="16"/>
                <w:szCs w:val="16"/>
              </w:rPr>
              <w:t>т</w:t>
            </w:r>
            <w:r w:rsidRPr="00446D6D">
              <w:rPr>
                <w:color w:val="000000"/>
                <w:sz w:val="16"/>
                <w:szCs w:val="16"/>
              </w:rPr>
              <w:t>ские городские больницы, областные (республиканские) больницы, центры консультативно-диагностические, (пол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клиники консультативно-диагностические), центры консультати</w:t>
            </w:r>
            <w:r w:rsidRPr="00446D6D">
              <w:rPr>
                <w:color w:val="000000"/>
                <w:sz w:val="16"/>
                <w:szCs w:val="16"/>
              </w:rPr>
              <w:t>в</w:t>
            </w:r>
            <w:r w:rsidRPr="00446D6D">
              <w:rPr>
                <w:color w:val="000000"/>
                <w:sz w:val="16"/>
                <w:szCs w:val="16"/>
              </w:rPr>
              <w:t>но-диагностические детские, (поликл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ники консультативно-диагностические детские), дневной стационар, прочие (переход между стационаром)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:rsidR="009E7917" w:rsidRPr="00446D6D" w:rsidRDefault="009E7917" w:rsidP="00A03C5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Адрес</w:t>
            </w:r>
          </w:p>
          <w:p w:rsidR="009E7917" w:rsidRPr="00446D6D" w:rsidRDefault="009E7917" w:rsidP="00A03C5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объекта</w:t>
            </w:r>
          </w:p>
        </w:tc>
        <w:tc>
          <w:tcPr>
            <w:tcW w:w="851" w:type="dxa"/>
            <w:vMerge w:val="restart"/>
            <w:hideMark/>
          </w:tcPr>
          <w:p w:rsidR="009E7917" w:rsidRPr="00446D6D" w:rsidRDefault="009E7917" w:rsidP="00A03C5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Планир</w:t>
            </w:r>
            <w:r w:rsidRPr="00446D6D">
              <w:rPr>
                <w:color w:val="000000"/>
                <w:sz w:val="16"/>
                <w:szCs w:val="16"/>
              </w:rPr>
              <w:t>у</w:t>
            </w:r>
            <w:r w:rsidRPr="00446D6D">
              <w:rPr>
                <w:color w:val="000000"/>
                <w:sz w:val="16"/>
                <w:szCs w:val="16"/>
              </w:rPr>
              <w:t>емое м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роприятие (реко</w:t>
            </w:r>
            <w:r w:rsidRPr="00446D6D">
              <w:rPr>
                <w:color w:val="000000"/>
                <w:sz w:val="16"/>
                <w:szCs w:val="16"/>
              </w:rPr>
              <w:t>н</w:t>
            </w:r>
            <w:r w:rsidRPr="00446D6D">
              <w:rPr>
                <w:color w:val="000000"/>
                <w:sz w:val="16"/>
                <w:szCs w:val="16"/>
              </w:rPr>
              <w:t>струкция, 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  <w:r w:rsidRPr="00446D6D">
              <w:rPr>
                <w:color w:val="000000"/>
                <w:sz w:val="16"/>
                <w:szCs w:val="16"/>
              </w:rPr>
              <w:t>, новое 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тельство)</w:t>
            </w:r>
          </w:p>
        </w:tc>
        <w:tc>
          <w:tcPr>
            <w:tcW w:w="708" w:type="dxa"/>
            <w:vMerge w:val="restart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Износ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 xml:space="preserve"> (%)**</w:t>
            </w:r>
            <w:proofErr w:type="gramEnd"/>
          </w:p>
        </w:tc>
        <w:tc>
          <w:tcPr>
            <w:tcW w:w="709" w:type="dxa"/>
            <w:vMerge w:val="restart"/>
            <w:hideMark/>
          </w:tcPr>
          <w:p w:rsidR="009E7917" w:rsidRPr="00446D6D" w:rsidRDefault="009E7917" w:rsidP="00E411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Колич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ство насел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ния, обсл</w:t>
            </w:r>
            <w:r w:rsidRPr="00446D6D">
              <w:rPr>
                <w:color w:val="000000"/>
                <w:sz w:val="16"/>
                <w:szCs w:val="16"/>
              </w:rPr>
              <w:t>у</w:t>
            </w:r>
            <w:r w:rsidRPr="00446D6D">
              <w:rPr>
                <w:color w:val="000000"/>
                <w:sz w:val="16"/>
                <w:szCs w:val="16"/>
              </w:rPr>
              <w:t>жива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мое мед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цинской орган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зацией (стру</w:t>
            </w:r>
            <w:r w:rsidRPr="00446D6D">
              <w:rPr>
                <w:color w:val="000000"/>
                <w:sz w:val="16"/>
                <w:szCs w:val="16"/>
              </w:rPr>
              <w:t>к</w:t>
            </w:r>
            <w:r w:rsidRPr="00446D6D">
              <w:rPr>
                <w:color w:val="000000"/>
                <w:sz w:val="16"/>
                <w:szCs w:val="16"/>
              </w:rPr>
              <w:t>турным подра</w:t>
            </w:r>
            <w:r w:rsidRPr="00446D6D">
              <w:rPr>
                <w:color w:val="000000"/>
                <w:sz w:val="16"/>
                <w:szCs w:val="16"/>
              </w:rPr>
              <w:t>з</w:t>
            </w:r>
            <w:r w:rsidRPr="00446D6D">
              <w:rPr>
                <w:color w:val="000000"/>
                <w:sz w:val="16"/>
                <w:szCs w:val="16"/>
              </w:rPr>
              <w:t>делен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ем)***</w:t>
            </w:r>
          </w:p>
        </w:tc>
        <w:tc>
          <w:tcPr>
            <w:tcW w:w="709" w:type="dxa"/>
            <w:vMerge w:val="restart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Наличие детских подра</w:t>
            </w:r>
            <w:r w:rsidRPr="00446D6D">
              <w:rPr>
                <w:color w:val="000000"/>
                <w:sz w:val="16"/>
                <w:szCs w:val="16"/>
              </w:rPr>
              <w:t>з</w:t>
            </w:r>
            <w:r w:rsidRPr="00446D6D">
              <w:rPr>
                <w:color w:val="000000"/>
                <w:sz w:val="16"/>
                <w:szCs w:val="16"/>
              </w:rPr>
              <w:t>делений (да/нет)</w:t>
            </w:r>
          </w:p>
        </w:tc>
        <w:tc>
          <w:tcPr>
            <w:tcW w:w="709" w:type="dxa"/>
            <w:vMerge w:val="restart"/>
            <w:hideMark/>
          </w:tcPr>
          <w:p w:rsidR="009E7917" w:rsidRPr="00446D6D" w:rsidRDefault="009E7917" w:rsidP="00E411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Пл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щадь план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руемого объекта (кв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446D6D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8" w:type="dxa"/>
            <w:vMerge w:val="restart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Мо</w:t>
            </w:r>
            <w:r w:rsidRPr="00446D6D">
              <w:rPr>
                <w:color w:val="000000"/>
                <w:sz w:val="16"/>
                <w:szCs w:val="16"/>
              </w:rPr>
              <w:t>щ</w:t>
            </w:r>
            <w:r w:rsidRPr="00446D6D">
              <w:rPr>
                <w:color w:val="000000"/>
                <w:sz w:val="16"/>
                <w:szCs w:val="16"/>
              </w:rPr>
              <w:t>ность план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руемого объекта (согла</w:t>
            </w:r>
            <w:r w:rsidRPr="00446D6D">
              <w:rPr>
                <w:color w:val="000000"/>
                <w:sz w:val="16"/>
                <w:szCs w:val="16"/>
              </w:rPr>
              <w:t>с</w:t>
            </w:r>
            <w:r w:rsidRPr="00446D6D">
              <w:rPr>
                <w:color w:val="000000"/>
                <w:sz w:val="16"/>
                <w:szCs w:val="16"/>
              </w:rPr>
              <w:t>но ст.11)</w:t>
            </w:r>
          </w:p>
        </w:tc>
        <w:tc>
          <w:tcPr>
            <w:tcW w:w="709" w:type="dxa"/>
            <w:vMerge w:val="restart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Един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цы и</w:t>
            </w:r>
            <w:r w:rsidRPr="00446D6D">
              <w:rPr>
                <w:color w:val="000000"/>
                <w:sz w:val="16"/>
                <w:szCs w:val="16"/>
              </w:rPr>
              <w:t>з</w:t>
            </w:r>
            <w:r w:rsidRPr="00446D6D">
              <w:rPr>
                <w:color w:val="000000"/>
                <w:sz w:val="16"/>
                <w:szCs w:val="16"/>
              </w:rPr>
              <w:t>мерения мощн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сти план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руемого объекта (пос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щений в смену, койко-мест для стаци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 xml:space="preserve">наров) </w:t>
            </w:r>
          </w:p>
        </w:tc>
        <w:tc>
          <w:tcPr>
            <w:tcW w:w="992" w:type="dxa"/>
            <w:vMerge w:val="restart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Планиру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мая сто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мость работ (консолид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рованный бюджет) </w:t>
            </w:r>
            <w:r w:rsidRPr="00446D6D">
              <w:rPr>
                <w:bCs/>
                <w:color w:val="000000"/>
                <w:sz w:val="16"/>
                <w:szCs w:val="16"/>
              </w:rPr>
              <w:t>(сумма столбцов 18 и 24)</w:t>
            </w:r>
          </w:p>
        </w:tc>
        <w:tc>
          <w:tcPr>
            <w:tcW w:w="4025" w:type="dxa"/>
            <w:gridSpan w:val="5"/>
            <w:hideMark/>
          </w:tcPr>
          <w:p w:rsidR="009E7917" w:rsidRPr="00446D6D" w:rsidRDefault="009E7917" w:rsidP="00E411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Консолидированный бюджет, в том числе по годам</w:t>
            </w:r>
          </w:p>
        </w:tc>
      </w:tr>
      <w:tr w:rsidR="009E7917" w:rsidRPr="00446D6D" w:rsidTr="00E4115E">
        <w:trPr>
          <w:trHeight w:val="20"/>
          <w:jc w:val="center"/>
        </w:trPr>
        <w:tc>
          <w:tcPr>
            <w:tcW w:w="425" w:type="dxa"/>
            <w:vMerge/>
            <w:hideMark/>
          </w:tcPr>
          <w:p w:rsidR="009E7917" w:rsidRPr="00446D6D" w:rsidRDefault="009E7917" w:rsidP="004B41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505" w:type="dxa"/>
            <w:vMerge/>
            <w:hideMark/>
          </w:tcPr>
          <w:p w:rsidR="009E7917" w:rsidRPr="00446D6D" w:rsidRDefault="009E7917" w:rsidP="00A03C5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hideMark/>
          </w:tcPr>
          <w:p w:rsidR="009E7917" w:rsidRPr="00446D6D" w:rsidRDefault="009E7917" w:rsidP="00A03C5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9E7917" w:rsidRPr="00446D6D" w:rsidRDefault="009E7917" w:rsidP="00A03C5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9E7917" w:rsidRPr="00446D6D" w:rsidRDefault="009E7917" w:rsidP="00A03C5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9E7917" w:rsidRPr="00446D6D" w:rsidRDefault="009E7917" w:rsidP="004B41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9E7917" w:rsidRPr="00446D6D" w:rsidRDefault="009E7917" w:rsidP="004B41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9E7917" w:rsidRPr="00446D6D" w:rsidRDefault="009E7917" w:rsidP="004B41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9E7917" w:rsidRPr="00446D6D" w:rsidRDefault="009E7917" w:rsidP="004B41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9E7917" w:rsidRPr="00446D6D" w:rsidRDefault="009E7917" w:rsidP="004B41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9E7917" w:rsidRPr="00446D6D" w:rsidRDefault="009E7917" w:rsidP="004B41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E7917" w:rsidRPr="00446D6D" w:rsidRDefault="009E7917" w:rsidP="004B41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2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3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4B4182" w:rsidRPr="00446D6D" w:rsidTr="00E4115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hideMark/>
          </w:tcPr>
          <w:p w:rsidR="009E7917" w:rsidRPr="00446D6D" w:rsidRDefault="009E7917" w:rsidP="00A03C5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2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3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17</w:t>
            </w:r>
          </w:p>
        </w:tc>
      </w:tr>
      <w:tr w:rsidR="009E7917" w:rsidRPr="00446D6D" w:rsidTr="00E4115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</w:t>
            </w:r>
            <w:r w:rsidR="00E4115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Бай-Тайгинская це</w:t>
            </w:r>
            <w:r w:rsidRPr="00446D6D">
              <w:rPr>
                <w:color w:val="000000"/>
                <w:sz w:val="16"/>
                <w:szCs w:val="16"/>
              </w:rPr>
              <w:t>н</w:t>
            </w:r>
            <w:r w:rsidRPr="00446D6D">
              <w:rPr>
                <w:color w:val="000000"/>
                <w:sz w:val="16"/>
                <w:szCs w:val="16"/>
              </w:rPr>
              <w:t>тральная кожуунная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634A93" w:rsidRDefault="009E7917" w:rsidP="00634A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Бай-Тайгинская центральная кожуунная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634A93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</w:t>
            </w:r>
            <w:r w:rsidR="00634A93">
              <w:rPr>
                <w:color w:val="000000"/>
                <w:sz w:val="16"/>
                <w:szCs w:val="16"/>
              </w:rPr>
              <w:t>в</w:t>
            </w:r>
            <w:r w:rsidRPr="00446D6D">
              <w:rPr>
                <w:color w:val="000000"/>
                <w:sz w:val="16"/>
                <w:szCs w:val="16"/>
              </w:rPr>
              <w:t>рачебная амбулатория</w:t>
            </w:r>
          </w:p>
          <w:p w:rsidR="009E7917" w:rsidRPr="00446D6D" w:rsidRDefault="009E7917" w:rsidP="00634A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</w:t>
            </w:r>
            <w:proofErr w:type="gramEnd"/>
            <w:r w:rsidR="00634A93">
              <w:rPr>
                <w:color w:val="000000"/>
                <w:sz w:val="16"/>
                <w:szCs w:val="16"/>
              </w:rPr>
              <w:t>.</w:t>
            </w:r>
            <w:r w:rsidRPr="00446D6D">
              <w:rPr>
                <w:color w:val="000000"/>
                <w:sz w:val="16"/>
                <w:szCs w:val="16"/>
              </w:rPr>
              <w:t xml:space="preserve"> Бай-Тал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Республика Тыва,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446D6D">
              <w:rPr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Бай-Тал</w:t>
            </w:r>
            <w:proofErr w:type="gramEnd"/>
            <w:r w:rsidRPr="00446D6D">
              <w:rPr>
                <w:color w:val="000000"/>
                <w:sz w:val="16"/>
                <w:szCs w:val="16"/>
              </w:rPr>
              <w:t>, ул. Лен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на, д.16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708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1864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708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12331000,0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12331000,0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E4115E" w:rsidRPr="00E4115E" w:rsidRDefault="00E4115E" w:rsidP="00E4115E">
      <w:pPr>
        <w:spacing w:line="240" w:lineRule="auto"/>
        <w:rPr>
          <w:sz w:val="2"/>
        </w:rPr>
      </w:pPr>
    </w:p>
    <w:tbl>
      <w:tblPr>
        <w:tblStyle w:val="2b"/>
        <w:tblW w:w="1616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505"/>
        <w:gridCol w:w="2977"/>
        <w:gridCol w:w="1134"/>
        <w:gridCol w:w="851"/>
        <w:gridCol w:w="567"/>
        <w:gridCol w:w="567"/>
        <w:gridCol w:w="425"/>
        <w:gridCol w:w="567"/>
        <w:gridCol w:w="567"/>
        <w:gridCol w:w="709"/>
        <w:gridCol w:w="992"/>
        <w:gridCol w:w="992"/>
        <w:gridCol w:w="992"/>
        <w:gridCol w:w="993"/>
        <w:gridCol w:w="992"/>
        <w:gridCol w:w="906"/>
      </w:tblGrid>
      <w:tr w:rsidR="00A6049A" w:rsidRPr="00446D6D" w:rsidTr="003C6B7E">
        <w:trPr>
          <w:trHeight w:val="20"/>
          <w:tblHeader/>
          <w:jc w:val="center"/>
        </w:trPr>
        <w:tc>
          <w:tcPr>
            <w:tcW w:w="425" w:type="dxa"/>
            <w:hideMark/>
          </w:tcPr>
          <w:p w:rsidR="00E4115E" w:rsidRPr="00446D6D" w:rsidRDefault="00E4115E" w:rsidP="00515E5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505" w:type="dxa"/>
            <w:hideMark/>
          </w:tcPr>
          <w:p w:rsidR="00E4115E" w:rsidRPr="00446D6D" w:rsidRDefault="00E4115E" w:rsidP="00515E5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hideMark/>
          </w:tcPr>
          <w:p w:rsidR="00E4115E" w:rsidRPr="00446D6D" w:rsidRDefault="00E4115E" w:rsidP="00515E5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hideMark/>
          </w:tcPr>
          <w:p w:rsidR="00E4115E" w:rsidRPr="00446D6D" w:rsidRDefault="00E4115E" w:rsidP="00515E5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E4115E" w:rsidRPr="00446D6D" w:rsidRDefault="00E4115E" w:rsidP="00515E5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hideMark/>
          </w:tcPr>
          <w:p w:rsidR="00E4115E" w:rsidRPr="00446D6D" w:rsidRDefault="00E4115E" w:rsidP="00515E5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hideMark/>
          </w:tcPr>
          <w:p w:rsidR="00E4115E" w:rsidRPr="00446D6D" w:rsidRDefault="00E4115E" w:rsidP="00515E5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hideMark/>
          </w:tcPr>
          <w:p w:rsidR="00E4115E" w:rsidRPr="00446D6D" w:rsidRDefault="00E4115E" w:rsidP="00515E5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hideMark/>
          </w:tcPr>
          <w:p w:rsidR="00E4115E" w:rsidRPr="00446D6D" w:rsidRDefault="00E4115E" w:rsidP="00515E5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hideMark/>
          </w:tcPr>
          <w:p w:rsidR="00E4115E" w:rsidRPr="00446D6D" w:rsidRDefault="00E4115E" w:rsidP="00515E5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hideMark/>
          </w:tcPr>
          <w:p w:rsidR="00E4115E" w:rsidRPr="00446D6D" w:rsidRDefault="00E4115E" w:rsidP="00515E5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hideMark/>
          </w:tcPr>
          <w:p w:rsidR="00E4115E" w:rsidRPr="00446D6D" w:rsidRDefault="00E4115E" w:rsidP="00515E5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hideMark/>
          </w:tcPr>
          <w:p w:rsidR="00E4115E" w:rsidRPr="00446D6D" w:rsidRDefault="00E4115E" w:rsidP="00515E5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hideMark/>
          </w:tcPr>
          <w:p w:rsidR="00E4115E" w:rsidRPr="00446D6D" w:rsidRDefault="00E4115E" w:rsidP="00515E5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hideMark/>
          </w:tcPr>
          <w:p w:rsidR="00E4115E" w:rsidRPr="00446D6D" w:rsidRDefault="00E4115E" w:rsidP="00515E5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hideMark/>
          </w:tcPr>
          <w:p w:rsidR="00E4115E" w:rsidRPr="00446D6D" w:rsidRDefault="00E4115E" w:rsidP="00515E5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06" w:type="dxa"/>
            <w:hideMark/>
          </w:tcPr>
          <w:p w:rsidR="00E4115E" w:rsidRPr="00446D6D" w:rsidRDefault="00E4115E" w:rsidP="00515E5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17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2</w:t>
            </w:r>
            <w:r w:rsidR="00E4115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Бай-Тайгинская це</w:t>
            </w:r>
            <w:r w:rsidRPr="00446D6D">
              <w:rPr>
                <w:color w:val="000000"/>
                <w:sz w:val="16"/>
                <w:szCs w:val="16"/>
              </w:rPr>
              <w:t>н</w:t>
            </w:r>
            <w:r w:rsidRPr="00446D6D">
              <w:rPr>
                <w:color w:val="000000"/>
                <w:sz w:val="16"/>
                <w:szCs w:val="16"/>
              </w:rPr>
              <w:t>тральная кожуунная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634A93" w:rsidRDefault="009E7917" w:rsidP="00634A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Бай-Тайгинская центральная кожуунная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634A93">
              <w:rPr>
                <w:color w:val="000000"/>
                <w:sz w:val="16"/>
                <w:szCs w:val="16"/>
              </w:rPr>
              <w:t>, в</w:t>
            </w:r>
            <w:r w:rsidRPr="00446D6D">
              <w:rPr>
                <w:color w:val="000000"/>
                <w:sz w:val="16"/>
                <w:szCs w:val="16"/>
              </w:rPr>
              <w:t xml:space="preserve">рачебная амбулатория </w:t>
            </w:r>
          </w:p>
          <w:p w:rsidR="009E7917" w:rsidRPr="00446D6D" w:rsidRDefault="009E7917" w:rsidP="00634A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</w:t>
            </w:r>
            <w:r w:rsidR="00634A93">
              <w:rPr>
                <w:color w:val="000000"/>
                <w:sz w:val="16"/>
                <w:szCs w:val="16"/>
              </w:rPr>
              <w:t>.</w:t>
            </w:r>
            <w:r w:rsidRPr="00446D6D">
              <w:rPr>
                <w:color w:val="000000"/>
                <w:sz w:val="16"/>
                <w:szCs w:val="16"/>
              </w:rPr>
              <w:t xml:space="preserve"> Шуй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Бай-Тайгинский район, с. Шуй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11714450,0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11714450,0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3</w:t>
            </w:r>
            <w:r w:rsidR="00E4115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Барун-Хемчикский ме</w:t>
            </w:r>
            <w:r w:rsidRPr="00446D6D">
              <w:rPr>
                <w:color w:val="000000"/>
                <w:sz w:val="16"/>
                <w:szCs w:val="16"/>
              </w:rPr>
              <w:t>ж</w:t>
            </w:r>
            <w:r w:rsidRPr="00446D6D">
              <w:rPr>
                <w:color w:val="000000"/>
                <w:sz w:val="16"/>
                <w:szCs w:val="16"/>
              </w:rPr>
              <w:t>кожуунный мед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цинский центр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9E7917" w:rsidRPr="00446D6D" w:rsidRDefault="009E7917" w:rsidP="00634A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>а</w:t>
            </w:r>
            <w:r w:rsidRPr="00446D6D">
              <w:rPr>
                <w:color w:val="000000"/>
                <w:sz w:val="16"/>
                <w:szCs w:val="16"/>
              </w:rPr>
              <w:t>рун-Хемчикский межкожуунный мед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цинский центр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634A93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</w:t>
            </w:r>
            <w:r w:rsidR="00634A93">
              <w:rPr>
                <w:color w:val="000000"/>
                <w:sz w:val="16"/>
                <w:szCs w:val="16"/>
              </w:rPr>
              <w:t>ф</w:t>
            </w:r>
            <w:r w:rsidRPr="00446D6D">
              <w:rPr>
                <w:color w:val="000000"/>
                <w:sz w:val="16"/>
                <w:szCs w:val="16"/>
              </w:rPr>
              <w:t>ельдшерско-акушерский пункт с</w:t>
            </w:r>
            <w:r w:rsidR="00634A93">
              <w:rPr>
                <w:color w:val="000000"/>
                <w:sz w:val="16"/>
                <w:szCs w:val="16"/>
              </w:rPr>
              <w:t xml:space="preserve">. </w:t>
            </w:r>
            <w:r w:rsidRPr="00446D6D">
              <w:rPr>
                <w:color w:val="000000"/>
                <w:sz w:val="16"/>
                <w:szCs w:val="16"/>
              </w:rPr>
              <w:t>Аксы-Барлык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Барун-Хемчикский район, с. А</w:t>
            </w:r>
            <w:r w:rsidRPr="00446D6D">
              <w:rPr>
                <w:color w:val="000000"/>
                <w:sz w:val="16"/>
                <w:szCs w:val="16"/>
              </w:rPr>
              <w:t>к</w:t>
            </w:r>
            <w:r w:rsidRPr="00446D6D">
              <w:rPr>
                <w:color w:val="000000"/>
                <w:sz w:val="16"/>
                <w:szCs w:val="16"/>
              </w:rPr>
              <w:t>сы-Барлык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13347100,0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4</w:t>
            </w:r>
            <w:r w:rsidR="00E4115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Барун-Хемчикский ме</w:t>
            </w:r>
            <w:r w:rsidRPr="00446D6D">
              <w:rPr>
                <w:color w:val="000000"/>
                <w:sz w:val="16"/>
                <w:szCs w:val="16"/>
              </w:rPr>
              <w:t>ж</w:t>
            </w:r>
            <w:r w:rsidRPr="00446D6D">
              <w:rPr>
                <w:color w:val="000000"/>
                <w:sz w:val="16"/>
                <w:szCs w:val="16"/>
              </w:rPr>
              <w:t>кожуунный мед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цинский центр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9E7917" w:rsidRPr="00446D6D" w:rsidRDefault="009E7917" w:rsidP="00E927C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>а</w:t>
            </w:r>
            <w:r w:rsidRPr="00446D6D">
              <w:rPr>
                <w:color w:val="000000"/>
                <w:sz w:val="16"/>
                <w:szCs w:val="16"/>
              </w:rPr>
              <w:t>рун-Хемчикский межкожуунный мед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цинский центр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E927CC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</w:t>
            </w:r>
            <w:r w:rsidR="00E927CC">
              <w:rPr>
                <w:color w:val="000000"/>
                <w:sz w:val="16"/>
                <w:szCs w:val="16"/>
              </w:rPr>
              <w:t>ф</w:t>
            </w:r>
            <w:r w:rsidRPr="00446D6D">
              <w:rPr>
                <w:color w:val="000000"/>
                <w:sz w:val="16"/>
                <w:szCs w:val="16"/>
              </w:rPr>
              <w:t>ельдшерско-акушерский пункт с</w:t>
            </w:r>
            <w:r w:rsidR="00E927CC">
              <w:rPr>
                <w:color w:val="000000"/>
                <w:sz w:val="16"/>
                <w:szCs w:val="16"/>
              </w:rPr>
              <w:t>.</w:t>
            </w:r>
            <w:r w:rsidRPr="00446D6D">
              <w:rPr>
                <w:color w:val="000000"/>
                <w:sz w:val="16"/>
                <w:szCs w:val="16"/>
              </w:rPr>
              <w:t xml:space="preserve"> Бижиктиг-Хая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с. Б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жиктиг-Хая, ул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446D6D">
              <w:rPr>
                <w:color w:val="000000"/>
                <w:sz w:val="16"/>
                <w:szCs w:val="16"/>
              </w:rPr>
              <w:t>овая, д.</w:t>
            </w:r>
            <w:r w:rsidR="00ED4888">
              <w:rPr>
                <w:color w:val="000000"/>
                <w:sz w:val="16"/>
                <w:szCs w:val="16"/>
              </w:rPr>
              <w:t xml:space="preserve"> </w:t>
            </w:r>
            <w:r w:rsidRPr="00446D6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547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5</w:t>
            </w:r>
            <w:r w:rsidR="00E4115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Барун-Хемчикский ме</w:t>
            </w:r>
            <w:r w:rsidRPr="00446D6D">
              <w:rPr>
                <w:color w:val="000000"/>
                <w:sz w:val="16"/>
                <w:szCs w:val="16"/>
              </w:rPr>
              <w:t>ж</w:t>
            </w:r>
            <w:r w:rsidRPr="00446D6D">
              <w:rPr>
                <w:color w:val="000000"/>
                <w:sz w:val="16"/>
                <w:szCs w:val="16"/>
              </w:rPr>
              <w:t>кожуунный мед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цинский центр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9E7917" w:rsidRPr="00446D6D" w:rsidRDefault="009E7917" w:rsidP="00E927C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>а</w:t>
            </w:r>
            <w:r w:rsidRPr="00446D6D">
              <w:rPr>
                <w:color w:val="000000"/>
                <w:sz w:val="16"/>
                <w:szCs w:val="16"/>
              </w:rPr>
              <w:t>рун-Хемчикский межкожуунный мед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цинский центр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E927CC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</w:t>
            </w:r>
            <w:r w:rsidR="00E927CC">
              <w:rPr>
                <w:color w:val="000000"/>
                <w:sz w:val="16"/>
                <w:szCs w:val="16"/>
              </w:rPr>
              <w:t>ф</w:t>
            </w:r>
            <w:r w:rsidRPr="00446D6D">
              <w:rPr>
                <w:color w:val="000000"/>
                <w:sz w:val="16"/>
                <w:szCs w:val="16"/>
              </w:rPr>
              <w:t>ельдшерско-акушерский пункт с</w:t>
            </w:r>
            <w:r w:rsidR="00E927CC">
              <w:rPr>
                <w:color w:val="000000"/>
                <w:sz w:val="16"/>
                <w:szCs w:val="16"/>
              </w:rPr>
              <w:t>.</w:t>
            </w:r>
            <w:r w:rsidRPr="00446D6D">
              <w:rPr>
                <w:color w:val="000000"/>
                <w:sz w:val="16"/>
                <w:szCs w:val="16"/>
              </w:rPr>
              <w:t xml:space="preserve"> Хонделен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с. Хо</w:t>
            </w:r>
            <w:r w:rsidRPr="00446D6D">
              <w:rPr>
                <w:color w:val="000000"/>
                <w:sz w:val="16"/>
                <w:szCs w:val="16"/>
              </w:rPr>
              <w:t>н</w:t>
            </w:r>
            <w:r w:rsidRPr="00446D6D">
              <w:rPr>
                <w:color w:val="000000"/>
                <w:sz w:val="16"/>
                <w:szCs w:val="16"/>
              </w:rPr>
              <w:t>делен,</w:t>
            </w:r>
            <w:r w:rsidR="00515E52">
              <w:rPr>
                <w:color w:val="000000"/>
                <w:sz w:val="16"/>
                <w:szCs w:val="16"/>
              </w:rPr>
              <w:br/>
            </w:r>
            <w:r w:rsidRPr="00446D6D">
              <w:rPr>
                <w:color w:val="000000"/>
                <w:sz w:val="16"/>
                <w:szCs w:val="16"/>
              </w:rPr>
              <w:t xml:space="preserve"> ул. Чургуй-оола, д. 12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546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6</w:t>
            </w:r>
            <w:r w:rsidR="00E4115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Барун-Хемчикский ме</w:t>
            </w:r>
            <w:r w:rsidRPr="00446D6D">
              <w:rPr>
                <w:color w:val="000000"/>
                <w:sz w:val="16"/>
                <w:szCs w:val="16"/>
              </w:rPr>
              <w:t>ж</w:t>
            </w:r>
            <w:r w:rsidRPr="00446D6D">
              <w:rPr>
                <w:color w:val="000000"/>
                <w:sz w:val="16"/>
                <w:szCs w:val="16"/>
              </w:rPr>
              <w:t>кожуунный мед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цинский центр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9E7917" w:rsidRPr="00446D6D" w:rsidRDefault="009E7917" w:rsidP="00E927C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>а</w:t>
            </w:r>
            <w:r w:rsidRPr="00446D6D">
              <w:rPr>
                <w:color w:val="000000"/>
                <w:sz w:val="16"/>
                <w:szCs w:val="16"/>
              </w:rPr>
              <w:t>рун-Хемчикский межкожуунный мед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цинский центр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E927CC">
              <w:rPr>
                <w:color w:val="000000"/>
                <w:sz w:val="16"/>
                <w:szCs w:val="16"/>
              </w:rPr>
              <w:t>, врачебная амбулатория с.</w:t>
            </w:r>
            <w:r w:rsidRPr="00446D6D">
              <w:rPr>
                <w:color w:val="000000"/>
                <w:sz w:val="16"/>
                <w:szCs w:val="16"/>
              </w:rPr>
              <w:t xml:space="preserve"> Эрги-Барлык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Барун-Хемчикский район, с. Э</w:t>
            </w:r>
            <w:r w:rsidRPr="00446D6D">
              <w:rPr>
                <w:color w:val="000000"/>
                <w:sz w:val="16"/>
                <w:szCs w:val="16"/>
              </w:rPr>
              <w:t>р</w:t>
            </w:r>
            <w:r w:rsidRPr="00446D6D">
              <w:rPr>
                <w:color w:val="000000"/>
                <w:sz w:val="16"/>
                <w:szCs w:val="16"/>
              </w:rPr>
              <w:t>ги-Барлык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1530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13347100,0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7</w:t>
            </w:r>
            <w:r w:rsidR="00E4115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Дзун-Хемчикский ме</w:t>
            </w:r>
            <w:r w:rsidRPr="00446D6D">
              <w:rPr>
                <w:color w:val="000000"/>
                <w:sz w:val="16"/>
                <w:szCs w:val="16"/>
              </w:rPr>
              <w:t>ж</w:t>
            </w:r>
            <w:r w:rsidRPr="00446D6D">
              <w:rPr>
                <w:color w:val="000000"/>
                <w:sz w:val="16"/>
                <w:szCs w:val="16"/>
              </w:rPr>
              <w:t>кожуунный мед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lastRenderedPageBreak/>
              <w:t>цинский центр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9E7917" w:rsidRPr="00446D6D" w:rsidRDefault="009E7917" w:rsidP="00E927C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lastRenderedPageBreak/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Дзун-Хемчикский межкожуунный м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дицинский центр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E927CC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</w:t>
            </w:r>
            <w:r w:rsidR="00E927CC">
              <w:rPr>
                <w:color w:val="000000"/>
                <w:sz w:val="16"/>
                <w:szCs w:val="16"/>
              </w:rPr>
              <w:t>в</w:t>
            </w:r>
            <w:r w:rsidRPr="00446D6D">
              <w:rPr>
                <w:color w:val="000000"/>
                <w:sz w:val="16"/>
                <w:szCs w:val="16"/>
              </w:rPr>
              <w:t>рачебная амбулат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рия с</w:t>
            </w:r>
            <w:r w:rsidR="00E927CC">
              <w:rPr>
                <w:color w:val="000000"/>
                <w:sz w:val="16"/>
                <w:szCs w:val="16"/>
              </w:rPr>
              <w:t>.</w:t>
            </w:r>
            <w:r w:rsidRPr="00446D6D">
              <w:rPr>
                <w:color w:val="000000"/>
                <w:sz w:val="16"/>
                <w:szCs w:val="16"/>
              </w:rPr>
              <w:t xml:space="preserve"> Чыраа-Бажы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с. Ч</w:t>
            </w:r>
            <w:r w:rsidRPr="00446D6D">
              <w:rPr>
                <w:color w:val="000000"/>
                <w:sz w:val="16"/>
                <w:szCs w:val="16"/>
              </w:rPr>
              <w:t>ы</w:t>
            </w:r>
            <w:r w:rsidRPr="00446D6D">
              <w:rPr>
                <w:color w:val="000000"/>
                <w:sz w:val="16"/>
                <w:szCs w:val="16"/>
              </w:rPr>
              <w:t xml:space="preserve">раа-Бажы, </w:t>
            </w:r>
            <w:r w:rsidR="00515E52">
              <w:rPr>
                <w:color w:val="000000"/>
                <w:sz w:val="16"/>
                <w:szCs w:val="16"/>
              </w:rPr>
              <w:br/>
            </w:r>
            <w:r w:rsidRPr="00446D6D">
              <w:rPr>
                <w:color w:val="000000"/>
                <w:sz w:val="16"/>
                <w:szCs w:val="16"/>
              </w:rPr>
              <w:t>ул.</w:t>
            </w:r>
            <w:r w:rsidR="00515E52">
              <w:rPr>
                <w:color w:val="000000"/>
                <w:sz w:val="16"/>
                <w:szCs w:val="16"/>
              </w:rPr>
              <w:t xml:space="preserve"> </w:t>
            </w:r>
            <w:r w:rsidRPr="00446D6D">
              <w:rPr>
                <w:color w:val="000000"/>
                <w:sz w:val="16"/>
                <w:szCs w:val="16"/>
              </w:rPr>
              <w:t>Ленина, д.50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1429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lastRenderedPageBreak/>
              <w:t>8</w:t>
            </w:r>
            <w:r w:rsidR="00ED488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Дзун-Хемчикский ме</w:t>
            </w:r>
            <w:r w:rsidRPr="00446D6D">
              <w:rPr>
                <w:color w:val="000000"/>
                <w:sz w:val="16"/>
                <w:szCs w:val="16"/>
              </w:rPr>
              <w:t>ж</w:t>
            </w:r>
            <w:r w:rsidRPr="00446D6D">
              <w:rPr>
                <w:color w:val="000000"/>
                <w:sz w:val="16"/>
                <w:szCs w:val="16"/>
              </w:rPr>
              <w:t>кожуунный мед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цинский центр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9E7917" w:rsidRPr="00446D6D" w:rsidRDefault="009E7917" w:rsidP="00E927C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Дзун-Хемчикский межкожуунный м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дицинский центр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E927CC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фельдшерско-акушерский пункт с</w:t>
            </w:r>
            <w:r w:rsidR="00E927CC">
              <w:rPr>
                <w:color w:val="000000"/>
                <w:sz w:val="16"/>
                <w:szCs w:val="16"/>
              </w:rPr>
              <w:t>.</w:t>
            </w:r>
            <w:r w:rsidRPr="00446D6D">
              <w:rPr>
                <w:color w:val="000000"/>
                <w:sz w:val="16"/>
                <w:szCs w:val="16"/>
              </w:rPr>
              <w:t xml:space="preserve"> Бажын-Алаак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Дзун-Хемчикский рай</w:t>
            </w:r>
            <w:r w:rsidR="00515E52">
              <w:rPr>
                <w:color w:val="000000"/>
                <w:sz w:val="16"/>
                <w:szCs w:val="16"/>
              </w:rPr>
              <w:t xml:space="preserve">он, </w:t>
            </w:r>
            <w:r w:rsidR="00515E52">
              <w:rPr>
                <w:color w:val="000000"/>
                <w:sz w:val="16"/>
                <w:szCs w:val="16"/>
              </w:rPr>
              <w:br/>
            </w:r>
            <w:r w:rsidRPr="00446D6D">
              <w:rPr>
                <w:color w:val="000000"/>
                <w:sz w:val="16"/>
                <w:szCs w:val="16"/>
              </w:rPr>
              <w:t>с. Бажын-Алаак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1498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13347100,0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9</w:t>
            </w:r>
            <w:r w:rsidR="00ED488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Дзун-Хемчикский ме</w:t>
            </w:r>
            <w:r w:rsidRPr="00446D6D">
              <w:rPr>
                <w:color w:val="000000"/>
                <w:sz w:val="16"/>
                <w:szCs w:val="16"/>
              </w:rPr>
              <w:t>ж</w:t>
            </w:r>
            <w:r w:rsidRPr="00446D6D">
              <w:rPr>
                <w:color w:val="000000"/>
                <w:sz w:val="16"/>
                <w:szCs w:val="16"/>
              </w:rPr>
              <w:t>кожуунный мед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цинский центр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9E7917" w:rsidRPr="00446D6D" w:rsidRDefault="009E7917" w:rsidP="00C32F1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Дзун-Хемчикский межкожуунный м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дицинский центр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C32F1D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фельдшерско-акушерский пункт с</w:t>
            </w:r>
            <w:r w:rsidR="00C32F1D">
              <w:rPr>
                <w:color w:val="000000"/>
                <w:sz w:val="16"/>
                <w:szCs w:val="16"/>
              </w:rPr>
              <w:t>.</w:t>
            </w:r>
            <w:r w:rsidRPr="00446D6D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Баян-Тала</w:t>
            </w:r>
            <w:proofErr w:type="gramEnd"/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Республика Тыва, Дзун-Хемчикский район, с.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Баян-Тала</w:t>
            </w:r>
            <w:proofErr w:type="gramEnd"/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728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12175646,0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12175646,0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46D6D">
              <w:rPr>
                <w:sz w:val="16"/>
                <w:szCs w:val="16"/>
              </w:rPr>
              <w:t>10</w:t>
            </w:r>
            <w:r w:rsidR="00ED4888">
              <w:rPr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46D6D">
              <w:rPr>
                <w:sz w:val="16"/>
                <w:szCs w:val="16"/>
              </w:rPr>
              <w:t>Государственное бюджетное учр</w:t>
            </w:r>
            <w:r w:rsidRPr="00446D6D">
              <w:rPr>
                <w:sz w:val="16"/>
                <w:szCs w:val="16"/>
              </w:rPr>
              <w:t>е</w:t>
            </w:r>
            <w:r w:rsidRPr="00446D6D">
              <w:rPr>
                <w:sz w:val="16"/>
                <w:szCs w:val="16"/>
              </w:rPr>
              <w:t>ждение здрав</w:t>
            </w:r>
            <w:r w:rsidRPr="00446D6D">
              <w:rPr>
                <w:sz w:val="16"/>
                <w:szCs w:val="16"/>
              </w:rPr>
              <w:t>о</w:t>
            </w:r>
            <w:r w:rsidRPr="00446D6D">
              <w:rPr>
                <w:sz w:val="16"/>
                <w:szCs w:val="16"/>
              </w:rPr>
              <w:t>охранения Респу</w:t>
            </w:r>
            <w:r w:rsidRPr="00446D6D">
              <w:rPr>
                <w:sz w:val="16"/>
                <w:szCs w:val="16"/>
              </w:rPr>
              <w:t>б</w:t>
            </w:r>
            <w:r w:rsidRPr="00446D6D">
              <w:rPr>
                <w:sz w:val="16"/>
                <w:szCs w:val="16"/>
              </w:rPr>
              <w:t xml:space="preserve">лики Тыва </w:t>
            </w:r>
            <w:r w:rsidR="00A03C50">
              <w:rPr>
                <w:sz w:val="16"/>
                <w:szCs w:val="16"/>
              </w:rPr>
              <w:t>«</w:t>
            </w:r>
            <w:r w:rsidRPr="00446D6D">
              <w:rPr>
                <w:sz w:val="16"/>
                <w:szCs w:val="16"/>
              </w:rPr>
              <w:t>То</w:t>
            </w:r>
            <w:r w:rsidRPr="00446D6D">
              <w:rPr>
                <w:sz w:val="16"/>
                <w:szCs w:val="16"/>
              </w:rPr>
              <w:t>д</w:t>
            </w:r>
            <w:r w:rsidRPr="00446D6D">
              <w:rPr>
                <w:sz w:val="16"/>
                <w:szCs w:val="16"/>
              </w:rPr>
              <w:t>жинская централ</w:t>
            </w:r>
            <w:r w:rsidRPr="00446D6D">
              <w:rPr>
                <w:sz w:val="16"/>
                <w:szCs w:val="16"/>
              </w:rPr>
              <w:t>ь</w:t>
            </w:r>
            <w:r w:rsidRPr="00446D6D">
              <w:rPr>
                <w:sz w:val="16"/>
                <w:szCs w:val="16"/>
              </w:rPr>
              <w:t>ная кожуунная больница</w:t>
            </w:r>
            <w:r w:rsidR="00A03C50">
              <w:rPr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9E7917" w:rsidRPr="00446D6D" w:rsidRDefault="009E7917" w:rsidP="00C32F1D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46D6D">
              <w:rPr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sz w:val="16"/>
                <w:szCs w:val="16"/>
              </w:rPr>
              <w:t>«</w:t>
            </w:r>
            <w:r w:rsidRPr="00446D6D">
              <w:rPr>
                <w:sz w:val="16"/>
                <w:szCs w:val="16"/>
              </w:rPr>
              <w:t>Т</w:t>
            </w:r>
            <w:r w:rsidRPr="00446D6D">
              <w:rPr>
                <w:sz w:val="16"/>
                <w:szCs w:val="16"/>
              </w:rPr>
              <w:t>о</w:t>
            </w:r>
            <w:r w:rsidRPr="00446D6D">
              <w:rPr>
                <w:sz w:val="16"/>
                <w:szCs w:val="16"/>
              </w:rPr>
              <w:t>джинская центральная кожуунная бол</w:t>
            </w:r>
            <w:r w:rsidRPr="00446D6D">
              <w:rPr>
                <w:sz w:val="16"/>
                <w:szCs w:val="16"/>
              </w:rPr>
              <w:t>ь</w:t>
            </w:r>
            <w:r w:rsidRPr="00446D6D">
              <w:rPr>
                <w:sz w:val="16"/>
                <w:szCs w:val="16"/>
              </w:rPr>
              <w:t>ница</w:t>
            </w:r>
            <w:r w:rsidR="00A03C50">
              <w:rPr>
                <w:sz w:val="16"/>
                <w:szCs w:val="16"/>
              </w:rPr>
              <w:t>»</w:t>
            </w:r>
            <w:r w:rsidR="00C32F1D">
              <w:rPr>
                <w:sz w:val="16"/>
                <w:szCs w:val="16"/>
              </w:rPr>
              <w:t>,</w:t>
            </w:r>
            <w:r w:rsidRPr="00446D6D">
              <w:rPr>
                <w:sz w:val="16"/>
                <w:szCs w:val="16"/>
              </w:rPr>
              <w:t xml:space="preserve"> </w:t>
            </w:r>
            <w:r w:rsidR="00C32F1D">
              <w:rPr>
                <w:sz w:val="16"/>
                <w:szCs w:val="16"/>
              </w:rPr>
              <w:t>ф</w:t>
            </w:r>
            <w:r w:rsidRPr="00446D6D">
              <w:rPr>
                <w:sz w:val="16"/>
                <w:szCs w:val="16"/>
              </w:rPr>
              <w:t>ельдшерско-акушерский пункт с.</w:t>
            </w:r>
            <w:r w:rsidR="00C32F1D">
              <w:rPr>
                <w:sz w:val="16"/>
                <w:szCs w:val="16"/>
              </w:rPr>
              <w:t xml:space="preserve"> </w:t>
            </w:r>
            <w:r w:rsidRPr="00446D6D">
              <w:rPr>
                <w:sz w:val="16"/>
                <w:szCs w:val="16"/>
              </w:rPr>
              <w:t>Чазылары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46D6D">
              <w:rPr>
                <w:sz w:val="16"/>
                <w:szCs w:val="16"/>
              </w:rPr>
              <w:t>Республика Тыва,</w:t>
            </w:r>
            <w:r w:rsidR="00ED4888">
              <w:rPr>
                <w:sz w:val="16"/>
                <w:szCs w:val="16"/>
              </w:rPr>
              <w:t xml:space="preserve"> </w:t>
            </w:r>
            <w:r w:rsidRPr="00446D6D">
              <w:rPr>
                <w:sz w:val="16"/>
                <w:szCs w:val="16"/>
              </w:rPr>
              <w:t>То</w:t>
            </w:r>
            <w:r w:rsidRPr="00446D6D">
              <w:rPr>
                <w:sz w:val="16"/>
                <w:szCs w:val="16"/>
              </w:rPr>
              <w:t>д</w:t>
            </w:r>
            <w:r w:rsidRPr="00446D6D">
              <w:rPr>
                <w:sz w:val="16"/>
                <w:szCs w:val="16"/>
              </w:rPr>
              <w:t>жинский ра</w:t>
            </w:r>
            <w:r w:rsidRPr="00446D6D">
              <w:rPr>
                <w:sz w:val="16"/>
                <w:szCs w:val="16"/>
              </w:rPr>
              <w:t>й</w:t>
            </w:r>
            <w:r w:rsidRPr="00446D6D">
              <w:rPr>
                <w:sz w:val="16"/>
                <w:szCs w:val="16"/>
              </w:rPr>
              <w:t>он, с. Чазыл</w:t>
            </w:r>
            <w:r w:rsidRPr="00446D6D">
              <w:rPr>
                <w:sz w:val="16"/>
                <w:szCs w:val="16"/>
              </w:rPr>
              <w:t>а</w:t>
            </w:r>
            <w:r w:rsidRPr="00446D6D">
              <w:rPr>
                <w:sz w:val="16"/>
                <w:szCs w:val="16"/>
              </w:rPr>
              <w:t>ры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46D6D">
              <w:rPr>
                <w:sz w:val="16"/>
                <w:szCs w:val="16"/>
              </w:rPr>
              <w:t>стро</w:t>
            </w:r>
            <w:r w:rsidRPr="00446D6D">
              <w:rPr>
                <w:sz w:val="16"/>
                <w:szCs w:val="16"/>
              </w:rPr>
              <w:t>и</w:t>
            </w:r>
            <w:r w:rsidRPr="00446D6D">
              <w:rPr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sz w:val="16"/>
                <w:szCs w:val="16"/>
              </w:rPr>
              <w:t>сущ</w:t>
            </w:r>
            <w:r w:rsidRPr="00446D6D">
              <w:rPr>
                <w:sz w:val="16"/>
                <w:szCs w:val="16"/>
              </w:rPr>
              <w:t>е</w:t>
            </w:r>
            <w:r w:rsidRPr="00446D6D">
              <w:rPr>
                <w:sz w:val="16"/>
                <w:szCs w:val="16"/>
              </w:rPr>
              <w:t>ствующ</w:t>
            </w:r>
            <w:r w:rsidRPr="00446D6D">
              <w:rPr>
                <w:sz w:val="16"/>
                <w:szCs w:val="16"/>
              </w:rPr>
              <w:t>е</w:t>
            </w:r>
            <w:r w:rsidRPr="00446D6D">
              <w:rPr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9551500,0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11</w:t>
            </w:r>
            <w:r w:rsidR="00ED488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Дзун-Хемчикский ме</w:t>
            </w:r>
            <w:r w:rsidRPr="00446D6D">
              <w:rPr>
                <w:color w:val="000000"/>
                <w:sz w:val="16"/>
                <w:szCs w:val="16"/>
              </w:rPr>
              <w:t>ж</w:t>
            </w:r>
            <w:r w:rsidRPr="00446D6D">
              <w:rPr>
                <w:color w:val="000000"/>
                <w:sz w:val="16"/>
                <w:szCs w:val="16"/>
              </w:rPr>
              <w:t>кожуунный мед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цинский центр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9E7917" w:rsidRPr="00446D6D" w:rsidRDefault="009E7917" w:rsidP="00C32F1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Дзун-Хемчикский межкожуунный м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дицинский центр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C32F1D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фельдшерско-акушерский пункт с</w:t>
            </w:r>
            <w:r w:rsidR="00C32F1D">
              <w:rPr>
                <w:color w:val="000000"/>
                <w:sz w:val="16"/>
                <w:szCs w:val="16"/>
              </w:rPr>
              <w:t>.</w:t>
            </w:r>
            <w:r w:rsidRPr="00446D6D">
              <w:rPr>
                <w:color w:val="000000"/>
                <w:sz w:val="16"/>
                <w:szCs w:val="16"/>
              </w:rPr>
              <w:t xml:space="preserve"> Теве-Хая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Дзун-Хемчикский район, с. Теве-Хая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1531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13347100,0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12</w:t>
            </w:r>
            <w:r w:rsidR="00ED488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Дзун-Хемчикский ме</w:t>
            </w:r>
            <w:r w:rsidRPr="00446D6D">
              <w:rPr>
                <w:color w:val="000000"/>
                <w:sz w:val="16"/>
                <w:szCs w:val="16"/>
              </w:rPr>
              <w:t>ж</w:t>
            </w:r>
            <w:r w:rsidRPr="00446D6D">
              <w:rPr>
                <w:color w:val="000000"/>
                <w:sz w:val="16"/>
                <w:szCs w:val="16"/>
              </w:rPr>
              <w:t>кожуунный мед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цинский центр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9E7917" w:rsidRPr="00446D6D" w:rsidRDefault="009E7917" w:rsidP="00C32F1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Дзун-Хемчикский межкожуунный м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дицинский центр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C32F1D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фельдшерско-акушерский пункт с</w:t>
            </w:r>
            <w:r w:rsidR="00C32F1D">
              <w:rPr>
                <w:color w:val="000000"/>
                <w:sz w:val="16"/>
                <w:szCs w:val="16"/>
              </w:rPr>
              <w:t>.</w:t>
            </w:r>
            <w:r w:rsidRPr="00446D6D">
              <w:rPr>
                <w:color w:val="000000"/>
                <w:sz w:val="16"/>
                <w:szCs w:val="16"/>
              </w:rPr>
              <w:t xml:space="preserve"> Хайыракан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Республика Тыва, Дзун-Хемчикский район, </w:t>
            </w:r>
            <w:r w:rsidR="00515E52">
              <w:rPr>
                <w:color w:val="000000"/>
                <w:sz w:val="16"/>
                <w:szCs w:val="16"/>
              </w:rPr>
              <w:br/>
            </w:r>
            <w:r w:rsidRPr="00446D6D">
              <w:rPr>
                <w:color w:val="000000"/>
                <w:sz w:val="16"/>
                <w:szCs w:val="16"/>
              </w:rPr>
              <w:t>с. Хайыракан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13347100,0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</w:t>
            </w:r>
            <w:r w:rsidR="00ED488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Дзун-Хемчикский ме</w:t>
            </w:r>
            <w:r w:rsidRPr="00446D6D">
              <w:rPr>
                <w:color w:val="000000"/>
                <w:sz w:val="16"/>
                <w:szCs w:val="16"/>
              </w:rPr>
              <w:t>ж</w:t>
            </w:r>
            <w:r w:rsidRPr="00446D6D">
              <w:rPr>
                <w:color w:val="000000"/>
                <w:sz w:val="16"/>
                <w:szCs w:val="16"/>
              </w:rPr>
              <w:lastRenderedPageBreak/>
              <w:t>кожуунный мед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цинский центр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9E7917" w:rsidRPr="00446D6D" w:rsidRDefault="009E7917" w:rsidP="00C32F1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lastRenderedPageBreak/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Дзун-Хемчикский межкожуунный м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дицинский центр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C32F1D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фельдшерско-акушерский пункт с</w:t>
            </w:r>
            <w:r w:rsidR="00C32F1D">
              <w:rPr>
                <w:color w:val="000000"/>
                <w:sz w:val="16"/>
                <w:szCs w:val="16"/>
              </w:rPr>
              <w:t>.</w:t>
            </w:r>
            <w:r w:rsidRPr="00446D6D">
              <w:rPr>
                <w:color w:val="000000"/>
                <w:sz w:val="16"/>
                <w:szCs w:val="16"/>
              </w:rPr>
              <w:t xml:space="preserve"> Хондергей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с. Хо</w:t>
            </w:r>
            <w:r w:rsidRPr="00446D6D">
              <w:rPr>
                <w:color w:val="000000"/>
                <w:sz w:val="16"/>
                <w:szCs w:val="16"/>
              </w:rPr>
              <w:t>н</w:t>
            </w:r>
            <w:r w:rsidRPr="00446D6D">
              <w:rPr>
                <w:color w:val="000000"/>
                <w:sz w:val="16"/>
                <w:szCs w:val="16"/>
              </w:rPr>
              <w:t xml:space="preserve">дергей, </w:t>
            </w:r>
            <w:r w:rsidR="00515E52">
              <w:rPr>
                <w:color w:val="000000"/>
                <w:sz w:val="16"/>
                <w:szCs w:val="16"/>
              </w:rPr>
              <w:br/>
            </w:r>
            <w:r w:rsidRPr="00446D6D">
              <w:rPr>
                <w:color w:val="000000"/>
                <w:sz w:val="16"/>
                <w:szCs w:val="16"/>
              </w:rPr>
              <w:t xml:space="preserve">ул. Ленина, </w:t>
            </w:r>
            <w:r w:rsidR="00515E52">
              <w:rPr>
                <w:color w:val="000000"/>
                <w:sz w:val="16"/>
                <w:szCs w:val="16"/>
              </w:rPr>
              <w:br/>
            </w:r>
            <w:r w:rsidRPr="00446D6D">
              <w:rPr>
                <w:color w:val="000000"/>
                <w:sz w:val="16"/>
                <w:szCs w:val="16"/>
              </w:rPr>
              <w:t xml:space="preserve">д. 44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1023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lastRenderedPageBreak/>
              <w:t>14</w:t>
            </w:r>
            <w:r w:rsidR="00ED488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Дзун-Хемчикский ме</w:t>
            </w:r>
            <w:r w:rsidRPr="00446D6D">
              <w:rPr>
                <w:color w:val="000000"/>
                <w:sz w:val="16"/>
                <w:szCs w:val="16"/>
              </w:rPr>
              <w:t>ж</w:t>
            </w:r>
            <w:r w:rsidRPr="00446D6D">
              <w:rPr>
                <w:color w:val="000000"/>
                <w:sz w:val="16"/>
                <w:szCs w:val="16"/>
              </w:rPr>
              <w:t>кожуунный мед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цинский центр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9E7917" w:rsidRPr="00446D6D" w:rsidRDefault="009E7917" w:rsidP="00C32F1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Дзун-Хемчикский межкожуунный м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дицинский центр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C32F1D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фельдшерско-акушерский пункт с</w:t>
            </w:r>
            <w:r w:rsidR="00C32F1D">
              <w:rPr>
                <w:color w:val="000000"/>
                <w:sz w:val="16"/>
                <w:szCs w:val="16"/>
              </w:rPr>
              <w:t>.</w:t>
            </w:r>
            <w:r w:rsidRPr="00446D6D">
              <w:rPr>
                <w:color w:val="000000"/>
                <w:sz w:val="16"/>
                <w:szCs w:val="16"/>
              </w:rPr>
              <w:t xml:space="preserve"> Хорум-Даг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Дзун-Хемчикский район, с. Х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рум-Даг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9551500,0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15</w:t>
            </w:r>
            <w:r w:rsidR="00ED488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Дзун-Хемчикский ме</w:t>
            </w:r>
            <w:r w:rsidRPr="00446D6D">
              <w:rPr>
                <w:color w:val="000000"/>
                <w:sz w:val="16"/>
                <w:szCs w:val="16"/>
              </w:rPr>
              <w:t>ж</w:t>
            </w:r>
            <w:r w:rsidRPr="00446D6D">
              <w:rPr>
                <w:color w:val="000000"/>
                <w:sz w:val="16"/>
                <w:szCs w:val="16"/>
              </w:rPr>
              <w:t>кожуунный мед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цинский центр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9E7917" w:rsidRPr="00446D6D" w:rsidRDefault="009E7917" w:rsidP="00015C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Дзун-Хемчикский межкожуунный м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дицинский центр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015C66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фельдшерско-акушерский пункт с</w:t>
            </w:r>
            <w:r w:rsidR="00015C66">
              <w:rPr>
                <w:color w:val="000000"/>
                <w:sz w:val="16"/>
                <w:szCs w:val="16"/>
              </w:rPr>
              <w:t>.</w:t>
            </w:r>
            <w:r w:rsidRPr="00446D6D">
              <w:rPr>
                <w:color w:val="000000"/>
                <w:sz w:val="16"/>
                <w:szCs w:val="16"/>
              </w:rPr>
              <w:t xml:space="preserve"> Чыргакы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с. Чы</w:t>
            </w:r>
            <w:r w:rsidRPr="00446D6D">
              <w:rPr>
                <w:color w:val="000000"/>
                <w:sz w:val="16"/>
                <w:szCs w:val="16"/>
              </w:rPr>
              <w:t>р</w:t>
            </w:r>
            <w:r w:rsidRPr="00446D6D">
              <w:rPr>
                <w:color w:val="000000"/>
                <w:sz w:val="16"/>
                <w:szCs w:val="16"/>
              </w:rPr>
              <w:t xml:space="preserve">гакы, </w:t>
            </w:r>
            <w:r w:rsidR="00515E52">
              <w:rPr>
                <w:color w:val="000000"/>
                <w:sz w:val="16"/>
                <w:szCs w:val="16"/>
              </w:rPr>
              <w:br/>
            </w:r>
            <w:r w:rsidRPr="00446D6D">
              <w:rPr>
                <w:color w:val="000000"/>
                <w:sz w:val="16"/>
                <w:szCs w:val="16"/>
              </w:rPr>
              <w:t>ул.</w:t>
            </w:r>
            <w:r w:rsidR="00515E52">
              <w:rPr>
                <w:color w:val="000000"/>
                <w:sz w:val="16"/>
                <w:szCs w:val="16"/>
              </w:rPr>
              <w:t xml:space="preserve"> </w:t>
            </w:r>
            <w:r w:rsidRPr="00446D6D">
              <w:rPr>
                <w:color w:val="000000"/>
                <w:sz w:val="16"/>
                <w:szCs w:val="16"/>
              </w:rPr>
              <w:t>Ийисте</w:t>
            </w:r>
            <w:r w:rsidRPr="00446D6D">
              <w:rPr>
                <w:color w:val="000000"/>
                <w:sz w:val="16"/>
                <w:szCs w:val="16"/>
              </w:rPr>
              <w:t>р</w:t>
            </w:r>
            <w:r w:rsidRPr="00446D6D">
              <w:rPr>
                <w:color w:val="000000"/>
                <w:sz w:val="16"/>
                <w:szCs w:val="16"/>
              </w:rPr>
              <w:t>лиг, д.</w:t>
            </w:r>
            <w:r w:rsidR="00515E52">
              <w:rPr>
                <w:color w:val="000000"/>
                <w:sz w:val="16"/>
                <w:szCs w:val="16"/>
              </w:rPr>
              <w:t xml:space="preserve"> </w:t>
            </w:r>
            <w:r w:rsidRPr="00446D6D">
              <w:rPr>
                <w:color w:val="000000"/>
                <w:sz w:val="16"/>
                <w:szCs w:val="16"/>
              </w:rPr>
              <w:t xml:space="preserve">40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795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16</w:t>
            </w:r>
            <w:r w:rsidR="00ED488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Дзун-Хемчикский ме</w:t>
            </w:r>
            <w:r w:rsidRPr="00446D6D">
              <w:rPr>
                <w:color w:val="000000"/>
                <w:sz w:val="16"/>
                <w:szCs w:val="16"/>
              </w:rPr>
              <w:t>ж</w:t>
            </w:r>
            <w:r w:rsidRPr="00446D6D">
              <w:rPr>
                <w:color w:val="000000"/>
                <w:sz w:val="16"/>
                <w:szCs w:val="16"/>
              </w:rPr>
              <w:t>кожуунный мед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цинский центр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9E7917" w:rsidRPr="00446D6D" w:rsidRDefault="009E7917" w:rsidP="00015C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Дзун-Хемчикский межкожуунный м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дицинский центр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015C66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фельдшерско-акушерский пункт с</w:t>
            </w:r>
            <w:r w:rsidR="00015C66">
              <w:rPr>
                <w:color w:val="000000"/>
                <w:sz w:val="16"/>
                <w:szCs w:val="16"/>
              </w:rPr>
              <w:t>.</w:t>
            </w:r>
            <w:r w:rsidRPr="00446D6D">
              <w:rPr>
                <w:color w:val="000000"/>
                <w:sz w:val="16"/>
                <w:szCs w:val="16"/>
              </w:rPr>
              <w:t xml:space="preserve"> Шеми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Дзун-Хемчикский район, с. Ш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ми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1123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13347100,0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17</w:t>
            </w:r>
            <w:r w:rsidR="00ED488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Каа-Хемская централ</w:t>
            </w:r>
            <w:r w:rsidRPr="00446D6D">
              <w:rPr>
                <w:color w:val="000000"/>
                <w:sz w:val="16"/>
                <w:szCs w:val="16"/>
              </w:rPr>
              <w:t>ь</w:t>
            </w:r>
            <w:r w:rsidRPr="00446D6D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015C66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Каа-Хемская центральная кожуунная больн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015C66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фельдшерско-акушерский пункт </w:t>
            </w:r>
          </w:p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с. Бояровка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Каа-Хемский ра</w:t>
            </w:r>
            <w:r w:rsidRPr="00446D6D">
              <w:rPr>
                <w:color w:val="000000"/>
                <w:sz w:val="16"/>
                <w:szCs w:val="16"/>
              </w:rPr>
              <w:t>й</w:t>
            </w:r>
            <w:r w:rsidRPr="00446D6D">
              <w:rPr>
                <w:color w:val="000000"/>
                <w:sz w:val="16"/>
                <w:szCs w:val="16"/>
              </w:rPr>
              <w:t>он, с. Бояро</w:t>
            </w:r>
            <w:r w:rsidRPr="00446D6D">
              <w:rPr>
                <w:color w:val="000000"/>
                <w:sz w:val="16"/>
                <w:szCs w:val="16"/>
              </w:rPr>
              <w:t>в</w:t>
            </w:r>
            <w:r w:rsidRPr="00446D6D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638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43529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8559540,0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C73A92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8559540,0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18</w:t>
            </w:r>
            <w:r w:rsidR="00ED488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Каа-Хемская централ</w:t>
            </w:r>
            <w:r w:rsidRPr="00446D6D">
              <w:rPr>
                <w:color w:val="000000"/>
                <w:sz w:val="16"/>
                <w:szCs w:val="16"/>
              </w:rPr>
              <w:t>ь</w:t>
            </w:r>
            <w:r w:rsidRPr="00446D6D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015C66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Каа-Хемская центральная кожуунная больн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015C66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фельдшерско-акушерский пункт </w:t>
            </w:r>
          </w:p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с. Бурен-Бай-Хаак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Каа-Хемский ра</w:t>
            </w:r>
            <w:r w:rsidRPr="00446D6D">
              <w:rPr>
                <w:color w:val="000000"/>
                <w:sz w:val="16"/>
                <w:szCs w:val="16"/>
              </w:rPr>
              <w:t>й</w:t>
            </w:r>
            <w:r w:rsidRPr="00446D6D">
              <w:rPr>
                <w:color w:val="000000"/>
                <w:sz w:val="16"/>
                <w:szCs w:val="16"/>
              </w:rPr>
              <w:t xml:space="preserve">он, с. Бурен-Бай-Хаак 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795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13347100,0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19</w:t>
            </w:r>
            <w:r w:rsidR="00ED488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Каа-</w:t>
            </w:r>
            <w:r w:rsidRPr="00446D6D">
              <w:rPr>
                <w:color w:val="000000"/>
                <w:sz w:val="16"/>
                <w:szCs w:val="16"/>
              </w:rPr>
              <w:lastRenderedPageBreak/>
              <w:t>Хемская централ</w:t>
            </w:r>
            <w:r w:rsidRPr="00446D6D">
              <w:rPr>
                <w:color w:val="000000"/>
                <w:sz w:val="16"/>
                <w:szCs w:val="16"/>
              </w:rPr>
              <w:t>ь</w:t>
            </w:r>
            <w:r w:rsidRPr="00446D6D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015C66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lastRenderedPageBreak/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Каа-Хемская центральная кожуунная больн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015C66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фельдшерско-акушерский пункт </w:t>
            </w:r>
          </w:p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с. Бурен-Хем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с. Б</w:t>
            </w:r>
            <w:r w:rsidRPr="00446D6D">
              <w:rPr>
                <w:color w:val="000000"/>
                <w:sz w:val="16"/>
                <w:szCs w:val="16"/>
              </w:rPr>
              <w:t>у</w:t>
            </w:r>
            <w:r w:rsidRPr="00446D6D">
              <w:rPr>
                <w:color w:val="000000"/>
                <w:sz w:val="16"/>
                <w:szCs w:val="16"/>
              </w:rPr>
              <w:t xml:space="preserve">рен-Хем, </w:t>
            </w:r>
            <w:r w:rsidR="00515E52">
              <w:rPr>
                <w:color w:val="000000"/>
                <w:sz w:val="16"/>
                <w:szCs w:val="16"/>
              </w:rPr>
              <w:br/>
            </w:r>
            <w:r w:rsidRPr="00446D6D">
              <w:rPr>
                <w:color w:val="000000"/>
                <w:sz w:val="16"/>
                <w:szCs w:val="16"/>
              </w:rPr>
              <w:t>ул. Малыш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ва, д.</w:t>
            </w:r>
            <w:r w:rsidR="00515E52">
              <w:rPr>
                <w:color w:val="000000"/>
                <w:sz w:val="16"/>
                <w:szCs w:val="16"/>
              </w:rPr>
              <w:t xml:space="preserve"> </w:t>
            </w:r>
            <w:r w:rsidRPr="00446D6D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lastRenderedPageBreak/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1044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lastRenderedPageBreak/>
              <w:t>20</w:t>
            </w:r>
            <w:r w:rsidR="00ED488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Каа-Хемская централ</w:t>
            </w:r>
            <w:r w:rsidRPr="00446D6D">
              <w:rPr>
                <w:color w:val="000000"/>
                <w:sz w:val="16"/>
                <w:szCs w:val="16"/>
              </w:rPr>
              <w:t>ь</w:t>
            </w:r>
            <w:r w:rsidRPr="00446D6D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015C66" w:rsidRDefault="009E7917" w:rsidP="00015C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Каа-Хемская центральная кожуунная больн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015C66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</w:t>
            </w:r>
            <w:r w:rsidR="00015C66">
              <w:rPr>
                <w:color w:val="000000"/>
                <w:sz w:val="16"/>
                <w:szCs w:val="16"/>
              </w:rPr>
              <w:t>ф</w:t>
            </w:r>
            <w:r w:rsidRPr="00446D6D">
              <w:rPr>
                <w:color w:val="000000"/>
                <w:sz w:val="16"/>
                <w:szCs w:val="16"/>
              </w:rPr>
              <w:t xml:space="preserve">ельдшерско-акушерский пункт </w:t>
            </w:r>
          </w:p>
          <w:p w:rsidR="009E7917" w:rsidRPr="00446D6D" w:rsidRDefault="009E7917" w:rsidP="00015C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с. Кок-Хаак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Каа-Хемский ра</w:t>
            </w:r>
            <w:r w:rsidRPr="00446D6D">
              <w:rPr>
                <w:color w:val="000000"/>
                <w:sz w:val="16"/>
                <w:szCs w:val="16"/>
              </w:rPr>
              <w:t>й</w:t>
            </w:r>
            <w:r w:rsidRPr="00446D6D">
              <w:rPr>
                <w:color w:val="000000"/>
                <w:sz w:val="16"/>
                <w:szCs w:val="16"/>
              </w:rPr>
              <w:t>он, с. Кок-Хаак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394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C73A92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8170000,0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C73A92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8170000,0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21</w:t>
            </w:r>
            <w:r w:rsidR="00ED488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Каа-Хемская централ</w:t>
            </w:r>
            <w:r w:rsidRPr="00446D6D">
              <w:rPr>
                <w:color w:val="000000"/>
                <w:sz w:val="16"/>
                <w:szCs w:val="16"/>
              </w:rPr>
              <w:t>ь</w:t>
            </w:r>
            <w:r w:rsidRPr="00446D6D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015C66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Каа-Хемская центральная кожуунная больн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015C66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фельдшерско-акушерский пункт </w:t>
            </w:r>
          </w:p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с. Кундустуг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Каа-Хемский ра</w:t>
            </w:r>
            <w:r w:rsidRPr="00446D6D">
              <w:rPr>
                <w:color w:val="000000"/>
                <w:sz w:val="16"/>
                <w:szCs w:val="16"/>
              </w:rPr>
              <w:t>й</w:t>
            </w:r>
            <w:r w:rsidRPr="00446D6D">
              <w:rPr>
                <w:color w:val="000000"/>
                <w:sz w:val="16"/>
                <w:szCs w:val="16"/>
              </w:rPr>
              <w:t>он, с. Кунд</w:t>
            </w:r>
            <w:r w:rsidRPr="00446D6D">
              <w:rPr>
                <w:color w:val="000000"/>
                <w:sz w:val="16"/>
                <w:szCs w:val="16"/>
              </w:rPr>
              <w:t>у</w:t>
            </w:r>
            <w:r w:rsidRPr="00446D6D">
              <w:rPr>
                <w:color w:val="000000"/>
                <w:sz w:val="16"/>
                <w:szCs w:val="16"/>
              </w:rPr>
              <w:t>стуг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8640000,0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8640000,0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22</w:t>
            </w:r>
            <w:r w:rsidR="00ED488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Каа-Хемская централ</w:t>
            </w:r>
            <w:r w:rsidRPr="00446D6D">
              <w:rPr>
                <w:color w:val="000000"/>
                <w:sz w:val="16"/>
                <w:szCs w:val="16"/>
              </w:rPr>
              <w:t>ь</w:t>
            </w:r>
            <w:r w:rsidRPr="00446D6D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015C66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Каа-Хемская центральная кожуунная больн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015C66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фельдшерско-акушерский пункт </w:t>
            </w:r>
          </w:p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с. Усть-Бурен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Каа-Хемский ра</w:t>
            </w:r>
            <w:r w:rsidRPr="00446D6D">
              <w:rPr>
                <w:color w:val="000000"/>
                <w:sz w:val="16"/>
                <w:szCs w:val="16"/>
              </w:rPr>
              <w:t>й</w:t>
            </w:r>
            <w:r w:rsidRPr="00446D6D">
              <w:rPr>
                <w:color w:val="000000"/>
                <w:sz w:val="16"/>
                <w:szCs w:val="16"/>
              </w:rPr>
              <w:t>он, с. Усть-Бурен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8559555,0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8559555,0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23</w:t>
            </w:r>
            <w:r w:rsidR="00ED488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К</w:t>
            </w:r>
            <w:r w:rsidRPr="00446D6D">
              <w:rPr>
                <w:color w:val="000000"/>
                <w:sz w:val="16"/>
                <w:szCs w:val="16"/>
              </w:rPr>
              <w:t>ы</w:t>
            </w:r>
            <w:r w:rsidRPr="00446D6D">
              <w:rPr>
                <w:color w:val="000000"/>
                <w:sz w:val="16"/>
                <w:szCs w:val="16"/>
              </w:rPr>
              <w:t>зылская централ</w:t>
            </w:r>
            <w:r w:rsidRPr="00446D6D">
              <w:rPr>
                <w:color w:val="000000"/>
                <w:sz w:val="16"/>
                <w:szCs w:val="16"/>
              </w:rPr>
              <w:t>ь</w:t>
            </w:r>
            <w:r w:rsidRPr="00446D6D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9E7917" w:rsidRPr="00446D6D" w:rsidRDefault="009E7917" w:rsidP="004C2BD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К</w:t>
            </w:r>
            <w:r w:rsidRPr="00446D6D">
              <w:rPr>
                <w:color w:val="000000"/>
                <w:sz w:val="16"/>
                <w:szCs w:val="16"/>
              </w:rPr>
              <w:t>ы</w:t>
            </w:r>
            <w:r w:rsidRPr="00446D6D">
              <w:rPr>
                <w:color w:val="000000"/>
                <w:sz w:val="16"/>
                <w:szCs w:val="16"/>
              </w:rPr>
              <w:t>зылская центральная кожуунная больн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4C2BD8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</w:t>
            </w:r>
            <w:r w:rsidR="004C2BD8">
              <w:rPr>
                <w:color w:val="000000"/>
                <w:sz w:val="16"/>
                <w:szCs w:val="16"/>
              </w:rPr>
              <w:t>в</w:t>
            </w:r>
            <w:r w:rsidRPr="00446D6D">
              <w:rPr>
                <w:color w:val="000000"/>
                <w:sz w:val="16"/>
                <w:szCs w:val="16"/>
              </w:rPr>
              <w:t>рачебная амбулатория с.</w:t>
            </w:r>
            <w:r w:rsidR="004C2BD8">
              <w:rPr>
                <w:color w:val="000000"/>
                <w:sz w:val="16"/>
                <w:szCs w:val="16"/>
              </w:rPr>
              <w:t xml:space="preserve"> </w:t>
            </w:r>
            <w:r w:rsidRPr="00446D6D">
              <w:rPr>
                <w:color w:val="000000"/>
                <w:sz w:val="16"/>
                <w:szCs w:val="16"/>
              </w:rPr>
              <w:t>Баян-Кол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К</w:t>
            </w:r>
            <w:r w:rsidRPr="00446D6D">
              <w:rPr>
                <w:color w:val="000000"/>
                <w:sz w:val="16"/>
                <w:szCs w:val="16"/>
              </w:rPr>
              <w:t>ы</w:t>
            </w:r>
            <w:r w:rsidRPr="00446D6D">
              <w:rPr>
                <w:color w:val="000000"/>
                <w:sz w:val="16"/>
                <w:szCs w:val="16"/>
              </w:rPr>
              <w:t>зылский ра</w:t>
            </w:r>
            <w:r w:rsidRPr="00446D6D">
              <w:rPr>
                <w:color w:val="000000"/>
                <w:sz w:val="16"/>
                <w:szCs w:val="16"/>
              </w:rPr>
              <w:t>й</w:t>
            </w:r>
            <w:r w:rsidR="00515E52">
              <w:rPr>
                <w:color w:val="000000"/>
                <w:sz w:val="16"/>
                <w:szCs w:val="16"/>
              </w:rPr>
              <w:t xml:space="preserve">он, </w:t>
            </w:r>
            <w:r w:rsidRPr="00446D6D">
              <w:rPr>
                <w:color w:val="000000"/>
                <w:sz w:val="16"/>
                <w:szCs w:val="16"/>
              </w:rPr>
              <w:t>с. Баян-Кол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1275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24</w:t>
            </w:r>
            <w:r w:rsidR="00ED488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К</w:t>
            </w:r>
            <w:r w:rsidRPr="00446D6D">
              <w:rPr>
                <w:color w:val="000000"/>
                <w:sz w:val="16"/>
                <w:szCs w:val="16"/>
              </w:rPr>
              <w:t>ы</w:t>
            </w:r>
            <w:r w:rsidRPr="00446D6D">
              <w:rPr>
                <w:color w:val="000000"/>
                <w:sz w:val="16"/>
                <w:szCs w:val="16"/>
              </w:rPr>
              <w:t>зылская централ</w:t>
            </w:r>
            <w:r w:rsidRPr="00446D6D">
              <w:rPr>
                <w:color w:val="000000"/>
                <w:sz w:val="16"/>
                <w:szCs w:val="16"/>
              </w:rPr>
              <w:t>ь</w:t>
            </w:r>
            <w:r w:rsidRPr="00446D6D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4C2BD8" w:rsidRDefault="009E7917" w:rsidP="004C2BD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К</w:t>
            </w:r>
            <w:r w:rsidRPr="00446D6D">
              <w:rPr>
                <w:color w:val="000000"/>
                <w:sz w:val="16"/>
                <w:szCs w:val="16"/>
              </w:rPr>
              <w:t>ы</w:t>
            </w:r>
            <w:r w:rsidRPr="00446D6D">
              <w:rPr>
                <w:color w:val="000000"/>
                <w:sz w:val="16"/>
                <w:szCs w:val="16"/>
              </w:rPr>
              <w:t>зылская центральная кожуунная больн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4C2BD8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</w:t>
            </w:r>
            <w:r w:rsidR="004C2BD8">
              <w:rPr>
                <w:color w:val="000000"/>
                <w:sz w:val="16"/>
                <w:szCs w:val="16"/>
              </w:rPr>
              <w:t>ф</w:t>
            </w:r>
            <w:r w:rsidRPr="00446D6D">
              <w:rPr>
                <w:color w:val="000000"/>
                <w:sz w:val="16"/>
                <w:szCs w:val="16"/>
              </w:rPr>
              <w:t xml:space="preserve">ельдшерско-акушерский пункт </w:t>
            </w:r>
          </w:p>
          <w:p w:rsidR="009E7917" w:rsidRPr="00446D6D" w:rsidRDefault="009E7917" w:rsidP="004C2BD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с.</w:t>
            </w:r>
            <w:r w:rsidR="004C2BD8">
              <w:rPr>
                <w:color w:val="000000"/>
                <w:sz w:val="16"/>
                <w:szCs w:val="16"/>
              </w:rPr>
              <w:t xml:space="preserve"> </w:t>
            </w:r>
            <w:r w:rsidRPr="00446D6D">
              <w:rPr>
                <w:color w:val="000000"/>
                <w:sz w:val="16"/>
                <w:szCs w:val="16"/>
              </w:rPr>
              <w:t>Терлиг-Хая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К</w:t>
            </w:r>
            <w:r w:rsidRPr="00446D6D">
              <w:rPr>
                <w:color w:val="000000"/>
                <w:sz w:val="16"/>
                <w:szCs w:val="16"/>
              </w:rPr>
              <w:t>ы</w:t>
            </w:r>
            <w:r w:rsidRPr="00446D6D">
              <w:rPr>
                <w:color w:val="000000"/>
                <w:sz w:val="16"/>
                <w:szCs w:val="16"/>
              </w:rPr>
              <w:t>зылский ра</w:t>
            </w:r>
            <w:r w:rsidRPr="00446D6D">
              <w:rPr>
                <w:color w:val="000000"/>
                <w:sz w:val="16"/>
                <w:szCs w:val="16"/>
              </w:rPr>
              <w:t>й</w:t>
            </w:r>
            <w:r w:rsidRPr="00446D6D">
              <w:rPr>
                <w:color w:val="000000"/>
                <w:sz w:val="16"/>
                <w:szCs w:val="16"/>
              </w:rPr>
              <w:t>он, с. Терлиг-Хая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9500000,0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9500000,0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25</w:t>
            </w:r>
            <w:r w:rsidR="00ED488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lastRenderedPageBreak/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К</w:t>
            </w:r>
            <w:r w:rsidRPr="00446D6D">
              <w:rPr>
                <w:color w:val="000000"/>
                <w:sz w:val="16"/>
                <w:szCs w:val="16"/>
              </w:rPr>
              <w:t>ы</w:t>
            </w:r>
            <w:r w:rsidRPr="00446D6D">
              <w:rPr>
                <w:color w:val="000000"/>
                <w:sz w:val="16"/>
                <w:szCs w:val="16"/>
              </w:rPr>
              <w:t>зылская централ</w:t>
            </w:r>
            <w:r w:rsidRPr="00446D6D">
              <w:rPr>
                <w:color w:val="000000"/>
                <w:sz w:val="16"/>
                <w:szCs w:val="16"/>
              </w:rPr>
              <w:t>ь</w:t>
            </w:r>
            <w:r w:rsidRPr="00446D6D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4C2BD8" w:rsidRDefault="009E7917" w:rsidP="004C2BD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lastRenderedPageBreak/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К</w:t>
            </w:r>
            <w:r w:rsidRPr="00446D6D">
              <w:rPr>
                <w:color w:val="000000"/>
                <w:sz w:val="16"/>
                <w:szCs w:val="16"/>
              </w:rPr>
              <w:t>ы</w:t>
            </w:r>
            <w:r w:rsidRPr="00446D6D">
              <w:rPr>
                <w:color w:val="000000"/>
                <w:sz w:val="16"/>
                <w:szCs w:val="16"/>
              </w:rPr>
              <w:t>зылская центральная кожуунная больн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4C2BD8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</w:t>
            </w:r>
            <w:r w:rsidR="004C2BD8">
              <w:rPr>
                <w:color w:val="000000"/>
                <w:sz w:val="16"/>
                <w:szCs w:val="16"/>
              </w:rPr>
              <w:t>ф</w:t>
            </w:r>
            <w:r w:rsidRPr="00446D6D">
              <w:rPr>
                <w:color w:val="000000"/>
                <w:sz w:val="16"/>
                <w:szCs w:val="16"/>
              </w:rPr>
              <w:t>ельдшерско-акушерский пункт</w:t>
            </w:r>
          </w:p>
          <w:p w:rsidR="009E7917" w:rsidRPr="00446D6D" w:rsidRDefault="009E7917" w:rsidP="004C2BD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lastRenderedPageBreak/>
              <w:t>с.</w:t>
            </w:r>
            <w:r w:rsidR="004C2BD8">
              <w:rPr>
                <w:color w:val="000000"/>
                <w:sz w:val="16"/>
                <w:szCs w:val="16"/>
              </w:rPr>
              <w:t xml:space="preserve"> </w:t>
            </w:r>
            <w:r w:rsidRPr="00446D6D">
              <w:rPr>
                <w:color w:val="000000"/>
                <w:sz w:val="16"/>
                <w:szCs w:val="16"/>
              </w:rPr>
              <w:t>Шамбалыг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lastRenderedPageBreak/>
              <w:t>Республика Тыва, с. Ша</w:t>
            </w:r>
            <w:r w:rsidRPr="00446D6D">
              <w:rPr>
                <w:color w:val="000000"/>
                <w:sz w:val="16"/>
                <w:szCs w:val="16"/>
              </w:rPr>
              <w:t>м</w:t>
            </w:r>
            <w:r w:rsidRPr="00446D6D">
              <w:rPr>
                <w:color w:val="000000"/>
                <w:sz w:val="16"/>
                <w:szCs w:val="16"/>
              </w:rPr>
              <w:t xml:space="preserve">балыг, </w:t>
            </w:r>
            <w:r w:rsidR="00515E52">
              <w:rPr>
                <w:color w:val="000000"/>
                <w:sz w:val="16"/>
                <w:szCs w:val="16"/>
              </w:rPr>
              <w:br/>
            </w:r>
            <w:r w:rsidRPr="00446D6D">
              <w:rPr>
                <w:color w:val="000000"/>
                <w:sz w:val="16"/>
                <w:szCs w:val="16"/>
              </w:rPr>
              <w:t xml:space="preserve">ул. Кочетова, </w:t>
            </w:r>
            <w:r w:rsidRPr="00446D6D">
              <w:rPr>
                <w:color w:val="000000"/>
                <w:sz w:val="16"/>
                <w:szCs w:val="16"/>
              </w:rPr>
              <w:lastRenderedPageBreak/>
              <w:t>д.</w:t>
            </w:r>
            <w:r w:rsidR="00515E52">
              <w:rPr>
                <w:color w:val="000000"/>
                <w:sz w:val="16"/>
                <w:szCs w:val="16"/>
              </w:rPr>
              <w:t xml:space="preserve"> </w:t>
            </w:r>
            <w:r w:rsidRPr="00446D6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lastRenderedPageBreak/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lastRenderedPageBreak/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lastRenderedPageBreak/>
              <w:t>26</w:t>
            </w:r>
            <w:r w:rsidR="00ED488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Мо</w:t>
            </w:r>
            <w:r w:rsidRPr="00446D6D">
              <w:rPr>
                <w:color w:val="000000"/>
                <w:sz w:val="16"/>
                <w:szCs w:val="16"/>
              </w:rPr>
              <w:t>н</w:t>
            </w:r>
            <w:r w:rsidRPr="00446D6D">
              <w:rPr>
                <w:color w:val="000000"/>
                <w:sz w:val="16"/>
                <w:szCs w:val="16"/>
              </w:rPr>
              <w:t>гун-Тайгинская центральная кож</w:t>
            </w:r>
            <w:r w:rsidRPr="00446D6D">
              <w:rPr>
                <w:color w:val="000000"/>
                <w:sz w:val="16"/>
                <w:szCs w:val="16"/>
              </w:rPr>
              <w:t>у</w:t>
            </w:r>
            <w:r w:rsidRPr="00446D6D">
              <w:rPr>
                <w:color w:val="000000"/>
                <w:sz w:val="16"/>
                <w:szCs w:val="16"/>
              </w:rPr>
              <w:t>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9E7917" w:rsidRPr="00446D6D" w:rsidRDefault="009E7917" w:rsidP="004C2BD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Монгун-Тайгинская центральная кож</w:t>
            </w:r>
            <w:r w:rsidRPr="00446D6D">
              <w:rPr>
                <w:color w:val="000000"/>
                <w:sz w:val="16"/>
                <w:szCs w:val="16"/>
              </w:rPr>
              <w:t>у</w:t>
            </w:r>
            <w:r w:rsidRPr="00446D6D">
              <w:rPr>
                <w:color w:val="000000"/>
                <w:sz w:val="16"/>
                <w:szCs w:val="16"/>
              </w:rPr>
              <w:t>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4C2BD8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4C2BD8">
              <w:rPr>
                <w:color w:val="000000"/>
                <w:sz w:val="16"/>
                <w:szCs w:val="16"/>
              </w:rPr>
              <w:t>ф</w:t>
            </w:r>
            <w:r w:rsidR="00D74E7A">
              <w:rPr>
                <w:color w:val="000000"/>
                <w:sz w:val="16"/>
                <w:szCs w:val="16"/>
              </w:rPr>
              <w:t>ельдшерско-</w:t>
            </w:r>
            <w:r w:rsidRPr="00446D6D">
              <w:rPr>
                <w:color w:val="000000"/>
                <w:sz w:val="16"/>
                <w:szCs w:val="16"/>
              </w:rPr>
              <w:t>акушерский</w:t>
            </w:r>
            <w:proofErr w:type="gramEnd"/>
            <w:r w:rsidRPr="00446D6D">
              <w:rPr>
                <w:color w:val="000000"/>
                <w:sz w:val="16"/>
                <w:szCs w:val="16"/>
              </w:rPr>
              <w:t xml:space="preserve"> пукт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Тоолайлыг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с. Т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 xml:space="preserve">олайлыг, </w:t>
            </w:r>
            <w:r w:rsidR="00515E52">
              <w:rPr>
                <w:color w:val="000000"/>
                <w:sz w:val="16"/>
                <w:szCs w:val="16"/>
              </w:rPr>
              <w:br/>
            </w:r>
            <w:r w:rsidRPr="00446D6D">
              <w:rPr>
                <w:color w:val="000000"/>
                <w:sz w:val="16"/>
                <w:szCs w:val="16"/>
              </w:rPr>
              <w:t>ул. Школьная, д.</w:t>
            </w:r>
            <w:r w:rsidR="00515E52">
              <w:rPr>
                <w:color w:val="000000"/>
                <w:sz w:val="16"/>
                <w:szCs w:val="16"/>
              </w:rPr>
              <w:t xml:space="preserve"> </w:t>
            </w:r>
            <w:r w:rsidRPr="00446D6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27</w:t>
            </w:r>
            <w:r w:rsidR="00ED488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Овю</w:t>
            </w:r>
            <w:r w:rsidRPr="00446D6D">
              <w:rPr>
                <w:color w:val="000000"/>
                <w:sz w:val="16"/>
                <w:szCs w:val="16"/>
              </w:rPr>
              <w:t>р</w:t>
            </w:r>
            <w:r w:rsidRPr="00446D6D">
              <w:rPr>
                <w:color w:val="000000"/>
                <w:sz w:val="16"/>
                <w:szCs w:val="16"/>
              </w:rPr>
              <w:t>ская центральная кожуунная больн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D74E7A" w:rsidRDefault="009E7917" w:rsidP="004C2BD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Овюрская центральная кожуунная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4C2BD8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</w:t>
            </w:r>
            <w:r w:rsidR="004C2BD8">
              <w:rPr>
                <w:color w:val="000000"/>
                <w:sz w:val="16"/>
                <w:szCs w:val="16"/>
              </w:rPr>
              <w:t>в</w:t>
            </w:r>
            <w:r w:rsidRPr="00446D6D">
              <w:rPr>
                <w:color w:val="000000"/>
                <w:sz w:val="16"/>
                <w:szCs w:val="16"/>
              </w:rPr>
              <w:t xml:space="preserve">рачебная амбулатория </w:t>
            </w:r>
          </w:p>
          <w:p w:rsidR="009E7917" w:rsidRPr="00446D6D" w:rsidRDefault="009E7917" w:rsidP="004C2BD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с.</w:t>
            </w:r>
            <w:r w:rsidR="00D74E7A">
              <w:rPr>
                <w:color w:val="000000"/>
                <w:sz w:val="16"/>
                <w:szCs w:val="16"/>
              </w:rPr>
              <w:t xml:space="preserve"> </w:t>
            </w:r>
            <w:r w:rsidRPr="00446D6D">
              <w:rPr>
                <w:color w:val="000000"/>
                <w:sz w:val="16"/>
                <w:szCs w:val="16"/>
              </w:rPr>
              <w:t>Саглы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Овю</w:t>
            </w:r>
            <w:r w:rsidRPr="00446D6D">
              <w:rPr>
                <w:color w:val="000000"/>
                <w:sz w:val="16"/>
                <w:szCs w:val="16"/>
              </w:rPr>
              <w:t>р</w:t>
            </w:r>
            <w:r w:rsidRPr="00446D6D">
              <w:rPr>
                <w:color w:val="000000"/>
                <w:sz w:val="16"/>
                <w:szCs w:val="16"/>
              </w:rPr>
              <w:t xml:space="preserve">ский район, </w:t>
            </w:r>
            <w:r w:rsidR="00515E52">
              <w:rPr>
                <w:color w:val="000000"/>
                <w:sz w:val="16"/>
                <w:szCs w:val="16"/>
              </w:rPr>
              <w:br/>
            </w:r>
            <w:r w:rsidRPr="00446D6D">
              <w:rPr>
                <w:color w:val="000000"/>
                <w:sz w:val="16"/>
                <w:szCs w:val="16"/>
              </w:rPr>
              <w:t>с. Саглы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798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28</w:t>
            </w:r>
            <w:r w:rsidR="00ED488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Овю</w:t>
            </w:r>
            <w:r w:rsidRPr="00446D6D">
              <w:rPr>
                <w:color w:val="000000"/>
                <w:sz w:val="16"/>
                <w:szCs w:val="16"/>
              </w:rPr>
              <w:t>р</w:t>
            </w:r>
            <w:r w:rsidRPr="00446D6D">
              <w:rPr>
                <w:color w:val="000000"/>
                <w:sz w:val="16"/>
                <w:szCs w:val="16"/>
              </w:rPr>
              <w:t>ская центральная кожуунная больн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9E7917" w:rsidRPr="00446D6D" w:rsidRDefault="009E7917" w:rsidP="004C2BD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Овюрская центральная кожуунная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4C2BD8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</w:t>
            </w:r>
            <w:r w:rsidR="004C2BD8">
              <w:rPr>
                <w:color w:val="000000"/>
                <w:sz w:val="16"/>
                <w:szCs w:val="16"/>
              </w:rPr>
              <w:t>ф</w:t>
            </w:r>
            <w:r w:rsidRPr="00446D6D">
              <w:rPr>
                <w:color w:val="000000"/>
                <w:sz w:val="16"/>
                <w:szCs w:val="16"/>
              </w:rPr>
              <w:t>ельдшерско-акушерский пункт с. Чаа-Суур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Овю</w:t>
            </w:r>
            <w:r w:rsidRPr="00446D6D">
              <w:rPr>
                <w:color w:val="000000"/>
                <w:sz w:val="16"/>
                <w:szCs w:val="16"/>
              </w:rPr>
              <w:t>р</w:t>
            </w:r>
            <w:r w:rsidRPr="00446D6D">
              <w:rPr>
                <w:color w:val="000000"/>
                <w:sz w:val="16"/>
                <w:szCs w:val="16"/>
              </w:rPr>
              <w:t xml:space="preserve">ский район, </w:t>
            </w:r>
            <w:r w:rsidR="00515E52">
              <w:rPr>
                <w:color w:val="000000"/>
                <w:sz w:val="16"/>
                <w:szCs w:val="16"/>
              </w:rPr>
              <w:br/>
            </w:r>
            <w:r w:rsidRPr="00446D6D">
              <w:rPr>
                <w:color w:val="000000"/>
                <w:sz w:val="16"/>
                <w:szCs w:val="16"/>
              </w:rPr>
              <w:t>с. Чаа-Суур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579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8590000,0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8590000,0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29</w:t>
            </w:r>
            <w:r w:rsidR="00ED488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Пий-Хемская централ</w:t>
            </w:r>
            <w:r w:rsidRPr="00446D6D">
              <w:rPr>
                <w:color w:val="000000"/>
                <w:sz w:val="16"/>
                <w:szCs w:val="16"/>
              </w:rPr>
              <w:t>ь</w:t>
            </w:r>
            <w:r w:rsidRPr="00446D6D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4C2BD8" w:rsidRDefault="009E7917" w:rsidP="004C2BD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Пий-Хемская центральная кожуунная больн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4C2BD8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</w:t>
            </w:r>
            <w:r w:rsidR="004C2BD8">
              <w:rPr>
                <w:color w:val="000000"/>
                <w:sz w:val="16"/>
                <w:szCs w:val="16"/>
              </w:rPr>
              <w:t>ф</w:t>
            </w:r>
            <w:r w:rsidRPr="00446D6D">
              <w:rPr>
                <w:color w:val="000000"/>
                <w:sz w:val="16"/>
                <w:szCs w:val="16"/>
              </w:rPr>
              <w:t xml:space="preserve">ельдшерско акушерский пункт </w:t>
            </w:r>
          </w:p>
          <w:p w:rsidR="009E7917" w:rsidRPr="00446D6D" w:rsidRDefault="009E7917" w:rsidP="004C2BD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с. Хут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Пий-Хемский ра</w:t>
            </w:r>
            <w:r w:rsidRPr="00446D6D">
              <w:rPr>
                <w:color w:val="000000"/>
                <w:sz w:val="16"/>
                <w:szCs w:val="16"/>
              </w:rPr>
              <w:t>й</w:t>
            </w:r>
            <w:r w:rsidRPr="00446D6D">
              <w:rPr>
                <w:color w:val="000000"/>
                <w:sz w:val="16"/>
                <w:szCs w:val="16"/>
              </w:rPr>
              <w:t>он, с.</w:t>
            </w:r>
            <w:r w:rsidR="00515E52">
              <w:rPr>
                <w:color w:val="000000"/>
                <w:sz w:val="16"/>
                <w:szCs w:val="16"/>
              </w:rPr>
              <w:t xml:space="preserve"> </w:t>
            </w:r>
            <w:r w:rsidRPr="00446D6D">
              <w:rPr>
                <w:color w:val="000000"/>
                <w:sz w:val="16"/>
                <w:szCs w:val="16"/>
              </w:rPr>
              <w:t>Хут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389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8213000,0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8213000,0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30</w:t>
            </w:r>
            <w:r w:rsidR="00ED488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Пий-Хемская централ</w:t>
            </w:r>
            <w:r w:rsidRPr="00446D6D">
              <w:rPr>
                <w:color w:val="000000"/>
                <w:sz w:val="16"/>
                <w:szCs w:val="16"/>
              </w:rPr>
              <w:t>ь</w:t>
            </w:r>
            <w:r w:rsidRPr="00446D6D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455CD4" w:rsidRDefault="009E7917" w:rsidP="004C2BD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Пий-Хемская центральная кожуунная больн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4C2BD8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</w:t>
            </w:r>
            <w:r w:rsidR="004C2BD8">
              <w:rPr>
                <w:color w:val="000000"/>
                <w:sz w:val="16"/>
                <w:szCs w:val="16"/>
              </w:rPr>
              <w:t>ф</w:t>
            </w:r>
            <w:r w:rsidRPr="00446D6D">
              <w:rPr>
                <w:color w:val="000000"/>
                <w:sz w:val="16"/>
                <w:szCs w:val="16"/>
              </w:rPr>
              <w:t xml:space="preserve">ельдшерско-акушерский пункт </w:t>
            </w:r>
          </w:p>
          <w:p w:rsidR="009E7917" w:rsidRPr="00446D6D" w:rsidRDefault="009E7917" w:rsidP="004C2BD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с. Шивилиг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Пий-Хемский ра</w:t>
            </w:r>
            <w:r w:rsidRPr="00446D6D">
              <w:rPr>
                <w:color w:val="000000"/>
                <w:sz w:val="16"/>
                <w:szCs w:val="16"/>
              </w:rPr>
              <w:t>й</w:t>
            </w:r>
            <w:r w:rsidRPr="00446D6D">
              <w:rPr>
                <w:color w:val="000000"/>
                <w:sz w:val="16"/>
                <w:szCs w:val="16"/>
              </w:rPr>
              <w:t>он, арбан. Шивилиг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248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8590000,0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8590000,0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31</w:t>
            </w:r>
            <w:r w:rsidR="00515E5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lastRenderedPageBreak/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Тес-Хемская централ</w:t>
            </w:r>
            <w:r w:rsidRPr="00446D6D">
              <w:rPr>
                <w:color w:val="000000"/>
                <w:sz w:val="16"/>
                <w:szCs w:val="16"/>
              </w:rPr>
              <w:t>ь</w:t>
            </w:r>
            <w:r w:rsidRPr="00446D6D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455CD4" w:rsidRDefault="009E7917" w:rsidP="00455CD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lastRenderedPageBreak/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Тес-Хемская центральная кожуунная больн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lastRenderedPageBreak/>
              <w:t>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455CD4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</w:t>
            </w:r>
            <w:r w:rsidR="00455CD4">
              <w:rPr>
                <w:color w:val="000000"/>
                <w:sz w:val="16"/>
                <w:szCs w:val="16"/>
              </w:rPr>
              <w:t>ф</w:t>
            </w:r>
            <w:r w:rsidRPr="00446D6D">
              <w:rPr>
                <w:color w:val="000000"/>
                <w:sz w:val="16"/>
                <w:szCs w:val="16"/>
              </w:rPr>
              <w:t xml:space="preserve">ельдшерско-акушерский пункт </w:t>
            </w:r>
          </w:p>
          <w:p w:rsidR="009E7917" w:rsidRPr="00446D6D" w:rsidRDefault="009E7917" w:rsidP="00455CD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</w:t>
            </w:r>
            <w:r w:rsidR="00455CD4">
              <w:rPr>
                <w:color w:val="000000"/>
                <w:sz w:val="16"/>
                <w:szCs w:val="16"/>
              </w:rPr>
              <w:t>.</w:t>
            </w:r>
            <w:r w:rsidRPr="00446D6D">
              <w:rPr>
                <w:color w:val="000000"/>
                <w:sz w:val="16"/>
                <w:szCs w:val="16"/>
              </w:rPr>
              <w:t xml:space="preserve"> Белдир-Арыг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lastRenderedPageBreak/>
              <w:t>Республика Тыва, Тес-Хемский ра</w:t>
            </w:r>
            <w:r w:rsidRPr="00446D6D">
              <w:rPr>
                <w:color w:val="000000"/>
                <w:sz w:val="16"/>
                <w:szCs w:val="16"/>
              </w:rPr>
              <w:t>й</w:t>
            </w:r>
            <w:r w:rsidRPr="00446D6D">
              <w:rPr>
                <w:color w:val="000000"/>
                <w:sz w:val="16"/>
                <w:szCs w:val="16"/>
              </w:rPr>
              <w:lastRenderedPageBreak/>
              <w:t>он, с. Бельдир-Арыг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lastRenderedPageBreak/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lastRenderedPageBreak/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1170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11467597,0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11467597,0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lastRenderedPageBreak/>
              <w:t>32</w:t>
            </w:r>
            <w:r w:rsidR="00E66AD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То</w:t>
            </w:r>
            <w:r w:rsidRPr="00446D6D">
              <w:rPr>
                <w:color w:val="000000"/>
                <w:sz w:val="16"/>
                <w:szCs w:val="16"/>
              </w:rPr>
              <w:t>д</w:t>
            </w:r>
            <w:r w:rsidRPr="00446D6D">
              <w:rPr>
                <w:color w:val="000000"/>
                <w:sz w:val="16"/>
                <w:szCs w:val="16"/>
              </w:rPr>
              <w:t>жинская централ</w:t>
            </w:r>
            <w:r w:rsidRPr="00446D6D">
              <w:rPr>
                <w:color w:val="000000"/>
                <w:sz w:val="16"/>
                <w:szCs w:val="16"/>
              </w:rPr>
              <w:t>ь</w:t>
            </w:r>
            <w:r w:rsidRPr="00446D6D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E66AD2">
              <w:rPr>
                <w:color w:val="000000"/>
                <w:sz w:val="16"/>
                <w:szCs w:val="16"/>
              </w:rPr>
              <w:br/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Тоджинская центральная кожуунная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455CD4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офис врача общей практики с. Адыр-Кежиг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То</w:t>
            </w:r>
            <w:r w:rsidRPr="00446D6D">
              <w:rPr>
                <w:color w:val="000000"/>
                <w:sz w:val="16"/>
                <w:szCs w:val="16"/>
              </w:rPr>
              <w:t>д</w:t>
            </w:r>
            <w:r w:rsidRPr="00446D6D">
              <w:rPr>
                <w:color w:val="000000"/>
                <w:sz w:val="16"/>
                <w:szCs w:val="16"/>
              </w:rPr>
              <w:t>жинский ра</w:t>
            </w:r>
            <w:r w:rsidRPr="00446D6D">
              <w:rPr>
                <w:color w:val="000000"/>
                <w:sz w:val="16"/>
                <w:szCs w:val="16"/>
              </w:rPr>
              <w:t>й</w:t>
            </w:r>
            <w:r w:rsidRPr="00446D6D">
              <w:rPr>
                <w:color w:val="000000"/>
                <w:sz w:val="16"/>
                <w:szCs w:val="16"/>
              </w:rPr>
              <w:t>он, с. Адыр-Кежиг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1412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9551500,0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33</w:t>
            </w:r>
            <w:r w:rsidR="00E66AD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То</w:t>
            </w:r>
            <w:r w:rsidRPr="00446D6D">
              <w:rPr>
                <w:color w:val="000000"/>
                <w:sz w:val="16"/>
                <w:szCs w:val="16"/>
              </w:rPr>
              <w:t>д</w:t>
            </w:r>
            <w:r w:rsidRPr="00446D6D">
              <w:rPr>
                <w:color w:val="000000"/>
                <w:sz w:val="16"/>
                <w:szCs w:val="16"/>
              </w:rPr>
              <w:t>жинская централ</w:t>
            </w:r>
            <w:r w:rsidRPr="00446D6D">
              <w:rPr>
                <w:color w:val="000000"/>
                <w:sz w:val="16"/>
                <w:szCs w:val="16"/>
              </w:rPr>
              <w:t>ь</w:t>
            </w:r>
            <w:r w:rsidRPr="00446D6D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Т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джинская центральная кожуунная бол</w:t>
            </w:r>
            <w:r w:rsidRPr="00446D6D">
              <w:rPr>
                <w:color w:val="000000"/>
                <w:sz w:val="16"/>
                <w:szCs w:val="16"/>
              </w:rPr>
              <w:t>ь</w:t>
            </w:r>
            <w:r w:rsidRPr="00446D6D">
              <w:rPr>
                <w:color w:val="000000"/>
                <w:sz w:val="16"/>
                <w:szCs w:val="16"/>
              </w:rPr>
              <w:t>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455CD4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офис врача общей практики с. Ий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То</w:t>
            </w:r>
            <w:r w:rsidRPr="00446D6D">
              <w:rPr>
                <w:color w:val="000000"/>
                <w:sz w:val="16"/>
                <w:szCs w:val="16"/>
              </w:rPr>
              <w:t>д</w:t>
            </w:r>
            <w:r w:rsidRPr="00446D6D">
              <w:rPr>
                <w:color w:val="000000"/>
                <w:sz w:val="16"/>
                <w:szCs w:val="16"/>
              </w:rPr>
              <w:t>жинский ра</w:t>
            </w:r>
            <w:r w:rsidRPr="00446D6D">
              <w:rPr>
                <w:color w:val="000000"/>
                <w:sz w:val="16"/>
                <w:szCs w:val="16"/>
              </w:rPr>
              <w:t>й</w:t>
            </w:r>
            <w:r w:rsidRPr="00446D6D">
              <w:rPr>
                <w:color w:val="000000"/>
                <w:sz w:val="16"/>
                <w:szCs w:val="16"/>
              </w:rPr>
              <w:t>он, с. Ий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1443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9551500,0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34</w:t>
            </w:r>
            <w:r w:rsidR="00E66AD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То</w:t>
            </w:r>
            <w:r w:rsidRPr="00446D6D">
              <w:rPr>
                <w:color w:val="000000"/>
                <w:sz w:val="16"/>
                <w:szCs w:val="16"/>
              </w:rPr>
              <w:t>д</w:t>
            </w:r>
            <w:r w:rsidRPr="00446D6D">
              <w:rPr>
                <w:color w:val="000000"/>
                <w:sz w:val="16"/>
                <w:szCs w:val="16"/>
              </w:rPr>
              <w:t>жинская централ</w:t>
            </w:r>
            <w:r w:rsidRPr="00446D6D">
              <w:rPr>
                <w:color w:val="000000"/>
                <w:sz w:val="16"/>
                <w:szCs w:val="16"/>
              </w:rPr>
              <w:t>ь</w:t>
            </w:r>
            <w:r w:rsidRPr="00446D6D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9E7917" w:rsidRPr="00446D6D" w:rsidRDefault="009E7917" w:rsidP="00455CD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Т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джинская центральная кожуунная бол</w:t>
            </w:r>
            <w:r w:rsidRPr="00446D6D">
              <w:rPr>
                <w:color w:val="000000"/>
                <w:sz w:val="16"/>
                <w:szCs w:val="16"/>
              </w:rPr>
              <w:t>ь</w:t>
            </w:r>
            <w:r w:rsidRPr="00446D6D">
              <w:rPr>
                <w:color w:val="000000"/>
                <w:sz w:val="16"/>
                <w:szCs w:val="16"/>
              </w:rPr>
              <w:t>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455CD4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</w:t>
            </w:r>
            <w:r w:rsidR="00455CD4">
              <w:rPr>
                <w:color w:val="000000"/>
                <w:sz w:val="16"/>
                <w:szCs w:val="16"/>
              </w:rPr>
              <w:t>ф</w:t>
            </w:r>
            <w:r w:rsidRPr="00446D6D">
              <w:rPr>
                <w:color w:val="000000"/>
                <w:sz w:val="16"/>
                <w:szCs w:val="16"/>
              </w:rPr>
              <w:t>ельдшерско-акушерский пункт с. Сыстыг-Хем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То</w:t>
            </w:r>
            <w:r w:rsidRPr="00446D6D">
              <w:rPr>
                <w:color w:val="000000"/>
                <w:sz w:val="16"/>
                <w:szCs w:val="16"/>
              </w:rPr>
              <w:t>д</w:t>
            </w:r>
            <w:r w:rsidRPr="00446D6D">
              <w:rPr>
                <w:color w:val="000000"/>
                <w:sz w:val="16"/>
                <w:szCs w:val="16"/>
              </w:rPr>
              <w:t>жинский ра</w:t>
            </w:r>
            <w:r w:rsidRPr="00446D6D">
              <w:rPr>
                <w:color w:val="000000"/>
                <w:sz w:val="16"/>
                <w:szCs w:val="16"/>
              </w:rPr>
              <w:t>й</w:t>
            </w:r>
            <w:r w:rsidRPr="00446D6D">
              <w:rPr>
                <w:color w:val="000000"/>
                <w:sz w:val="16"/>
                <w:szCs w:val="16"/>
              </w:rPr>
              <w:t>он, с. Сыстыг-Хем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46D6D">
              <w:rPr>
                <w:sz w:val="16"/>
                <w:szCs w:val="16"/>
              </w:rPr>
              <w:t>35</w:t>
            </w:r>
            <w:r w:rsidR="00E66AD2">
              <w:rPr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46D6D">
              <w:rPr>
                <w:sz w:val="16"/>
                <w:szCs w:val="16"/>
              </w:rPr>
              <w:t>Государственное бюджетное учр</w:t>
            </w:r>
            <w:r w:rsidRPr="00446D6D">
              <w:rPr>
                <w:sz w:val="16"/>
                <w:szCs w:val="16"/>
              </w:rPr>
              <w:t>е</w:t>
            </w:r>
            <w:r w:rsidRPr="00446D6D">
              <w:rPr>
                <w:sz w:val="16"/>
                <w:szCs w:val="16"/>
              </w:rPr>
              <w:t>ждение здрав</w:t>
            </w:r>
            <w:r w:rsidRPr="00446D6D">
              <w:rPr>
                <w:sz w:val="16"/>
                <w:szCs w:val="16"/>
              </w:rPr>
              <w:t>о</w:t>
            </w:r>
            <w:r w:rsidRPr="00446D6D">
              <w:rPr>
                <w:sz w:val="16"/>
                <w:szCs w:val="16"/>
              </w:rPr>
              <w:t>охранения Респу</w:t>
            </w:r>
            <w:r w:rsidRPr="00446D6D">
              <w:rPr>
                <w:sz w:val="16"/>
                <w:szCs w:val="16"/>
              </w:rPr>
              <w:t>б</w:t>
            </w:r>
            <w:r w:rsidRPr="00446D6D">
              <w:rPr>
                <w:sz w:val="16"/>
                <w:szCs w:val="16"/>
              </w:rPr>
              <w:t xml:space="preserve">лики Тыва </w:t>
            </w:r>
            <w:r w:rsidR="00A03C50">
              <w:rPr>
                <w:sz w:val="16"/>
                <w:szCs w:val="16"/>
              </w:rPr>
              <w:t>«</w:t>
            </w:r>
            <w:r w:rsidRPr="00446D6D">
              <w:rPr>
                <w:sz w:val="16"/>
                <w:szCs w:val="16"/>
              </w:rPr>
              <w:t>Дзун-Хемчикский ме</w:t>
            </w:r>
            <w:r w:rsidRPr="00446D6D">
              <w:rPr>
                <w:sz w:val="16"/>
                <w:szCs w:val="16"/>
              </w:rPr>
              <w:t>ж</w:t>
            </w:r>
            <w:r w:rsidRPr="00446D6D">
              <w:rPr>
                <w:sz w:val="16"/>
                <w:szCs w:val="16"/>
              </w:rPr>
              <w:t>кожуунный мед</w:t>
            </w:r>
            <w:r w:rsidRPr="00446D6D">
              <w:rPr>
                <w:sz w:val="16"/>
                <w:szCs w:val="16"/>
              </w:rPr>
              <w:t>и</w:t>
            </w:r>
            <w:r w:rsidRPr="00446D6D">
              <w:rPr>
                <w:sz w:val="16"/>
                <w:szCs w:val="16"/>
              </w:rPr>
              <w:t>цинский центр</w:t>
            </w:r>
            <w:r w:rsidR="00A03C50">
              <w:rPr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9E7917" w:rsidRPr="00446D6D" w:rsidRDefault="009E7917" w:rsidP="00455CD4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46D6D">
              <w:rPr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sz w:val="16"/>
                <w:szCs w:val="16"/>
              </w:rPr>
              <w:t>«</w:t>
            </w:r>
            <w:r w:rsidRPr="00446D6D">
              <w:rPr>
                <w:sz w:val="16"/>
                <w:szCs w:val="16"/>
              </w:rPr>
              <w:t>Дзун-Хемчикский межкожуунный м</w:t>
            </w:r>
            <w:r w:rsidRPr="00446D6D">
              <w:rPr>
                <w:sz w:val="16"/>
                <w:szCs w:val="16"/>
              </w:rPr>
              <w:t>е</w:t>
            </w:r>
            <w:r w:rsidRPr="00446D6D">
              <w:rPr>
                <w:sz w:val="16"/>
                <w:szCs w:val="16"/>
              </w:rPr>
              <w:t>дицинский центр</w:t>
            </w:r>
            <w:r w:rsidR="00A03C50">
              <w:rPr>
                <w:sz w:val="16"/>
                <w:szCs w:val="16"/>
              </w:rPr>
              <w:t>»</w:t>
            </w:r>
            <w:r w:rsidR="00455CD4">
              <w:rPr>
                <w:sz w:val="16"/>
                <w:szCs w:val="16"/>
              </w:rPr>
              <w:t>,</w:t>
            </w:r>
            <w:r w:rsidRPr="00446D6D">
              <w:rPr>
                <w:sz w:val="16"/>
                <w:szCs w:val="16"/>
              </w:rPr>
              <w:t xml:space="preserve"> фельдшерско-акушерский пункт с</w:t>
            </w:r>
            <w:r w:rsidR="00455CD4">
              <w:rPr>
                <w:sz w:val="16"/>
                <w:szCs w:val="16"/>
              </w:rPr>
              <w:t>.</w:t>
            </w:r>
            <w:r w:rsidRPr="00446D6D">
              <w:rPr>
                <w:sz w:val="16"/>
                <w:szCs w:val="16"/>
              </w:rPr>
              <w:t xml:space="preserve"> Ийме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46D6D">
              <w:rPr>
                <w:sz w:val="16"/>
                <w:szCs w:val="16"/>
              </w:rPr>
              <w:t>Республика Тыва, Дзун-Хемчикский район, с. Ийме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46D6D">
              <w:rPr>
                <w:sz w:val="16"/>
                <w:szCs w:val="16"/>
              </w:rPr>
              <w:t>стро</w:t>
            </w:r>
            <w:r w:rsidRPr="00446D6D">
              <w:rPr>
                <w:sz w:val="16"/>
                <w:szCs w:val="16"/>
              </w:rPr>
              <w:t>и</w:t>
            </w:r>
            <w:r w:rsidRPr="00446D6D">
              <w:rPr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sz w:val="16"/>
                <w:szCs w:val="16"/>
              </w:rPr>
              <w:t>сущ</w:t>
            </w:r>
            <w:r w:rsidRPr="00446D6D">
              <w:rPr>
                <w:sz w:val="16"/>
                <w:szCs w:val="16"/>
              </w:rPr>
              <w:t>е</w:t>
            </w:r>
            <w:r w:rsidRPr="00446D6D">
              <w:rPr>
                <w:sz w:val="16"/>
                <w:szCs w:val="16"/>
              </w:rPr>
              <w:t>ствующ</w:t>
            </w:r>
            <w:r w:rsidRPr="00446D6D">
              <w:rPr>
                <w:sz w:val="16"/>
                <w:szCs w:val="16"/>
              </w:rPr>
              <w:t>е</w:t>
            </w:r>
            <w:r w:rsidRPr="00446D6D">
              <w:rPr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46D6D">
              <w:rPr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2705CA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8629000,0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2705CA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8629000,0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36</w:t>
            </w:r>
            <w:r w:rsidR="00E66AD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То</w:t>
            </w:r>
            <w:r w:rsidRPr="00446D6D">
              <w:rPr>
                <w:color w:val="000000"/>
                <w:sz w:val="16"/>
                <w:szCs w:val="16"/>
              </w:rPr>
              <w:t>д</w:t>
            </w:r>
            <w:r w:rsidRPr="00446D6D">
              <w:rPr>
                <w:color w:val="000000"/>
                <w:sz w:val="16"/>
                <w:szCs w:val="16"/>
              </w:rPr>
              <w:t>жинская централ</w:t>
            </w:r>
            <w:r w:rsidRPr="00446D6D">
              <w:rPr>
                <w:color w:val="000000"/>
                <w:sz w:val="16"/>
                <w:szCs w:val="16"/>
              </w:rPr>
              <w:t>ь</w:t>
            </w:r>
            <w:r w:rsidRPr="00446D6D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9E7917" w:rsidRPr="00446D6D" w:rsidRDefault="009E7917" w:rsidP="00455CD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Т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джинская центральная кожуунная бол</w:t>
            </w:r>
            <w:r w:rsidRPr="00446D6D">
              <w:rPr>
                <w:color w:val="000000"/>
                <w:sz w:val="16"/>
                <w:szCs w:val="16"/>
              </w:rPr>
              <w:t>ь</w:t>
            </w:r>
            <w:r w:rsidRPr="00446D6D">
              <w:rPr>
                <w:color w:val="000000"/>
                <w:sz w:val="16"/>
                <w:szCs w:val="16"/>
              </w:rPr>
              <w:t>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455CD4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</w:t>
            </w:r>
            <w:r w:rsidR="00455CD4">
              <w:rPr>
                <w:color w:val="000000"/>
                <w:sz w:val="16"/>
                <w:szCs w:val="16"/>
              </w:rPr>
              <w:t>ф</w:t>
            </w:r>
            <w:r w:rsidRPr="00446D6D">
              <w:rPr>
                <w:color w:val="000000"/>
                <w:sz w:val="16"/>
                <w:szCs w:val="16"/>
              </w:rPr>
              <w:t>ельдшерско-акушерский пункт с. Ырбан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То</w:t>
            </w:r>
            <w:r w:rsidRPr="00446D6D">
              <w:rPr>
                <w:color w:val="000000"/>
                <w:sz w:val="16"/>
                <w:szCs w:val="16"/>
              </w:rPr>
              <w:t>д</w:t>
            </w:r>
            <w:r w:rsidRPr="00446D6D">
              <w:rPr>
                <w:color w:val="000000"/>
                <w:sz w:val="16"/>
                <w:szCs w:val="16"/>
              </w:rPr>
              <w:t>жинский ра</w:t>
            </w:r>
            <w:r w:rsidRPr="00446D6D">
              <w:rPr>
                <w:color w:val="000000"/>
                <w:sz w:val="16"/>
                <w:szCs w:val="16"/>
              </w:rPr>
              <w:t>й</w:t>
            </w:r>
            <w:r w:rsidRPr="00446D6D">
              <w:rPr>
                <w:color w:val="000000"/>
                <w:sz w:val="16"/>
                <w:szCs w:val="16"/>
              </w:rPr>
              <w:t>он, с. Ырбан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37</w:t>
            </w:r>
            <w:r w:rsidR="00E66AD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lastRenderedPageBreak/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Улуг-Хемский межкож</w:t>
            </w:r>
            <w:r w:rsidRPr="00446D6D">
              <w:rPr>
                <w:color w:val="000000"/>
                <w:sz w:val="16"/>
                <w:szCs w:val="16"/>
              </w:rPr>
              <w:t>у</w:t>
            </w:r>
            <w:r w:rsidRPr="00446D6D">
              <w:rPr>
                <w:color w:val="000000"/>
                <w:sz w:val="16"/>
                <w:szCs w:val="16"/>
              </w:rPr>
              <w:t>унный медици</w:t>
            </w:r>
            <w:r w:rsidRPr="00446D6D">
              <w:rPr>
                <w:color w:val="000000"/>
                <w:sz w:val="16"/>
                <w:szCs w:val="16"/>
              </w:rPr>
              <w:t>н</w:t>
            </w:r>
            <w:r w:rsidRPr="00446D6D">
              <w:rPr>
                <w:color w:val="000000"/>
                <w:sz w:val="16"/>
                <w:szCs w:val="16"/>
              </w:rPr>
              <w:t xml:space="preserve">ский центр им. </w:t>
            </w:r>
            <w:r w:rsidR="00E66AD2">
              <w:rPr>
                <w:color w:val="000000"/>
                <w:sz w:val="16"/>
                <w:szCs w:val="16"/>
              </w:rPr>
              <w:br/>
            </w:r>
            <w:r w:rsidRPr="00446D6D">
              <w:rPr>
                <w:color w:val="000000"/>
                <w:sz w:val="16"/>
                <w:szCs w:val="16"/>
              </w:rPr>
              <w:t>А.Т. Балгана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9E7917" w:rsidRPr="00446D6D" w:rsidRDefault="009E7917" w:rsidP="00455CD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lastRenderedPageBreak/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lastRenderedPageBreak/>
              <w:t>«</w:t>
            </w:r>
            <w:r w:rsidRPr="00446D6D">
              <w:rPr>
                <w:color w:val="000000"/>
                <w:sz w:val="16"/>
                <w:szCs w:val="16"/>
              </w:rPr>
              <w:t>Улуг-Хемский межкожуунный мед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цинский центр им. А.Т. Балгана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455CD4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</w:t>
            </w:r>
            <w:r w:rsidR="00455CD4">
              <w:rPr>
                <w:color w:val="000000"/>
                <w:sz w:val="16"/>
                <w:szCs w:val="16"/>
              </w:rPr>
              <w:t>в</w:t>
            </w:r>
            <w:r w:rsidRPr="00446D6D">
              <w:rPr>
                <w:color w:val="000000"/>
                <w:sz w:val="16"/>
                <w:szCs w:val="16"/>
              </w:rPr>
              <w:t>р</w:t>
            </w:r>
            <w:r w:rsidRPr="00446D6D">
              <w:rPr>
                <w:color w:val="000000"/>
                <w:sz w:val="16"/>
                <w:szCs w:val="16"/>
              </w:rPr>
              <w:t>а</w:t>
            </w:r>
            <w:r w:rsidRPr="00446D6D">
              <w:rPr>
                <w:color w:val="000000"/>
                <w:sz w:val="16"/>
                <w:szCs w:val="16"/>
              </w:rPr>
              <w:t>чебная амбулатория с. Арыг-Узуу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lastRenderedPageBreak/>
              <w:t>Республика Тыва, Улуг-</w:t>
            </w:r>
            <w:r w:rsidRPr="00446D6D">
              <w:rPr>
                <w:color w:val="000000"/>
                <w:sz w:val="16"/>
                <w:szCs w:val="16"/>
              </w:rPr>
              <w:lastRenderedPageBreak/>
              <w:t>Хемский ра</w:t>
            </w:r>
            <w:r w:rsidRPr="00446D6D">
              <w:rPr>
                <w:color w:val="000000"/>
                <w:sz w:val="16"/>
                <w:szCs w:val="16"/>
              </w:rPr>
              <w:t>й</w:t>
            </w:r>
            <w:r w:rsidRPr="00446D6D">
              <w:rPr>
                <w:color w:val="000000"/>
                <w:sz w:val="16"/>
                <w:szCs w:val="16"/>
              </w:rPr>
              <w:t>он, с. Арыг-Узю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lastRenderedPageBreak/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</w:t>
            </w:r>
            <w:r w:rsidRPr="00446D6D">
              <w:rPr>
                <w:color w:val="000000"/>
                <w:sz w:val="16"/>
                <w:szCs w:val="16"/>
              </w:rPr>
              <w:lastRenderedPageBreak/>
              <w:t xml:space="preserve">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1385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 xml:space="preserve">ний в </w:t>
            </w:r>
            <w:r w:rsidRPr="00446D6D">
              <w:rPr>
                <w:color w:val="000000"/>
                <w:sz w:val="16"/>
                <w:szCs w:val="16"/>
              </w:rPr>
              <w:lastRenderedPageBreak/>
              <w:t>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lastRenderedPageBreak/>
              <w:t>12331000,0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12331000,0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lastRenderedPageBreak/>
              <w:t>38</w:t>
            </w:r>
            <w:r w:rsidR="00E66AD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Улуг-Хемский межкож</w:t>
            </w:r>
            <w:r w:rsidRPr="00446D6D">
              <w:rPr>
                <w:color w:val="000000"/>
                <w:sz w:val="16"/>
                <w:szCs w:val="16"/>
              </w:rPr>
              <w:t>у</w:t>
            </w:r>
            <w:r w:rsidRPr="00446D6D">
              <w:rPr>
                <w:color w:val="000000"/>
                <w:sz w:val="16"/>
                <w:szCs w:val="16"/>
              </w:rPr>
              <w:t>унный медици</w:t>
            </w:r>
            <w:r w:rsidRPr="00446D6D">
              <w:rPr>
                <w:color w:val="000000"/>
                <w:sz w:val="16"/>
                <w:szCs w:val="16"/>
              </w:rPr>
              <w:t>н</w:t>
            </w:r>
            <w:r w:rsidRPr="00446D6D">
              <w:rPr>
                <w:color w:val="000000"/>
                <w:sz w:val="16"/>
                <w:szCs w:val="16"/>
              </w:rPr>
              <w:t xml:space="preserve">ский центр им. </w:t>
            </w:r>
            <w:r w:rsidR="00E66AD2">
              <w:rPr>
                <w:color w:val="000000"/>
                <w:sz w:val="16"/>
                <w:szCs w:val="16"/>
              </w:rPr>
              <w:br/>
            </w:r>
            <w:r w:rsidRPr="00446D6D">
              <w:rPr>
                <w:color w:val="000000"/>
                <w:sz w:val="16"/>
                <w:szCs w:val="16"/>
              </w:rPr>
              <w:t>А.Т. Балгана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9E7917" w:rsidRPr="00446D6D" w:rsidRDefault="009E7917" w:rsidP="00EC01A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Улуг-Хемский межкожуунный мед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цинский центр им. А.Т. Балгана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EC01A3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</w:t>
            </w:r>
            <w:r w:rsidR="00EC01A3">
              <w:rPr>
                <w:color w:val="000000"/>
                <w:sz w:val="16"/>
                <w:szCs w:val="16"/>
              </w:rPr>
              <w:t>в</w:t>
            </w:r>
            <w:r w:rsidRPr="00446D6D">
              <w:rPr>
                <w:color w:val="000000"/>
                <w:sz w:val="16"/>
                <w:szCs w:val="16"/>
              </w:rPr>
              <w:t>р</w:t>
            </w:r>
            <w:r w:rsidRPr="00446D6D">
              <w:rPr>
                <w:color w:val="000000"/>
                <w:sz w:val="16"/>
                <w:szCs w:val="16"/>
              </w:rPr>
              <w:t>а</w:t>
            </w:r>
            <w:r w:rsidRPr="00446D6D">
              <w:rPr>
                <w:color w:val="000000"/>
                <w:sz w:val="16"/>
                <w:szCs w:val="16"/>
              </w:rPr>
              <w:t xml:space="preserve">чебная амбулатория </w:t>
            </w:r>
            <w:r w:rsidR="00EC01A3">
              <w:rPr>
                <w:color w:val="000000"/>
                <w:sz w:val="16"/>
                <w:szCs w:val="16"/>
              </w:rPr>
              <w:t xml:space="preserve">с. </w:t>
            </w:r>
            <w:r w:rsidRPr="00446D6D">
              <w:rPr>
                <w:color w:val="000000"/>
                <w:sz w:val="16"/>
                <w:szCs w:val="16"/>
              </w:rPr>
              <w:t>Торгалыг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Улуг-Хемский ра</w:t>
            </w:r>
            <w:r w:rsidRPr="00446D6D">
              <w:rPr>
                <w:color w:val="000000"/>
                <w:sz w:val="16"/>
                <w:szCs w:val="16"/>
              </w:rPr>
              <w:t>й</w:t>
            </w:r>
            <w:r w:rsidRPr="00446D6D">
              <w:rPr>
                <w:color w:val="000000"/>
                <w:sz w:val="16"/>
                <w:szCs w:val="16"/>
              </w:rPr>
              <w:t>он, с. Торг</w:t>
            </w:r>
            <w:r w:rsidRPr="00446D6D">
              <w:rPr>
                <w:color w:val="000000"/>
                <w:sz w:val="16"/>
                <w:szCs w:val="16"/>
              </w:rPr>
              <w:t>а</w:t>
            </w:r>
            <w:r w:rsidRPr="00446D6D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1191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13347100,0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39</w:t>
            </w:r>
            <w:r w:rsidR="00E66AD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Улуг-Хемский межкож</w:t>
            </w:r>
            <w:r w:rsidRPr="00446D6D">
              <w:rPr>
                <w:color w:val="000000"/>
                <w:sz w:val="16"/>
                <w:szCs w:val="16"/>
              </w:rPr>
              <w:t>у</w:t>
            </w:r>
            <w:r w:rsidRPr="00446D6D">
              <w:rPr>
                <w:color w:val="000000"/>
                <w:sz w:val="16"/>
                <w:szCs w:val="16"/>
              </w:rPr>
              <w:t>унный медици</w:t>
            </w:r>
            <w:r w:rsidRPr="00446D6D">
              <w:rPr>
                <w:color w:val="000000"/>
                <w:sz w:val="16"/>
                <w:szCs w:val="16"/>
              </w:rPr>
              <w:t>н</w:t>
            </w:r>
            <w:r w:rsidRPr="00446D6D">
              <w:rPr>
                <w:color w:val="000000"/>
                <w:sz w:val="16"/>
                <w:szCs w:val="16"/>
              </w:rPr>
              <w:t xml:space="preserve">ский центр им. </w:t>
            </w:r>
            <w:r w:rsidR="00E66AD2">
              <w:rPr>
                <w:color w:val="000000"/>
                <w:sz w:val="16"/>
                <w:szCs w:val="16"/>
              </w:rPr>
              <w:br/>
            </w:r>
            <w:r w:rsidRPr="00446D6D">
              <w:rPr>
                <w:color w:val="000000"/>
                <w:sz w:val="16"/>
                <w:szCs w:val="16"/>
              </w:rPr>
              <w:t>А.Т. Балгана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Улуг-Хемский межкожуунный мед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цинский центр им. А.Т. Балгана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EC01A3">
              <w:rPr>
                <w:color w:val="000000"/>
                <w:sz w:val="16"/>
                <w:szCs w:val="16"/>
              </w:rPr>
              <w:t>, в</w:t>
            </w:r>
            <w:r w:rsidRPr="00446D6D">
              <w:rPr>
                <w:color w:val="000000"/>
                <w:sz w:val="16"/>
                <w:szCs w:val="16"/>
              </w:rPr>
              <w:t>р</w:t>
            </w:r>
            <w:r w:rsidRPr="00446D6D">
              <w:rPr>
                <w:color w:val="000000"/>
                <w:sz w:val="16"/>
                <w:szCs w:val="16"/>
              </w:rPr>
              <w:t>а</w:t>
            </w:r>
            <w:r w:rsidRPr="00446D6D">
              <w:rPr>
                <w:color w:val="000000"/>
                <w:sz w:val="16"/>
                <w:szCs w:val="16"/>
              </w:rPr>
              <w:t xml:space="preserve">чебная амбулатория </w:t>
            </w:r>
            <w:r w:rsidR="00EC01A3">
              <w:rPr>
                <w:color w:val="000000"/>
                <w:sz w:val="16"/>
                <w:szCs w:val="16"/>
              </w:rPr>
              <w:t xml:space="preserve">с. </w:t>
            </w:r>
            <w:r w:rsidRPr="00446D6D">
              <w:rPr>
                <w:color w:val="000000"/>
                <w:sz w:val="16"/>
                <w:szCs w:val="16"/>
              </w:rPr>
              <w:t>Хайыракан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Улуг-Хемский ра</w:t>
            </w:r>
            <w:r w:rsidRPr="00446D6D">
              <w:rPr>
                <w:color w:val="000000"/>
                <w:sz w:val="16"/>
                <w:szCs w:val="16"/>
              </w:rPr>
              <w:t>й</w:t>
            </w:r>
            <w:r w:rsidRPr="00446D6D">
              <w:rPr>
                <w:color w:val="000000"/>
                <w:sz w:val="16"/>
                <w:szCs w:val="16"/>
              </w:rPr>
              <w:t>он, с. Хайыр</w:t>
            </w:r>
            <w:r w:rsidRPr="00446D6D">
              <w:rPr>
                <w:color w:val="000000"/>
                <w:sz w:val="16"/>
                <w:szCs w:val="16"/>
              </w:rPr>
              <w:t>а</w:t>
            </w:r>
            <w:r w:rsidRPr="00446D6D">
              <w:rPr>
                <w:color w:val="000000"/>
                <w:sz w:val="16"/>
                <w:szCs w:val="16"/>
              </w:rPr>
              <w:t>кан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1788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40</w:t>
            </w:r>
            <w:r w:rsidR="00E66AD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Улуг-Хемский межкож</w:t>
            </w:r>
            <w:r w:rsidRPr="00446D6D">
              <w:rPr>
                <w:color w:val="000000"/>
                <w:sz w:val="16"/>
                <w:szCs w:val="16"/>
              </w:rPr>
              <w:t>у</w:t>
            </w:r>
            <w:r w:rsidRPr="00446D6D">
              <w:rPr>
                <w:color w:val="000000"/>
                <w:sz w:val="16"/>
                <w:szCs w:val="16"/>
              </w:rPr>
              <w:t>унный медици</w:t>
            </w:r>
            <w:r w:rsidRPr="00446D6D">
              <w:rPr>
                <w:color w:val="000000"/>
                <w:sz w:val="16"/>
                <w:szCs w:val="16"/>
              </w:rPr>
              <w:t>н</w:t>
            </w:r>
            <w:r w:rsidRPr="00446D6D">
              <w:rPr>
                <w:color w:val="000000"/>
                <w:sz w:val="16"/>
                <w:szCs w:val="16"/>
              </w:rPr>
              <w:t xml:space="preserve">ский центр им. </w:t>
            </w:r>
            <w:r w:rsidR="00E66AD2">
              <w:rPr>
                <w:color w:val="000000"/>
                <w:sz w:val="16"/>
                <w:szCs w:val="16"/>
              </w:rPr>
              <w:br/>
            </w:r>
            <w:r w:rsidRPr="00446D6D">
              <w:rPr>
                <w:color w:val="000000"/>
                <w:sz w:val="16"/>
                <w:szCs w:val="16"/>
              </w:rPr>
              <w:t>А.Т. Балгана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9E7917" w:rsidRPr="00446D6D" w:rsidRDefault="009E7917" w:rsidP="00EC01A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Улуг-Хемский межкожуунный мед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цинский центр им. А.Т. Балгана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EC01A3">
              <w:rPr>
                <w:color w:val="000000"/>
                <w:sz w:val="16"/>
                <w:szCs w:val="16"/>
              </w:rPr>
              <w:t>,</w:t>
            </w:r>
            <w:r w:rsidR="00EC01A3" w:rsidRPr="00446D6D">
              <w:rPr>
                <w:color w:val="000000"/>
                <w:sz w:val="16"/>
                <w:szCs w:val="16"/>
              </w:rPr>
              <w:t xml:space="preserve"> </w:t>
            </w:r>
            <w:r w:rsidR="00EC01A3">
              <w:rPr>
                <w:color w:val="000000"/>
                <w:sz w:val="16"/>
                <w:szCs w:val="16"/>
              </w:rPr>
              <w:t>ф</w:t>
            </w:r>
            <w:r w:rsidR="00EC01A3" w:rsidRPr="00446D6D">
              <w:rPr>
                <w:color w:val="000000"/>
                <w:sz w:val="16"/>
                <w:szCs w:val="16"/>
              </w:rPr>
              <w:t>ел</w:t>
            </w:r>
            <w:r w:rsidR="00EC01A3" w:rsidRPr="00446D6D">
              <w:rPr>
                <w:color w:val="000000"/>
                <w:sz w:val="16"/>
                <w:szCs w:val="16"/>
              </w:rPr>
              <w:t>ь</w:t>
            </w:r>
            <w:r w:rsidR="00EC01A3" w:rsidRPr="00446D6D">
              <w:rPr>
                <w:color w:val="000000"/>
                <w:sz w:val="16"/>
                <w:szCs w:val="16"/>
              </w:rPr>
              <w:t xml:space="preserve">дшерско-акушерский пункт </w:t>
            </w:r>
            <w:r w:rsidR="00EC01A3">
              <w:rPr>
                <w:color w:val="000000"/>
                <w:sz w:val="16"/>
                <w:szCs w:val="16"/>
              </w:rPr>
              <w:t xml:space="preserve">с. </w:t>
            </w:r>
            <w:r w:rsidRPr="00446D6D">
              <w:rPr>
                <w:color w:val="000000"/>
                <w:sz w:val="16"/>
                <w:szCs w:val="16"/>
              </w:rPr>
              <w:t>Ийи-Тал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Улуг-Хемский ра</w:t>
            </w:r>
            <w:r w:rsidRPr="00446D6D">
              <w:rPr>
                <w:color w:val="000000"/>
                <w:sz w:val="16"/>
                <w:szCs w:val="16"/>
              </w:rPr>
              <w:t>й</w:t>
            </w:r>
            <w:r w:rsidRPr="00446D6D">
              <w:rPr>
                <w:color w:val="000000"/>
                <w:sz w:val="16"/>
                <w:szCs w:val="16"/>
              </w:rPr>
              <w:t>он, с. Ийи-Тал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642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1A007D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8460000,0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1A007D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8460000,0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41</w:t>
            </w:r>
            <w:r w:rsidR="00E66AD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Чеди-Хольская централ</w:t>
            </w:r>
            <w:r w:rsidRPr="00446D6D">
              <w:rPr>
                <w:color w:val="000000"/>
                <w:sz w:val="16"/>
                <w:szCs w:val="16"/>
              </w:rPr>
              <w:t>ь</w:t>
            </w:r>
            <w:r w:rsidRPr="00446D6D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77" w:type="dxa"/>
            <w:hideMark/>
          </w:tcPr>
          <w:p w:rsidR="00EC01A3" w:rsidRDefault="009E7917" w:rsidP="00EC01A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Ч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ди-Хольская центральная кожуунная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EC01A3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</w:t>
            </w:r>
            <w:r w:rsidR="00EC01A3">
              <w:rPr>
                <w:color w:val="000000"/>
                <w:sz w:val="16"/>
                <w:szCs w:val="16"/>
              </w:rPr>
              <w:t>в</w:t>
            </w:r>
            <w:r w:rsidRPr="00446D6D">
              <w:rPr>
                <w:color w:val="000000"/>
                <w:sz w:val="16"/>
                <w:szCs w:val="16"/>
              </w:rPr>
              <w:t xml:space="preserve">рачебная амбулатория </w:t>
            </w:r>
          </w:p>
          <w:p w:rsidR="009E7917" w:rsidRPr="00446D6D" w:rsidRDefault="009E7917" w:rsidP="00EC01A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с. Элегест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Чеди-Хольский район,</w:t>
            </w:r>
            <w:r w:rsidR="00E66AD2">
              <w:rPr>
                <w:color w:val="000000"/>
                <w:sz w:val="16"/>
                <w:szCs w:val="16"/>
              </w:rPr>
              <w:t xml:space="preserve"> </w:t>
            </w:r>
            <w:r w:rsidRPr="00446D6D">
              <w:rPr>
                <w:color w:val="000000"/>
                <w:sz w:val="16"/>
                <w:szCs w:val="16"/>
              </w:rPr>
              <w:t>с. Эл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гест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1446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11714450,0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11714450,0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6049A" w:rsidRPr="00446D6D" w:rsidTr="003C6B7E">
        <w:trPr>
          <w:trHeight w:val="20"/>
          <w:jc w:val="center"/>
        </w:trPr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42</w:t>
            </w:r>
            <w:r w:rsidR="00E66AD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517F3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Чеди-</w:t>
            </w:r>
          </w:p>
        </w:tc>
        <w:tc>
          <w:tcPr>
            <w:tcW w:w="2977" w:type="dxa"/>
            <w:hideMark/>
          </w:tcPr>
          <w:p w:rsidR="009E7917" w:rsidRPr="00446D6D" w:rsidRDefault="009E7917" w:rsidP="00712F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Ч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ди-Хольская центральная кожуунная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EC01A3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</w:t>
            </w:r>
            <w:r w:rsidR="00EC01A3">
              <w:rPr>
                <w:color w:val="000000"/>
                <w:sz w:val="16"/>
                <w:szCs w:val="16"/>
              </w:rPr>
              <w:t>ф</w:t>
            </w:r>
            <w:r w:rsidRPr="00446D6D">
              <w:rPr>
                <w:color w:val="000000"/>
                <w:sz w:val="16"/>
                <w:szCs w:val="16"/>
              </w:rPr>
              <w:t>ельдшерско</w:t>
            </w:r>
            <w:r w:rsidR="00712F2B">
              <w:rPr>
                <w:color w:val="000000"/>
                <w:sz w:val="16"/>
                <w:szCs w:val="16"/>
              </w:rPr>
              <w:t>-</w:t>
            </w:r>
            <w:r w:rsidRPr="00446D6D">
              <w:rPr>
                <w:color w:val="000000"/>
                <w:sz w:val="16"/>
                <w:szCs w:val="16"/>
              </w:rPr>
              <w:t>акушерский пункт с. Ак-Тал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Чеди-Хольский район, с. Ак-Тал</w:t>
            </w:r>
          </w:p>
        </w:tc>
        <w:tc>
          <w:tcPr>
            <w:tcW w:w="851" w:type="dxa"/>
            <w:hideMark/>
          </w:tcPr>
          <w:p w:rsidR="009E7917" w:rsidRPr="00446D6D" w:rsidRDefault="009E7917" w:rsidP="00517F3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тельство взамен 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ствующе</w:t>
            </w:r>
            <w:r w:rsidR="00517F3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12315778,8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12315778,8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517F35" w:rsidRPr="00517F35" w:rsidRDefault="00517F35" w:rsidP="00517F35">
      <w:pPr>
        <w:spacing w:line="240" w:lineRule="auto"/>
        <w:rPr>
          <w:sz w:val="18"/>
        </w:rPr>
      </w:pPr>
    </w:p>
    <w:tbl>
      <w:tblPr>
        <w:tblStyle w:val="2b"/>
        <w:tblW w:w="1614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1505"/>
        <w:gridCol w:w="2899"/>
        <w:gridCol w:w="1134"/>
        <w:gridCol w:w="851"/>
        <w:gridCol w:w="543"/>
        <w:gridCol w:w="555"/>
        <w:gridCol w:w="425"/>
        <w:gridCol w:w="567"/>
        <w:gridCol w:w="567"/>
        <w:gridCol w:w="709"/>
        <w:gridCol w:w="992"/>
        <w:gridCol w:w="992"/>
        <w:gridCol w:w="992"/>
        <w:gridCol w:w="993"/>
        <w:gridCol w:w="992"/>
        <w:gridCol w:w="1035"/>
      </w:tblGrid>
      <w:tr w:rsidR="00517F35" w:rsidRPr="00446D6D" w:rsidTr="00517F35">
        <w:trPr>
          <w:trHeight w:val="20"/>
          <w:tblHeader/>
          <w:jc w:val="center"/>
        </w:trPr>
        <w:tc>
          <w:tcPr>
            <w:tcW w:w="396" w:type="dxa"/>
            <w:hideMark/>
          </w:tcPr>
          <w:p w:rsidR="00517F35" w:rsidRPr="00446D6D" w:rsidRDefault="00517F35" w:rsidP="000369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05" w:type="dxa"/>
            <w:hideMark/>
          </w:tcPr>
          <w:p w:rsidR="00517F35" w:rsidRPr="00446D6D" w:rsidRDefault="00517F35" w:rsidP="000369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99" w:type="dxa"/>
            <w:hideMark/>
          </w:tcPr>
          <w:p w:rsidR="00517F35" w:rsidRPr="00446D6D" w:rsidRDefault="00517F35" w:rsidP="000369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hideMark/>
          </w:tcPr>
          <w:p w:rsidR="00517F35" w:rsidRPr="00446D6D" w:rsidRDefault="00517F35" w:rsidP="000369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:rsidR="00517F35" w:rsidRPr="00446D6D" w:rsidRDefault="00517F35" w:rsidP="000369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43" w:type="dxa"/>
            <w:hideMark/>
          </w:tcPr>
          <w:p w:rsidR="00517F35" w:rsidRPr="00446D6D" w:rsidRDefault="00517F35" w:rsidP="000369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55" w:type="dxa"/>
            <w:hideMark/>
          </w:tcPr>
          <w:p w:rsidR="00517F35" w:rsidRPr="00446D6D" w:rsidRDefault="00517F35" w:rsidP="000369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hideMark/>
          </w:tcPr>
          <w:p w:rsidR="00517F35" w:rsidRPr="00446D6D" w:rsidRDefault="00517F35" w:rsidP="000369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hideMark/>
          </w:tcPr>
          <w:p w:rsidR="00517F35" w:rsidRPr="00446D6D" w:rsidRDefault="00517F35" w:rsidP="000369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hideMark/>
          </w:tcPr>
          <w:p w:rsidR="00517F35" w:rsidRPr="00446D6D" w:rsidRDefault="00517F35" w:rsidP="000369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hideMark/>
          </w:tcPr>
          <w:p w:rsidR="00517F35" w:rsidRPr="00446D6D" w:rsidRDefault="00517F35" w:rsidP="000369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hideMark/>
          </w:tcPr>
          <w:p w:rsidR="00517F35" w:rsidRPr="00446D6D" w:rsidRDefault="00517F35" w:rsidP="000369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hideMark/>
          </w:tcPr>
          <w:p w:rsidR="00517F35" w:rsidRPr="00446D6D" w:rsidRDefault="00517F35" w:rsidP="000369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hideMark/>
          </w:tcPr>
          <w:p w:rsidR="00517F35" w:rsidRPr="00446D6D" w:rsidRDefault="00517F35" w:rsidP="000369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hideMark/>
          </w:tcPr>
          <w:p w:rsidR="00517F35" w:rsidRPr="00446D6D" w:rsidRDefault="00517F35" w:rsidP="000369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hideMark/>
          </w:tcPr>
          <w:p w:rsidR="00517F35" w:rsidRPr="00446D6D" w:rsidRDefault="00517F35" w:rsidP="000369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5" w:type="dxa"/>
            <w:hideMark/>
          </w:tcPr>
          <w:p w:rsidR="00517F35" w:rsidRPr="00446D6D" w:rsidRDefault="00517F35" w:rsidP="000369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17</w:t>
            </w:r>
          </w:p>
        </w:tc>
      </w:tr>
      <w:tr w:rsidR="00517F35" w:rsidRPr="00446D6D" w:rsidTr="00517F35">
        <w:trPr>
          <w:trHeight w:val="20"/>
          <w:jc w:val="center"/>
        </w:trPr>
        <w:tc>
          <w:tcPr>
            <w:tcW w:w="396" w:type="dxa"/>
          </w:tcPr>
          <w:p w:rsidR="00517F35" w:rsidRPr="00446D6D" w:rsidRDefault="00517F35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5" w:type="dxa"/>
          </w:tcPr>
          <w:p w:rsidR="00517F35" w:rsidRPr="00446D6D" w:rsidRDefault="00517F35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Хольская централ</w:t>
            </w:r>
            <w:r w:rsidRPr="00446D6D">
              <w:rPr>
                <w:color w:val="000000"/>
                <w:sz w:val="16"/>
                <w:szCs w:val="16"/>
              </w:rPr>
              <w:t>ь</w:t>
            </w:r>
            <w:r w:rsidRPr="00446D6D">
              <w:rPr>
                <w:color w:val="000000"/>
                <w:sz w:val="16"/>
                <w:szCs w:val="16"/>
              </w:rPr>
              <w:t>ная кожуунная больница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899" w:type="dxa"/>
          </w:tcPr>
          <w:p w:rsidR="00517F35" w:rsidRPr="00446D6D" w:rsidRDefault="00517F35" w:rsidP="00712F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7F35" w:rsidRPr="00446D6D" w:rsidRDefault="00517F35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17F35" w:rsidRPr="00446D6D" w:rsidRDefault="00517F35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</w:t>
            </w:r>
          </w:p>
        </w:tc>
        <w:tc>
          <w:tcPr>
            <w:tcW w:w="543" w:type="dxa"/>
          </w:tcPr>
          <w:p w:rsidR="00517F35" w:rsidRPr="00446D6D" w:rsidRDefault="00517F35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</w:tcPr>
          <w:p w:rsidR="00517F35" w:rsidRPr="00446D6D" w:rsidRDefault="00517F35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517F35" w:rsidRPr="00446D6D" w:rsidRDefault="00517F35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7F35" w:rsidRPr="00446D6D" w:rsidRDefault="00517F35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7F35" w:rsidRPr="00446D6D" w:rsidRDefault="00517F35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17F35" w:rsidRPr="00446D6D" w:rsidRDefault="00517F35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7F35" w:rsidRPr="00446D6D" w:rsidRDefault="00517F35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7F35" w:rsidRPr="00446D6D" w:rsidRDefault="00517F35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7F35" w:rsidRPr="00446D6D" w:rsidRDefault="00517F35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517F35" w:rsidRPr="00446D6D" w:rsidRDefault="00517F35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7F35" w:rsidRPr="00446D6D" w:rsidRDefault="00517F35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</w:tcPr>
          <w:p w:rsidR="00517F35" w:rsidRPr="00446D6D" w:rsidRDefault="00517F35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6049A" w:rsidRPr="00446D6D" w:rsidTr="00517F35">
        <w:trPr>
          <w:trHeight w:val="20"/>
          <w:jc w:val="center"/>
        </w:trPr>
        <w:tc>
          <w:tcPr>
            <w:tcW w:w="39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43</w:t>
            </w:r>
            <w:r w:rsidR="00E66AD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Эрзи</w:t>
            </w:r>
            <w:r w:rsidRPr="00446D6D">
              <w:rPr>
                <w:color w:val="000000"/>
                <w:sz w:val="16"/>
                <w:szCs w:val="16"/>
              </w:rPr>
              <w:t>н</w:t>
            </w:r>
            <w:r w:rsidRPr="00446D6D">
              <w:rPr>
                <w:color w:val="000000"/>
                <w:sz w:val="16"/>
                <w:szCs w:val="16"/>
              </w:rPr>
              <w:t>ская центральная кожуунная больн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899" w:type="dxa"/>
            <w:hideMark/>
          </w:tcPr>
          <w:p w:rsidR="00517F35" w:rsidRDefault="009E7917" w:rsidP="00B069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Эрзинская центральная кожуунная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B069A9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</w:t>
            </w:r>
            <w:r w:rsidR="00B069A9">
              <w:rPr>
                <w:color w:val="000000"/>
                <w:sz w:val="16"/>
                <w:szCs w:val="16"/>
              </w:rPr>
              <w:t>в</w:t>
            </w:r>
            <w:r w:rsidRPr="00446D6D">
              <w:rPr>
                <w:color w:val="000000"/>
                <w:sz w:val="16"/>
                <w:szCs w:val="16"/>
              </w:rPr>
              <w:t xml:space="preserve">рачебная амбулатория </w:t>
            </w:r>
          </w:p>
          <w:p w:rsidR="009E7917" w:rsidRPr="00446D6D" w:rsidRDefault="009E7917" w:rsidP="00B069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с.</w:t>
            </w:r>
            <w:r w:rsidR="00B069A9">
              <w:rPr>
                <w:color w:val="000000"/>
                <w:sz w:val="16"/>
                <w:szCs w:val="16"/>
              </w:rPr>
              <w:t xml:space="preserve"> </w:t>
            </w:r>
            <w:r w:rsidRPr="00446D6D">
              <w:rPr>
                <w:color w:val="000000"/>
                <w:sz w:val="16"/>
                <w:szCs w:val="16"/>
              </w:rPr>
              <w:t>Морен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</w:t>
            </w:r>
            <w:r w:rsidR="00E66AD2">
              <w:rPr>
                <w:color w:val="000000"/>
                <w:sz w:val="16"/>
                <w:szCs w:val="16"/>
              </w:rPr>
              <w:t xml:space="preserve"> </w:t>
            </w:r>
            <w:r w:rsidRPr="00446D6D">
              <w:rPr>
                <w:color w:val="000000"/>
                <w:sz w:val="16"/>
                <w:szCs w:val="16"/>
              </w:rPr>
              <w:t>Эрзи</w:t>
            </w:r>
            <w:r w:rsidRPr="00446D6D">
              <w:rPr>
                <w:color w:val="000000"/>
                <w:sz w:val="16"/>
                <w:szCs w:val="16"/>
              </w:rPr>
              <w:t>н</w:t>
            </w:r>
            <w:r w:rsidR="00E66AD2">
              <w:rPr>
                <w:color w:val="000000"/>
                <w:sz w:val="16"/>
                <w:szCs w:val="16"/>
              </w:rPr>
              <w:t xml:space="preserve">ский район, </w:t>
            </w:r>
            <w:r w:rsidR="00E66AD2">
              <w:rPr>
                <w:color w:val="000000"/>
                <w:sz w:val="16"/>
                <w:szCs w:val="16"/>
              </w:rPr>
              <w:br/>
            </w:r>
            <w:r w:rsidRPr="00446D6D">
              <w:rPr>
                <w:color w:val="000000"/>
                <w:sz w:val="16"/>
                <w:szCs w:val="16"/>
              </w:rPr>
              <w:t>с. Морен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4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5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1047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12290000,0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12290000,0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6049A" w:rsidRPr="00446D6D" w:rsidTr="00517F35">
        <w:trPr>
          <w:trHeight w:val="20"/>
          <w:jc w:val="center"/>
        </w:trPr>
        <w:tc>
          <w:tcPr>
            <w:tcW w:w="39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44</w:t>
            </w:r>
            <w:r w:rsidR="00E66AD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Овю</w:t>
            </w:r>
            <w:r w:rsidRPr="00446D6D">
              <w:rPr>
                <w:color w:val="000000"/>
                <w:sz w:val="16"/>
                <w:szCs w:val="16"/>
              </w:rPr>
              <w:t>р</w:t>
            </w:r>
            <w:r w:rsidRPr="00446D6D">
              <w:rPr>
                <w:color w:val="000000"/>
                <w:sz w:val="16"/>
                <w:szCs w:val="16"/>
              </w:rPr>
              <w:t>ская центральная кожуунная больн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899" w:type="dxa"/>
            <w:hideMark/>
          </w:tcPr>
          <w:p w:rsidR="00B069A9" w:rsidRDefault="009E7917" w:rsidP="00B069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Овюрская центральная кожуунная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B069A9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врачебная амбулатория </w:t>
            </w:r>
          </w:p>
          <w:p w:rsidR="009E7917" w:rsidRPr="00446D6D" w:rsidRDefault="009E7917" w:rsidP="00B069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</w:t>
            </w:r>
            <w:r w:rsidR="00B069A9">
              <w:rPr>
                <w:color w:val="000000"/>
                <w:sz w:val="16"/>
                <w:szCs w:val="16"/>
              </w:rPr>
              <w:t>.</w:t>
            </w:r>
            <w:r w:rsidRPr="00446D6D">
              <w:rPr>
                <w:color w:val="000000"/>
                <w:sz w:val="16"/>
                <w:szCs w:val="16"/>
              </w:rPr>
              <w:t xml:space="preserve"> Дус-Даг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Тыва, Овю</w:t>
            </w:r>
            <w:r w:rsidRPr="00446D6D">
              <w:rPr>
                <w:color w:val="000000"/>
                <w:sz w:val="16"/>
                <w:szCs w:val="16"/>
              </w:rPr>
              <w:t>р</w:t>
            </w:r>
            <w:r w:rsidRPr="00446D6D">
              <w:rPr>
                <w:color w:val="000000"/>
                <w:sz w:val="16"/>
                <w:szCs w:val="16"/>
              </w:rPr>
              <w:t xml:space="preserve">ский район, </w:t>
            </w:r>
            <w:r w:rsidR="00E66AD2">
              <w:rPr>
                <w:color w:val="000000"/>
                <w:sz w:val="16"/>
                <w:szCs w:val="16"/>
              </w:rPr>
              <w:br/>
            </w:r>
            <w:r w:rsidRPr="00446D6D">
              <w:rPr>
                <w:color w:val="000000"/>
                <w:sz w:val="16"/>
                <w:szCs w:val="16"/>
              </w:rPr>
              <w:t>с. Дус-Даг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4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5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978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118,94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12331000,0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12331000,0</w:t>
            </w:r>
          </w:p>
        </w:tc>
        <w:tc>
          <w:tcPr>
            <w:tcW w:w="103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6049A" w:rsidRPr="00446D6D" w:rsidTr="00517F35">
        <w:trPr>
          <w:trHeight w:val="20"/>
          <w:jc w:val="center"/>
        </w:trPr>
        <w:tc>
          <w:tcPr>
            <w:tcW w:w="39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45</w:t>
            </w:r>
            <w:r w:rsidR="00E66AD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 xml:space="preserve">охранения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Та</w:t>
            </w:r>
            <w:r w:rsidRPr="00446D6D">
              <w:rPr>
                <w:color w:val="000000"/>
                <w:sz w:val="16"/>
                <w:szCs w:val="16"/>
              </w:rPr>
              <w:t>н</w:t>
            </w:r>
            <w:r w:rsidRPr="00446D6D">
              <w:rPr>
                <w:color w:val="000000"/>
                <w:sz w:val="16"/>
                <w:szCs w:val="16"/>
              </w:rPr>
              <w:t>динская централ</w:t>
            </w:r>
            <w:r w:rsidRPr="00446D6D">
              <w:rPr>
                <w:color w:val="000000"/>
                <w:sz w:val="16"/>
                <w:szCs w:val="16"/>
              </w:rPr>
              <w:t>ь</w:t>
            </w:r>
            <w:r w:rsidRPr="00446D6D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Pr="00446D6D">
              <w:rPr>
                <w:color w:val="000000"/>
                <w:sz w:val="16"/>
                <w:szCs w:val="16"/>
              </w:rPr>
              <w:t xml:space="preserve">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>лики Тыва</w:t>
            </w:r>
          </w:p>
        </w:tc>
        <w:tc>
          <w:tcPr>
            <w:tcW w:w="2899" w:type="dxa"/>
            <w:hideMark/>
          </w:tcPr>
          <w:p w:rsidR="009E7917" w:rsidRPr="00446D6D" w:rsidRDefault="009E7917" w:rsidP="00517F3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 xml:space="preserve">ние здравоохранения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Тандинская це</w:t>
            </w:r>
            <w:r w:rsidRPr="00446D6D">
              <w:rPr>
                <w:color w:val="000000"/>
                <w:sz w:val="16"/>
                <w:szCs w:val="16"/>
              </w:rPr>
              <w:t>н</w:t>
            </w:r>
            <w:r w:rsidRPr="00446D6D">
              <w:rPr>
                <w:color w:val="000000"/>
                <w:sz w:val="16"/>
                <w:szCs w:val="16"/>
              </w:rPr>
              <w:t>тральная кожуунная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Pr="00446D6D">
              <w:rPr>
                <w:color w:val="000000"/>
                <w:sz w:val="16"/>
                <w:szCs w:val="16"/>
              </w:rPr>
              <w:t xml:space="preserve">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>лики Тыва</w:t>
            </w:r>
            <w:r w:rsidR="00B069A9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фельдшерско-акушерский пункт </w:t>
            </w:r>
            <w:proofErr w:type="gramStart"/>
            <w:r w:rsidR="00B069A9">
              <w:rPr>
                <w:color w:val="000000"/>
                <w:sz w:val="16"/>
                <w:szCs w:val="16"/>
              </w:rPr>
              <w:t>с</w:t>
            </w:r>
            <w:proofErr w:type="gramEnd"/>
            <w:r w:rsidR="00B069A9">
              <w:rPr>
                <w:color w:val="000000"/>
                <w:sz w:val="16"/>
                <w:szCs w:val="16"/>
              </w:rPr>
              <w:t xml:space="preserve">. </w:t>
            </w:r>
            <w:r w:rsidRPr="00446D6D">
              <w:rPr>
                <w:color w:val="000000"/>
                <w:sz w:val="16"/>
                <w:szCs w:val="16"/>
              </w:rPr>
              <w:t>Успенка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Республика Ты</w:t>
            </w:r>
            <w:r w:rsidR="007C1380" w:rsidRPr="00446D6D">
              <w:rPr>
                <w:color w:val="000000"/>
                <w:sz w:val="16"/>
                <w:szCs w:val="16"/>
              </w:rPr>
              <w:t xml:space="preserve">ва, </w:t>
            </w:r>
            <w:r w:rsidRPr="00446D6D">
              <w:rPr>
                <w:color w:val="000000"/>
                <w:sz w:val="16"/>
                <w:szCs w:val="16"/>
              </w:rPr>
              <w:t>Танди</w:t>
            </w:r>
            <w:r w:rsidRPr="00446D6D">
              <w:rPr>
                <w:color w:val="000000"/>
                <w:sz w:val="16"/>
                <w:szCs w:val="16"/>
              </w:rPr>
              <w:t>н</w:t>
            </w:r>
            <w:r w:rsidRPr="00446D6D">
              <w:rPr>
                <w:color w:val="000000"/>
                <w:sz w:val="16"/>
                <w:szCs w:val="16"/>
              </w:rPr>
              <w:t xml:space="preserve">ский район, </w:t>
            </w:r>
            <w:r w:rsidR="00E66AD2">
              <w:rPr>
                <w:color w:val="000000"/>
                <w:sz w:val="16"/>
                <w:szCs w:val="16"/>
              </w:rPr>
              <w:br/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446D6D">
              <w:rPr>
                <w:color w:val="000000"/>
                <w:sz w:val="16"/>
                <w:szCs w:val="16"/>
              </w:rPr>
              <w:t>. Успенка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446D6D">
              <w:rPr>
                <w:color w:val="000000"/>
                <w:sz w:val="16"/>
                <w:szCs w:val="16"/>
              </w:rPr>
              <w:t>сущ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ствующ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го</w:t>
            </w:r>
            <w:proofErr w:type="gramEnd"/>
          </w:p>
        </w:tc>
        <w:tc>
          <w:tcPr>
            <w:tcW w:w="54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5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546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11735237,2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11735237,2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6049A" w:rsidRPr="00446D6D" w:rsidTr="00517F35">
        <w:trPr>
          <w:trHeight w:val="20"/>
          <w:jc w:val="center"/>
        </w:trPr>
        <w:tc>
          <w:tcPr>
            <w:tcW w:w="396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46</w:t>
            </w:r>
            <w:r w:rsidR="00E66AD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5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ждение здрав</w:t>
            </w:r>
            <w:r w:rsidRPr="00446D6D">
              <w:rPr>
                <w:color w:val="000000"/>
                <w:sz w:val="16"/>
                <w:szCs w:val="16"/>
              </w:rPr>
              <w:t>о</w:t>
            </w:r>
            <w:r w:rsidRPr="00446D6D">
              <w:rPr>
                <w:color w:val="000000"/>
                <w:sz w:val="16"/>
                <w:szCs w:val="16"/>
              </w:rPr>
              <w:t>охранения Респу</w:t>
            </w:r>
            <w:r w:rsidRPr="00446D6D">
              <w:rPr>
                <w:color w:val="000000"/>
                <w:sz w:val="16"/>
                <w:szCs w:val="16"/>
              </w:rPr>
              <w:t>б</w:t>
            </w:r>
            <w:r w:rsidRPr="00446D6D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Каа-Хемская централ</w:t>
            </w:r>
            <w:r w:rsidRPr="00446D6D">
              <w:rPr>
                <w:color w:val="000000"/>
                <w:sz w:val="16"/>
                <w:szCs w:val="16"/>
              </w:rPr>
              <w:t>ь</w:t>
            </w:r>
            <w:r w:rsidRPr="00446D6D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899" w:type="dxa"/>
            <w:hideMark/>
          </w:tcPr>
          <w:p w:rsidR="009E7917" w:rsidRPr="00446D6D" w:rsidRDefault="009E7917" w:rsidP="00517F3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>
              <w:rPr>
                <w:color w:val="000000"/>
                <w:sz w:val="16"/>
                <w:szCs w:val="16"/>
              </w:rPr>
              <w:t>«</w:t>
            </w:r>
            <w:r w:rsidRPr="00446D6D">
              <w:rPr>
                <w:color w:val="000000"/>
                <w:sz w:val="16"/>
                <w:szCs w:val="16"/>
              </w:rPr>
              <w:t>Каа-Хемская центральная кожуунная больница</w:t>
            </w:r>
            <w:r w:rsidR="00A03C50">
              <w:rPr>
                <w:color w:val="000000"/>
                <w:sz w:val="16"/>
                <w:szCs w:val="16"/>
              </w:rPr>
              <w:t>»</w:t>
            </w:r>
            <w:r w:rsidR="00B069A9">
              <w:rPr>
                <w:color w:val="000000"/>
                <w:sz w:val="16"/>
                <w:szCs w:val="16"/>
              </w:rPr>
              <w:t>,</w:t>
            </w:r>
            <w:r w:rsidRPr="00446D6D">
              <w:rPr>
                <w:color w:val="000000"/>
                <w:sz w:val="16"/>
                <w:szCs w:val="16"/>
              </w:rPr>
              <w:t xml:space="preserve"> </w:t>
            </w:r>
            <w:r w:rsidR="00B069A9">
              <w:rPr>
                <w:color w:val="000000"/>
                <w:sz w:val="16"/>
                <w:szCs w:val="16"/>
              </w:rPr>
              <w:t>ф</w:t>
            </w:r>
            <w:r w:rsidRPr="00446D6D">
              <w:rPr>
                <w:color w:val="000000"/>
                <w:sz w:val="16"/>
                <w:szCs w:val="16"/>
              </w:rPr>
              <w:t>ельдшерско-акушерский пункт с. Авыйган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Республики Тыва, Каа-Хемский ра</w:t>
            </w:r>
            <w:r w:rsidRPr="00446D6D">
              <w:rPr>
                <w:color w:val="000000"/>
                <w:sz w:val="16"/>
                <w:szCs w:val="16"/>
              </w:rPr>
              <w:t>й</w:t>
            </w:r>
            <w:r w:rsidRPr="00446D6D">
              <w:rPr>
                <w:color w:val="000000"/>
                <w:sz w:val="16"/>
                <w:szCs w:val="16"/>
              </w:rPr>
              <w:t>он, с. Авыйган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новое стро</w:t>
            </w:r>
            <w:r w:rsidRPr="00446D6D">
              <w:rPr>
                <w:color w:val="000000"/>
                <w:sz w:val="16"/>
                <w:szCs w:val="16"/>
              </w:rPr>
              <w:t>и</w:t>
            </w:r>
            <w:r w:rsidRPr="00446D6D">
              <w:rPr>
                <w:color w:val="000000"/>
                <w:sz w:val="16"/>
                <w:szCs w:val="16"/>
              </w:rPr>
              <w:t>тельство</w:t>
            </w:r>
          </w:p>
        </w:tc>
        <w:tc>
          <w:tcPr>
            <w:tcW w:w="54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5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387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hideMark/>
          </w:tcPr>
          <w:p w:rsidR="009E7917" w:rsidRPr="00446D6D" w:rsidRDefault="009E7917" w:rsidP="001A00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посещ</w:t>
            </w:r>
            <w:r w:rsidRPr="00446D6D">
              <w:rPr>
                <w:color w:val="000000"/>
                <w:sz w:val="16"/>
                <w:szCs w:val="16"/>
              </w:rPr>
              <w:t>е</w:t>
            </w:r>
            <w:r w:rsidRPr="00446D6D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2" w:type="dxa"/>
            <w:hideMark/>
          </w:tcPr>
          <w:p w:rsidR="009E7917" w:rsidRPr="00446D6D" w:rsidRDefault="001A007D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8559540,1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446D6D" w:rsidRDefault="00BC2E1A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8559540,1</w:t>
            </w:r>
          </w:p>
        </w:tc>
        <w:tc>
          <w:tcPr>
            <w:tcW w:w="1035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6049A" w:rsidRPr="00446D6D" w:rsidTr="00517F35">
        <w:trPr>
          <w:trHeight w:val="20"/>
          <w:jc w:val="center"/>
        </w:trPr>
        <w:tc>
          <w:tcPr>
            <w:tcW w:w="396" w:type="dxa"/>
            <w:hideMark/>
          </w:tcPr>
          <w:p w:rsidR="009E7917" w:rsidRPr="00446D6D" w:rsidRDefault="009E7917" w:rsidP="004B418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5" w:type="dxa"/>
            <w:hideMark/>
          </w:tcPr>
          <w:p w:rsidR="009E7917" w:rsidRPr="00446D6D" w:rsidRDefault="00E66AD2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899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9E7917" w:rsidRPr="00446D6D" w:rsidRDefault="009E7917" w:rsidP="00A03C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9E7917" w:rsidRPr="00446D6D" w:rsidRDefault="009E7917" w:rsidP="004B418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hideMark/>
          </w:tcPr>
          <w:p w:rsidR="009E7917" w:rsidRPr="00446D6D" w:rsidRDefault="009E7917" w:rsidP="004B418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9E7917" w:rsidRPr="00446D6D" w:rsidRDefault="009E7917" w:rsidP="004B418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4474</w:t>
            </w:r>
          </w:p>
        </w:tc>
        <w:tc>
          <w:tcPr>
            <w:tcW w:w="567" w:type="dxa"/>
            <w:hideMark/>
          </w:tcPr>
          <w:p w:rsidR="009E7917" w:rsidRPr="00446D6D" w:rsidRDefault="009E7917" w:rsidP="004B418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9E7917" w:rsidRPr="00446D6D" w:rsidRDefault="009E7917" w:rsidP="004B418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446D6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E7917" w:rsidRPr="00446D6D" w:rsidRDefault="00BC2E1A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504991694,1</w:t>
            </w:r>
          </w:p>
        </w:tc>
        <w:tc>
          <w:tcPr>
            <w:tcW w:w="992" w:type="dxa"/>
          </w:tcPr>
          <w:p w:rsidR="009E7917" w:rsidRPr="00446D6D" w:rsidRDefault="00BC2E1A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100129800,0</w:t>
            </w:r>
          </w:p>
        </w:tc>
        <w:tc>
          <w:tcPr>
            <w:tcW w:w="992" w:type="dxa"/>
          </w:tcPr>
          <w:p w:rsidR="009E7917" w:rsidRPr="00446D6D" w:rsidRDefault="00BC2E1A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69480978,8</w:t>
            </w:r>
          </w:p>
        </w:tc>
        <w:tc>
          <w:tcPr>
            <w:tcW w:w="993" w:type="dxa"/>
          </w:tcPr>
          <w:p w:rsidR="009E7917" w:rsidRPr="00446D6D" w:rsidRDefault="00D74E7A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69878389,2</w:t>
            </w:r>
          </w:p>
        </w:tc>
        <w:tc>
          <w:tcPr>
            <w:tcW w:w="992" w:type="dxa"/>
          </w:tcPr>
          <w:p w:rsidR="009E7917" w:rsidRPr="00446D6D" w:rsidRDefault="00D74E7A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120519726,1</w:t>
            </w:r>
          </w:p>
        </w:tc>
        <w:tc>
          <w:tcPr>
            <w:tcW w:w="1035" w:type="dxa"/>
          </w:tcPr>
          <w:p w:rsidR="009E7917" w:rsidRPr="00446D6D" w:rsidRDefault="00D74E7A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144982800,00</w:t>
            </w:r>
          </w:p>
        </w:tc>
      </w:tr>
    </w:tbl>
    <w:p w:rsidR="00E66AD2" w:rsidRDefault="00E66AD2" w:rsidP="009A1299">
      <w:pPr>
        <w:spacing w:line="240" w:lineRule="auto"/>
        <w:rPr>
          <w:szCs w:val="28"/>
        </w:rPr>
      </w:pPr>
      <w:r>
        <w:rPr>
          <w:szCs w:val="28"/>
        </w:rPr>
        <w:br w:type="page"/>
      </w:r>
    </w:p>
    <w:p w:rsidR="001C030D" w:rsidRPr="00666E05" w:rsidRDefault="00055CF3" w:rsidP="001F5A73">
      <w:pPr>
        <w:spacing w:line="240" w:lineRule="auto"/>
        <w:jc w:val="right"/>
        <w:rPr>
          <w:sz w:val="20"/>
        </w:rPr>
      </w:pPr>
      <w:r w:rsidRPr="00666E05">
        <w:rPr>
          <w:sz w:val="20"/>
        </w:rPr>
        <w:lastRenderedPageBreak/>
        <w:t>Продолжение таблицы 1</w:t>
      </w:r>
    </w:p>
    <w:tbl>
      <w:tblPr>
        <w:tblStyle w:val="2b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0"/>
        <w:gridCol w:w="1559"/>
        <w:gridCol w:w="3261"/>
        <w:gridCol w:w="992"/>
        <w:gridCol w:w="992"/>
        <w:gridCol w:w="709"/>
        <w:gridCol w:w="850"/>
        <w:gridCol w:w="993"/>
        <w:gridCol w:w="992"/>
        <w:gridCol w:w="1134"/>
        <w:gridCol w:w="992"/>
        <w:gridCol w:w="851"/>
        <w:gridCol w:w="850"/>
        <w:gridCol w:w="851"/>
        <w:gridCol w:w="764"/>
      </w:tblGrid>
      <w:tr w:rsidR="005F5CA9" w:rsidRPr="00E66AD2" w:rsidTr="005F5CA9">
        <w:trPr>
          <w:trHeight w:val="20"/>
          <w:jc w:val="center"/>
        </w:trPr>
        <w:tc>
          <w:tcPr>
            <w:tcW w:w="370" w:type="dxa"/>
            <w:vMerge w:val="restart"/>
          </w:tcPr>
          <w:p w:rsidR="005F5CA9" w:rsidRPr="00E66AD2" w:rsidRDefault="005F5CA9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E66AD2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E66AD2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559" w:type="dxa"/>
            <w:vMerge w:val="restart"/>
          </w:tcPr>
          <w:p w:rsidR="005F5CA9" w:rsidRPr="00E66AD2" w:rsidRDefault="005F5CA9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Наименование юр</w:t>
            </w:r>
            <w:r w:rsidRPr="00E66AD2">
              <w:rPr>
                <w:color w:val="000000"/>
                <w:sz w:val="16"/>
                <w:szCs w:val="16"/>
              </w:rPr>
              <w:t>и</w:t>
            </w:r>
            <w:r w:rsidRPr="00E66AD2">
              <w:rPr>
                <w:color w:val="000000"/>
                <w:sz w:val="16"/>
                <w:szCs w:val="16"/>
              </w:rPr>
              <w:t>дического лица (полностью)</w:t>
            </w:r>
          </w:p>
        </w:tc>
        <w:tc>
          <w:tcPr>
            <w:tcW w:w="3261" w:type="dxa"/>
            <w:vMerge w:val="restart"/>
          </w:tcPr>
          <w:p w:rsidR="005F5CA9" w:rsidRPr="00E66AD2" w:rsidRDefault="005F5CA9" w:rsidP="00306C8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6AD2">
              <w:rPr>
                <w:color w:val="000000"/>
                <w:sz w:val="16"/>
                <w:szCs w:val="16"/>
              </w:rPr>
              <w:t>Наименование объекта (РБ (в т.ч. централ</w:t>
            </w:r>
            <w:r w:rsidRPr="00E66AD2">
              <w:rPr>
                <w:color w:val="000000"/>
                <w:sz w:val="16"/>
                <w:szCs w:val="16"/>
              </w:rPr>
              <w:t>ь</w:t>
            </w:r>
            <w:r w:rsidRPr="00E66AD2">
              <w:rPr>
                <w:color w:val="000000"/>
                <w:sz w:val="16"/>
                <w:szCs w:val="16"/>
              </w:rPr>
              <w:t>ные, межрайонные), УБ, поликлиники, де</w:t>
            </w:r>
            <w:r w:rsidRPr="00E66AD2">
              <w:rPr>
                <w:color w:val="000000"/>
                <w:sz w:val="16"/>
                <w:szCs w:val="16"/>
              </w:rPr>
              <w:t>т</w:t>
            </w:r>
            <w:r w:rsidRPr="00E66AD2">
              <w:rPr>
                <w:color w:val="000000"/>
                <w:sz w:val="16"/>
                <w:szCs w:val="16"/>
              </w:rPr>
              <w:t>ские поликлиники, поликлинические подра</w:t>
            </w:r>
            <w:r w:rsidRPr="00E66AD2">
              <w:rPr>
                <w:color w:val="000000"/>
                <w:sz w:val="16"/>
                <w:szCs w:val="16"/>
              </w:rPr>
              <w:t>з</w:t>
            </w:r>
            <w:r w:rsidRPr="00E66AD2">
              <w:rPr>
                <w:color w:val="000000"/>
                <w:sz w:val="16"/>
                <w:szCs w:val="16"/>
              </w:rPr>
              <w:t>деления, амбулатории (в т.ч. врачебные, центры (отделения) общей врачебной пра</w:t>
            </w:r>
            <w:r w:rsidRPr="00E66AD2">
              <w:rPr>
                <w:color w:val="000000"/>
                <w:sz w:val="16"/>
                <w:szCs w:val="16"/>
              </w:rPr>
              <w:t>к</w:t>
            </w:r>
            <w:r w:rsidRPr="00E66AD2">
              <w:rPr>
                <w:color w:val="000000"/>
                <w:sz w:val="16"/>
                <w:szCs w:val="16"/>
              </w:rPr>
              <w:t>тики (семейной медицины), ФАП, ФП, фел</w:t>
            </w:r>
            <w:r w:rsidRPr="00E66AD2">
              <w:rPr>
                <w:color w:val="000000"/>
                <w:sz w:val="16"/>
                <w:szCs w:val="16"/>
              </w:rPr>
              <w:t>ь</w:t>
            </w:r>
            <w:r w:rsidRPr="00E66AD2">
              <w:rPr>
                <w:color w:val="000000"/>
                <w:sz w:val="16"/>
                <w:szCs w:val="16"/>
              </w:rPr>
              <w:t>дшерские здравпункты, городские больницы, детские городские больницы, областные (республиканские) больницы, центры ко</w:t>
            </w:r>
            <w:r w:rsidRPr="00E66AD2">
              <w:rPr>
                <w:color w:val="000000"/>
                <w:sz w:val="16"/>
                <w:szCs w:val="16"/>
              </w:rPr>
              <w:t>н</w:t>
            </w:r>
            <w:r w:rsidRPr="00E66AD2">
              <w:rPr>
                <w:color w:val="000000"/>
                <w:sz w:val="16"/>
                <w:szCs w:val="16"/>
              </w:rPr>
              <w:t>сультативно-диагностические, (поликлиники консультативно-диагностические), центры консультативно-диагностические детские, (поликлиники консультативно-диагностические детские), дневной стаци</w:t>
            </w:r>
            <w:r w:rsidRPr="00E66AD2">
              <w:rPr>
                <w:color w:val="000000"/>
                <w:sz w:val="16"/>
                <w:szCs w:val="16"/>
              </w:rPr>
              <w:t>о</w:t>
            </w:r>
            <w:r w:rsidRPr="00E66AD2">
              <w:rPr>
                <w:color w:val="000000"/>
                <w:sz w:val="16"/>
                <w:szCs w:val="16"/>
              </w:rPr>
              <w:t>нар, прочие (переход между стационаром)</w:t>
            </w:r>
            <w:proofErr w:type="gramEnd"/>
          </w:p>
        </w:tc>
        <w:tc>
          <w:tcPr>
            <w:tcW w:w="992" w:type="dxa"/>
            <w:vMerge w:val="restart"/>
          </w:tcPr>
          <w:p w:rsidR="005F5CA9" w:rsidRPr="00E66AD2" w:rsidRDefault="005F5CA9" w:rsidP="005F5CA9">
            <w:pPr>
              <w:pStyle w:val="ae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sz w:val="16"/>
                <w:szCs w:val="16"/>
              </w:rPr>
              <w:t>Планиру</w:t>
            </w:r>
            <w:r w:rsidRPr="00E66AD2">
              <w:rPr>
                <w:sz w:val="16"/>
                <w:szCs w:val="16"/>
              </w:rPr>
              <w:t>е</w:t>
            </w:r>
            <w:r w:rsidRPr="00E66AD2">
              <w:rPr>
                <w:sz w:val="16"/>
                <w:szCs w:val="16"/>
              </w:rPr>
              <w:t>мая сто</w:t>
            </w:r>
            <w:r w:rsidRPr="00E66AD2">
              <w:rPr>
                <w:sz w:val="16"/>
                <w:szCs w:val="16"/>
              </w:rPr>
              <w:t>и</w:t>
            </w:r>
            <w:r w:rsidRPr="00E66AD2">
              <w:rPr>
                <w:sz w:val="16"/>
                <w:szCs w:val="16"/>
              </w:rPr>
              <w:t>мость работ (федерал</w:t>
            </w:r>
            <w:r w:rsidRPr="00E66AD2">
              <w:rPr>
                <w:sz w:val="16"/>
                <w:szCs w:val="16"/>
              </w:rPr>
              <w:t>ь</w:t>
            </w:r>
            <w:r w:rsidRPr="00E66AD2">
              <w:rPr>
                <w:sz w:val="16"/>
                <w:szCs w:val="16"/>
              </w:rPr>
              <w:t>ный бю</w:t>
            </w:r>
            <w:r w:rsidRPr="00E66AD2">
              <w:rPr>
                <w:sz w:val="16"/>
                <w:szCs w:val="16"/>
              </w:rPr>
              <w:t>д</w:t>
            </w:r>
            <w:r w:rsidRPr="00E66AD2">
              <w:rPr>
                <w:sz w:val="16"/>
                <w:szCs w:val="16"/>
              </w:rPr>
              <w:t>жет)</w:t>
            </w:r>
          </w:p>
        </w:tc>
        <w:tc>
          <w:tcPr>
            <w:tcW w:w="4536" w:type="dxa"/>
            <w:gridSpan w:val="5"/>
            <w:hideMark/>
          </w:tcPr>
          <w:p w:rsidR="005F5CA9" w:rsidRPr="00E66AD2" w:rsidRDefault="005F5CA9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Федеральный бюджет, в том числе по годам:</w:t>
            </w:r>
          </w:p>
        </w:tc>
        <w:tc>
          <w:tcPr>
            <w:tcW w:w="1134" w:type="dxa"/>
            <w:vMerge w:val="restart"/>
            <w:hideMark/>
          </w:tcPr>
          <w:p w:rsidR="005F5CA9" w:rsidRPr="00E66AD2" w:rsidRDefault="005F5CA9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Планируемая стоимость работ (сре</w:t>
            </w:r>
            <w:r w:rsidRPr="00E66AD2">
              <w:rPr>
                <w:color w:val="000000"/>
                <w:sz w:val="16"/>
                <w:szCs w:val="16"/>
              </w:rPr>
              <w:t>д</w:t>
            </w:r>
            <w:r w:rsidRPr="00E66AD2">
              <w:rPr>
                <w:color w:val="000000"/>
                <w:sz w:val="16"/>
                <w:szCs w:val="16"/>
              </w:rPr>
              <w:t>ства реги</w:t>
            </w:r>
            <w:r w:rsidRPr="00E66AD2">
              <w:rPr>
                <w:color w:val="000000"/>
                <w:sz w:val="16"/>
                <w:szCs w:val="16"/>
              </w:rPr>
              <w:t>о</w:t>
            </w:r>
            <w:r w:rsidRPr="00E66AD2">
              <w:rPr>
                <w:color w:val="000000"/>
                <w:sz w:val="16"/>
                <w:szCs w:val="16"/>
              </w:rPr>
              <w:t>нального бюджета)</w:t>
            </w:r>
          </w:p>
        </w:tc>
        <w:tc>
          <w:tcPr>
            <w:tcW w:w="4308" w:type="dxa"/>
            <w:gridSpan w:val="5"/>
            <w:hideMark/>
          </w:tcPr>
          <w:p w:rsidR="005F5CA9" w:rsidRPr="00E66AD2" w:rsidRDefault="005F5CA9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Региональный бюджет, в том числе по годам:</w:t>
            </w:r>
          </w:p>
        </w:tc>
      </w:tr>
      <w:tr w:rsidR="005F5CA9" w:rsidRPr="00E66AD2" w:rsidTr="005F5CA9">
        <w:trPr>
          <w:trHeight w:val="20"/>
          <w:jc w:val="center"/>
        </w:trPr>
        <w:tc>
          <w:tcPr>
            <w:tcW w:w="370" w:type="dxa"/>
            <w:vMerge/>
          </w:tcPr>
          <w:p w:rsidR="005F5CA9" w:rsidRPr="00E66AD2" w:rsidRDefault="005F5CA9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F5CA9" w:rsidRPr="00E66AD2" w:rsidRDefault="005F5CA9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5F5CA9" w:rsidRPr="00E66AD2" w:rsidRDefault="005F5CA9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F5CA9" w:rsidRPr="00E66AD2" w:rsidRDefault="005F5CA9" w:rsidP="005F5CA9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F5CA9" w:rsidRPr="00E66AD2" w:rsidRDefault="005F5CA9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9" w:type="dxa"/>
            <w:hideMark/>
          </w:tcPr>
          <w:p w:rsidR="005F5CA9" w:rsidRPr="00E66AD2" w:rsidRDefault="005F5CA9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0" w:type="dxa"/>
            <w:hideMark/>
          </w:tcPr>
          <w:p w:rsidR="005F5CA9" w:rsidRPr="00E66AD2" w:rsidRDefault="005F5CA9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3" w:type="dxa"/>
            <w:hideMark/>
          </w:tcPr>
          <w:p w:rsidR="005F5CA9" w:rsidRPr="00E66AD2" w:rsidRDefault="005F5CA9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hideMark/>
          </w:tcPr>
          <w:p w:rsidR="005F5CA9" w:rsidRPr="00E66AD2" w:rsidRDefault="005F5CA9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/>
            <w:hideMark/>
          </w:tcPr>
          <w:p w:rsidR="005F5CA9" w:rsidRPr="00E66AD2" w:rsidRDefault="005F5CA9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F5CA9" w:rsidRPr="00E66AD2" w:rsidRDefault="005F5CA9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1" w:type="dxa"/>
            <w:hideMark/>
          </w:tcPr>
          <w:p w:rsidR="005F5CA9" w:rsidRPr="00E66AD2" w:rsidRDefault="005F5CA9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0" w:type="dxa"/>
            <w:hideMark/>
          </w:tcPr>
          <w:p w:rsidR="005F5CA9" w:rsidRPr="00E66AD2" w:rsidRDefault="005F5CA9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5F5CA9" w:rsidRPr="00E66AD2" w:rsidRDefault="005F5CA9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64" w:type="dxa"/>
            <w:hideMark/>
          </w:tcPr>
          <w:p w:rsidR="005F5CA9" w:rsidRPr="00E66AD2" w:rsidRDefault="005F5CA9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9E7917" w:rsidRPr="00E66AD2" w:rsidTr="005F5CA9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9E7917" w:rsidRPr="00E66AD2" w:rsidRDefault="009E7917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:rsidR="009E7917" w:rsidRPr="00E66AD2" w:rsidRDefault="009E7917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9E7917" w:rsidRPr="00E66AD2" w:rsidRDefault="009E7917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9E7917" w:rsidRPr="00E66AD2" w:rsidRDefault="009E7917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hideMark/>
          </w:tcPr>
          <w:p w:rsidR="009E7917" w:rsidRPr="00E66AD2" w:rsidRDefault="009E7917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hideMark/>
          </w:tcPr>
          <w:p w:rsidR="009E7917" w:rsidRPr="00E66AD2" w:rsidRDefault="009E7917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hideMark/>
          </w:tcPr>
          <w:p w:rsidR="009E7917" w:rsidRPr="00E66AD2" w:rsidRDefault="009E7917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hideMark/>
          </w:tcPr>
          <w:p w:rsidR="009E7917" w:rsidRPr="00E66AD2" w:rsidRDefault="009E7917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4" w:type="dxa"/>
            <w:hideMark/>
          </w:tcPr>
          <w:p w:rsidR="009E7917" w:rsidRPr="00E66AD2" w:rsidRDefault="009E7917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hideMark/>
          </w:tcPr>
          <w:p w:rsidR="009E7917" w:rsidRPr="00E66AD2" w:rsidRDefault="009E7917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hideMark/>
          </w:tcPr>
          <w:p w:rsidR="009E7917" w:rsidRPr="00E66AD2" w:rsidRDefault="009E7917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hideMark/>
          </w:tcPr>
          <w:p w:rsidR="009E7917" w:rsidRPr="00E66AD2" w:rsidRDefault="009E7917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851" w:type="dxa"/>
            <w:hideMark/>
          </w:tcPr>
          <w:p w:rsidR="009E7917" w:rsidRPr="00E66AD2" w:rsidRDefault="009E7917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64" w:type="dxa"/>
            <w:hideMark/>
          </w:tcPr>
          <w:p w:rsidR="009E7917" w:rsidRPr="00E66AD2" w:rsidRDefault="009E7917" w:rsidP="005F5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29</w:t>
            </w:r>
          </w:p>
        </w:tc>
      </w:tr>
      <w:tr w:rsidR="009E7917" w:rsidRPr="00E66AD2" w:rsidTr="005F5CA9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</w:t>
            </w:r>
            <w:r w:rsidR="00306C8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>ждение здравоохр</w:t>
            </w:r>
            <w:r w:rsidRPr="00E66AD2">
              <w:rPr>
                <w:color w:val="000000"/>
                <w:sz w:val="16"/>
                <w:szCs w:val="16"/>
              </w:rPr>
              <w:t>а</w:t>
            </w:r>
            <w:r w:rsidRPr="00E66AD2">
              <w:rPr>
                <w:color w:val="000000"/>
                <w:sz w:val="16"/>
                <w:szCs w:val="16"/>
              </w:rPr>
              <w:t xml:space="preserve">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Бай-Тайгинская це</w:t>
            </w:r>
            <w:r w:rsidRPr="00E66AD2">
              <w:rPr>
                <w:color w:val="000000"/>
                <w:sz w:val="16"/>
                <w:szCs w:val="16"/>
              </w:rPr>
              <w:t>н</w:t>
            </w:r>
            <w:r w:rsidRPr="00E66AD2">
              <w:rPr>
                <w:color w:val="000000"/>
                <w:sz w:val="16"/>
                <w:szCs w:val="16"/>
              </w:rPr>
              <w:t>тральная кожуунная больница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261" w:type="dxa"/>
          </w:tcPr>
          <w:p w:rsidR="009E7917" w:rsidRPr="00E66AD2" w:rsidRDefault="009E7917" w:rsidP="00B069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Бай-Тайгинская центральная кожуунная больн</w:t>
            </w:r>
            <w:r w:rsidRPr="00E66AD2">
              <w:rPr>
                <w:color w:val="000000"/>
                <w:sz w:val="16"/>
                <w:szCs w:val="16"/>
              </w:rPr>
              <w:t>и</w:t>
            </w:r>
            <w:r w:rsidRPr="00E66AD2">
              <w:rPr>
                <w:color w:val="000000"/>
                <w:sz w:val="16"/>
                <w:szCs w:val="16"/>
              </w:rPr>
              <w:t>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B069A9">
              <w:rPr>
                <w:color w:val="000000"/>
                <w:sz w:val="16"/>
                <w:szCs w:val="16"/>
              </w:rPr>
              <w:t>, в</w:t>
            </w:r>
            <w:r w:rsidRPr="00E66AD2">
              <w:rPr>
                <w:color w:val="000000"/>
                <w:sz w:val="16"/>
                <w:szCs w:val="16"/>
              </w:rPr>
              <w:t xml:space="preserve">рачебная амбулатория </w:t>
            </w:r>
            <w:proofErr w:type="gramStart"/>
            <w:r w:rsidRPr="00E66AD2">
              <w:rPr>
                <w:color w:val="000000"/>
                <w:sz w:val="16"/>
                <w:szCs w:val="16"/>
              </w:rPr>
              <w:t>с</w:t>
            </w:r>
            <w:proofErr w:type="gramEnd"/>
            <w:r w:rsidR="00B069A9">
              <w:rPr>
                <w:color w:val="000000"/>
                <w:sz w:val="16"/>
                <w:szCs w:val="16"/>
              </w:rPr>
              <w:t>.</w:t>
            </w:r>
            <w:r w:rsidRPr="00E66AD2">
              <w:rPr>
                <w:color w:val="000000"/>
                <w:sz w:val="16"/>
                <w:szCs w:val="16"/>
              </w:rPr>
              <w:t xml:space="preserve"> Бай-Тал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12053552,0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12053552,0</w:t>
            </w:r>
          </w:p>
        </w:tc>
        <w:tc>
          <w:tcPr>
            <w:tcW w:w="709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277448,0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277448,0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E66AD2" w:rsidTr="005F5CA9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</w:t>
            </w:r>
            <w:r w:rsidR="00306C8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>ждение здравоохр</w:t>
            </w:r>
            <w:r w:rsidRPr="00E66AD2">
              <w:rPr>
                <w:color w:val="000000"/>
                <w:sz w:val="16"/>
                <w:szCs w:val="16"/>
              </w:rPr>
              <w:t>а</w:t>
            </w:r>
            <w:r w:rsidRPr="00E66AD2">
              <w:rPr>
                <w:color w:val="000000"/>
                <w:sz w:val="16"/>
                <w:szCs w:val="16"/>
              </w:rPr>
              <w:t xml:space="preserve">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Бай-Тайгинская це</w:t>
            </w:r>
            <w:r w:rsidRPr="00E66AD2">
              <w:rPr>
                <w:color w:val="000000"/>
                <w:sz w:val="16"/>
                <w:szCs w:val="16"/>
              </w:rPr>
              <w:t>н</w:t>
            </w:r>
            <w:r w:rsidRPr="00E66AD2">
              <w:rPr>
                <w:color w:val="000000"/>
                <w:sz w:val="16"/>
                <w:szCs w:val="16"/>
              </w:rPr>
              <w:t>тральная кожуунная больница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261" w:type="dxa"/>
          </w:tcPr>
          <w:p w:rsidR="009E7917" w:rsidRPr="00E66AD2" w:rsidRDefault="009E7917" w:rsidP="0066359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Бай-Тайгинская центральная кожуунная больн</w:t>
            </w:r>
            <w:r w:rsidRPr="00E66AD2">
              <w:rPr>
                <w:color w:val="000000"/>
                <w:sz w:val="16"/>
                <w:szCs w:val="16"/>
              </w:rPr>
              <w:t>и</w:t>
            </w:r>
            <w:r w:rsidRPr="00E66AD2">
              <w:rPr>
                <w:color w:val="000000"/>
                <w:sz w:val="16"/>
                <w:szCs w:val="16"/>
              </w:rPr>
              <w:t>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663591">
              <w:rPr>
                <w:color w:val="000000"/>
                <w:sz w:val="16"/>
                <w:szCs w:val="16"/>
              </w:rPr>
              <w:t>, в</w:t>
            </w:r>
            <w:r w:rsidRPr="00E66AD2">
              <w:rPr>
                <w:color w:val="000000"/>
                <w:sz w:val="16"/>
                <w:szCs w:val="16"/>
              </w:rPr>
              <w:t>рачебная амбулатория с</w:t>
            </w:r>
            <w:r w:rsidR="00663591">
              <w:rPr>
                <w:color w:val="000000"/>
                <w:sz w:val="16"/>
                <w:szCs w:val="16"/>
              </w:rPr>
              <w:t>.</w:t>
            </w:r>
            <w:r w:rsidRPr="00E66AD2">
              <w:rPr>
                <w:color w:val="000000"/>
                <w:sz w:val="16"/>
                <w:szCs w:val="16"/>
              </w:rPr>
              <w:t xml:space="preserve"> Шуй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11450568,9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11450568,9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263881,1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263881,1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E66AD2" w:rsidTr="005F5CA9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</w:t>
            </w:r>
            <w:r w:rsidR="00306C8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>ждение здравоохр</w:t>
            </w:r>
            <w:r w:rsidRPr="00E66AD2">
              <w:rPr>
                <w:color w:val="000000"/>
                <w:sz w:val="16"/>
                <w:szCs w:val="16"/>
              </w:rPr>
              <w:t>а</w:t>
            </w:r>
            <w:r w:rsidRPr="00E66AD2">
              <w:rPr>
                <w:color w:val="000000"/>
                <w:sz w:val="16"/>
                <w:szCs w:val="16"/>
              </w:rPr>
              <w:t xml:space="preserve">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Барун-Хемчикский межк</w:t>
            </w:r>
            <w:r w:rsidRPr="00E66AD2">
              <w:rPr>
                <w:color w:val="000000"/>
                <w:sz w:val="16"/>
                <w:szCs w:val="16"/>
              </w:rPr>
              <w:t>о</w:t>
            </w:r>
            <w:r w:rsidRPr="00E66AD2">
              <w:rPr>
                <w:color w:val="000000"/>
                <w:sz w:val="16"/>
                <w:szCs w:val="16"/>
              </w:rPr>
              <w:t>жуунный медици</w:t>
            </w:r>
            <w:r w:rsidRPr="00E66AD2">
              <w:rPr>
                <w:color w:val="000000"/>
                <w:sz w:val="16"/>
                <w:szCs w:val="16"/>
              </w:rPr>
              <w:t>н</w:t>
            </w:r>
            <w:r w:rsidRPr="00E66AD2">
              <w:rPr>
                <w:color w:val="000000"/>
                <w:sz w:val="16"/>
                <w:szCs w:val="16"/>
              </w:rPr>
              <w:t>ский центр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261" w:type="dxa"/>
          </w:tcPr>
          <w:p w:rsidR="00663591" w:rsidRDefault="009E7917" w:rsidP="0066359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Барун-Хемчикский межкожуунный медицинский центр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663591">
              <w:rPr>
                <w:color w:val="000000"/>
                <w:sz w:val="16"/>
                <w:szCs w:val="16"/>
              </w:rPr>
              <w:t>,</w:t>
            </w:r>
            <w:r w:rsidRPr="00E66AD2">
              <w:rPr>
                <w:color w:val="000000"/>
                <w:sz w:val="16"/>
                <w:szCs w:val="16"/>
              </w:rPr>
              <w:t xml:space="preserve"> </w:t>
            </w:r>
            <w:r w:rsidR="00663591">
              <w:rPr>
                <w:color w:val="000000"/>
                <w:sz w:val="16"/>
                <w:szCs w:val="16"/>
              </w:rPr>
              <w:t>ф</w:t>
            </w:r>
            <w:r w:rsidRPr="00E66AD2">
              <w:rPr>
                <w:color w:val="000000"/>
                <w:sz w:val="16"/>
                <w:szCs w:val="16"/>
              </w:rPr>
              <w:t xml:space="preserve">ельдшерско-акушерский пункт </w:t>
            </w:r>
          </w:p>
          <w:p w:rsidR="009E7917" w:rsidRPr="00E66AD2" w:rsidRDefault="009E7917" w:rsidP="0066359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с</w:t>
            </w:r>
            <w:r w:rsidR="00663591">
              <w:rPr>
                <w:color w:val="000000"/>
                <w:sz w:val="16"/>
                <w:szCs w:val="16"/>
              </w:rPr>
              <w:t>.</w:t>
            </w:r>
            <w:r w:rsidRPr="00E66AD2">
              <w:rPr>
                <w:color w:val="000000"/>
                <w:sz w:val="16"/>
                <w:szCs w:val="16"/>
              </w:rPr>
              <w:t xml:space="preserve"> Аксы-Барлык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300661,5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300661,5</w:t>
            </w:r>
          </w:p>
        </w:tc>
      </w:tr>
      <w:tr w:rsidR="009E7917" w:rsidRPr="00E66AD2" w:rsidTr="005F5CA9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4</w:t>
            </w:r>
            <w:r w:rsidR="00306C8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9E7917" w:rsidRPr="00E66AD2" w:rsidRDefault="009E7917" w:rsidP="00306C8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>ждение здравоохр</w:t>
            </w:r>
            <w:r w:rsidRPr="00E66AD2">
              <w:rPr>
                <w:color w:val="000000"/>
                <w:sz w:val="16"/>
                <w:szCs w:val="16"/>
              </w:rPr>
              <w:t>а</w:t>
            </w:r>
            <w:r w:rsidRPr="00E66AD2">
              <w:rPr>
                <w:color w:val="000000"/>
                <w:sz w:val="16"/>
                <w:szCs w:val="16"/>
              </w:rPr>
              <w:t xml:space="preserve">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Барун-</w:t>
            </w:r>
          </w:p>
        </w:tc>
        <w:tc>
          <w:tcPr>
            <w:tcW w:w="3261" w:type="dxa"/>
          </w:tcPr>
          <w:p w:rsidR="00663591" w:rsidRDefault="009E7917" w:rsidP="0066359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Барун-Хемчикский межкожуунный медицинский центр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663591">
              <w:rPr>
                <w:color w:val="000000"/>
                <w:sz w:val="16"/>
                <w:szCs w:val="16"/>
              </w:rPr>
              <w:t>,</w:t>
            </w:r>
            <w:r w:rsidRPr="00E66AD2">
              <w:rPr>
                <w:color w:val="000000"/>
                <w:sz w:val="16"/>
                <w:szCs w:val="16"/>
              </w:rPr>
              <w:t xml:space="preserve"> </w:t>
            </w:r>
            <w:r w:rsidR="00663591">
              <w:rPr>
                <w:color w:val="000000"/>
                <w:sz w:val="16"/>
                <w:szCs w:val="16"/>
              </w:rPr>
              <w:t>ф</w:t>
            </w:r>
            <w:r w:rsidRPr="00E66AD2">
              <w:rPr>
                <w:color w:val="000000"/>
                <w:sz w:val="16"/>
                <w:szCs w:val="16"/>
              </w:rPr>
              <w:t xml:space="preserve">ельдшерско-акушерский пункт </w:t>
            </w:r>
          </w:p>
          <w:p w:rsidR="009E7917" w:rsidRPr="00E66AD2" w:rsidRDefault="009E7917" w:rsidP="0066359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с</w:t>
            </w:r>
            <w:r w:rsidR="00663591">
              <w:rPr>
                <w:color w:val="000000"/>
                <w:sz w:val="16"/>
                <w:szCs w:val="16"/>
              </w:rPr>
              <w:t>.</w:t>
            </w:r>
            <w:r w:rsidRPr="00E66AD2">
              <w:rPr>
                <w:color w:val="000000"/>
                <w:sz w:val="16"/>
                <w:szCs w:val="16"/>
              </w:rPr>
              <w:t xml:space="preserve"> Бижиктиг-Хая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9336591,0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9336591,0</w:t>
            </w:r>
          </w:p>
        </w:tc>
        <w:tc>
          <w:tcPr>
            <w:tcW w:w="709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214909,0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214909,0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306C86" w:rsidRDefault="00306C86">
      <w:r>
        <w:br w:type="page"/>
      </w:r>
    </w:p>
    <w:p w:rsidR="00306C86" w:rsidRPr="00306C86" w:rsidRDefault="00306C86" w:rsidP="00306C86">
      <w:pPr>
        <w:spacing w:line="240" w:lineRule="auto"/>
        <w:rPr>
          <w:sz w:val="4"/>
          <w:szCs w:val="16"/>
        </w:rPr>
      </w:pPr>
    </w:p>
    <w:tbl>
      <w:tblPr>
        <w:tblStyle w:val="2b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0"/>
        <w:gridCol w:w="1701"/>
        <w:gridCol w:w="3119"/>
        <w:gridCol w:w="992"/>
        <w:gridCol w:w="992"/>
        <w:gridCol w:w="851"/>
        <w:gridCol w:w="850"/>
        <w:gridCol w:w="851"/>
        <w:gridCol w:w="992"/>
        <w:gridCol w:w="1134"/>
        <w:gridCol w:w="992"/>
        <w:gridCol w:w="851"/>
        <w:gridCol w:w="850"/>
        <w:gridCol w:w="851"/>
        <w:gridCol w:w="764"/>
      </w:tblGrid>
      <w:tr w:rsidR="00306C86" w:rsidRPr="00E66AD2" w:rsidTr="004A7B22">
        <w:trPr>
          <w:trHeight w:val="20"/>
          <w:tblHeader/>
          <w:jc w:val="center"/>
        </w:trPr>
        <w:tc>
          <w:tcPr>
            <w:tcW w:w="370" w:type="dxa"/>
          </w:tcPr>
          <w:p w:rsidR="00306C86" w:rsidRPr="00E66AD2" w:rsidRDefault="00306C86" w:rsidP="00D71B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306C86" w:rsidRPr="00E66AD2" w:rsidRDefault="00306C86" w:rsidP="00D71B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19" w:type="dxa"/>
          </w:tcPr>
          <w:p w:rsidR="00306C86" w:rsidRPr="00E66AD2" w:rsidRDefault="00306C86" w:rsidP="00D71B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306C86" w:rsidRPr="00E66AD2" w:rsidRDefault="00306C86" w:rsidP="00D71B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306C86" w:rsidRPr="00E66AD2" w:rsidRDefault="00306C86" w:rsidP="00D71B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hideMark/>
          </w:tcPr>
          <w:p w:rsidR="00306C86" w:rsidRPr="00E66AD2" w:rsidRDefault="00306C86" w:rsidP="00D71B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hideMark/>
          </w:tcPr>
          <w:p w:rsidR="00306C86" w:rsidRPr="00E66AD2" w:rsidRDefault="00306C86" w:rsidP="00D71B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hideMark/>
          </w:tcPr>
          <w:p w:rsidR="00306C86" w:rsidRPr="00E66AD2" w:rsidRDefault="00306C86" w:rsidP="00D71B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hideMark/>
          </w:tcPr>
          <w:p w:rsidR="00306C86" w:rsidRPr="00E66AD2" w:rsidRDefault="00306C86" w:rsidP="00D71B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4" w:type="dxa"/>
            <w:hideMark/>
          </w:tcPr>
          <w:p w:rsidR="00306C86" w:rsidRPr="00E66AD2" w:rsidRDefault="00306C86" w:rsidP="00D71B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hideMark/>
          </w:tcPr>
          <w:p w:rsidR="00306C86" w:rsidRPr="00E66AD2" w:rsidRDefault="00306C86" w:rsidP="00D71B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hideMark/>
          </w:tcPr>
          <w:p w:rsidR="00306C86" w:rsidRPr="00E66AD2" w:rsidRDefault="00306C86" w:rsidP="00D71B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hideMark/>
          </w:tcPr>
          <w:p w:rsidR="00306C86" w:rsidRPr="00E66AD2" w:rsidRDefault="00306C86" w:rsidP="00D71B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851" w:type="dxa"/>
            <w:hideMark/>
          </w:tcPr>
          <w:p w:rsidR="00306C86" w:rsidRPr="00E66AD2" w:rsidRDefault="00306C86" w:rsidP="00D71B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64" w:type="dxa"/>
            <w:hideMark/>
          </w:tcPr>
          <w:p w:rsidR="00306C86" w:rsidRPr="00E66AD2" w:rsidRDefault="00306C86" w:rsidP="00D71BA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29</w:t>
            </w:r>
          </w:p>
        </w:tc>
      </w:tr>
      <w:tr w:rsidR="00306C86" w:rsidRPr="00E66AD2" w:rsidTr="004A7B22">
        <w:trPr>
          <w:trHeight w:val="20"/>
          <w:jc w:val="center"/>
        </w:trPr>
        <w:tc>
          <w:tcPr>
            <w:tcW w:w="370" w:type="dxa"/>
          </w:tcPr>
          <w:p w:rsidR="00306C86" w:rsidRPr="00E66AD2" w:rsidRDefault="00306C86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6C86" w:rsidRPr="00E66AD2" w:rsidRDefault="00306C86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Хемчикский межк</w:t>
            </w:r>
            <w:r w:rsidRPr="00E66AD2">
              <w:rPr>
                <w:color w:val="000000"/>
                <w:sz w:val="16"/>
                <w:szCs w:val="16"/>
              </w:rPr>
              <w:t>о</w:t>
            </w:r>
            <w:r w:rsidRPr="00E66AD2">
              <w:rPr>
                <w:color w:val="000000"/>
                <w:sz w:val="16"/>
                <w:szCs w:val="16"/>
              </w:rPr>
              <w:t>жуунный медици</w:t>
            </w:r>
            <w:r w:rsidRPr="00E66AD2">
              <w:rPr>
                <w:color w:val="000000"/>
                <w:sz w:val="16"/>
                <w:szCs w:val="16"/>
              </w:rPr>
              <w:t>н</w:t>
            </w:r>
            <w:r w:rsidRPr="00E66AD2">
              <w:rPr>
                <w:color w:val="000000"/>
                <w:sz w:val="16"/>
                <w:szCs w:val="16"/>
              </w:rPr>
              <w:t>ский центр»</w:t>
            </w:r>
          </w:p>
        </w:tc>
        <w:tc>
          <w:tcPr>
            <w:tcW w:w="3119" w:type="dxa"/>
          </w:tcPr>
          <w:p w:rsidR="00306C86" w:rsidRPr="00E66AD2" w:rsidRDefault="00306C86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306C86" w:rsidRPr="00E66AD2" w:rsidRDefault="00306C86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306C86" w:rsidRPr="00E66AD2" w:rsidRDefault="00306C86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306C86" w:rsidRPr="00E66AD2" w:rsidRDefault="00306C86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06C86" w:rsidRPr="00E66AD2" w:rsidRDefault="00306C86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306C86" w:rsidRPr="00E66AD2" w:rsidRDefault="00306C86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306C86" w:rsidRPr="00E66AD2" w:rsidRDefault="00306C86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6C86" w:rsidRPr="00E66AD2" w:rsidRDefault="00306C86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306C86" w:rsidRPr="00E66AD2" w:rsidRDefault="00306C86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306C86" w:rsidRPr="00E66AD2" w:rsidRDefault="00306C86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06C86" w:rsidRPr="00E66AD2" w:rsidRDefault="00306C86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306C86" w:rsidRPr="00E66AD2" w:rsidRDefault="00306C86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</w:tcPr>
          <w:p w:rsidR="00306C86" w:rsidRPr="00E66AD2" w:rsidRDefault="00306C86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E7917" w:rsidRPr="00E66AD2" w:rsidTr="004A7B22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5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Барун-Хемчикский межкожуунный мед</w:t>
            </w:r>
            <w:r w:rsidRPr="00E66AD2">
              <w:rPr>
                <w:color w:val="000000"/>
                <w:sz w:val="16"/>
                <w:szCs w:val="16"/>
              </w:rPr>
              <w:t>и</w:t>
            </w:r>
            <w:r w:rsidRPr="00E66AD2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663591" w:rsidRDefault="009E7917" w:rsidP="0066359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Барун-Хемчикский межкожуунный медицинский центр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663591">
              <w:rPr>
                <w:color w:val="000000"/>
                <w:sz w:val="16"/>
                <w:szCs w:val="16"/>
              </w:rPr>
              <w:t>, ф</w:t>
            </w:r>
            <w:r w:rsidRPr="00E66AD2">
              <w:rPr>
                <w:color w:val="000000"/>
                <w:sz w:val="16"/>
                <w:szCs w:val="16"/>
              </w:rPr>
              <w:t xml:space="preserve">ельдшерско-акушерский пункт </w:t>
            </w:r>
          </w:p>
          <w:p w:rsidR="009E7917" w:rsidRPr="00E66AD2" w:rsidRDefault="009E7917" w:rsidP="0066359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с</w:t>
            </w:r>
            <w:r w:rsidR="00663591">
              <w:rPr>
                <w:color w:val="000000"/>
                <w:sz w:val="16"/>
                <w:szCs w:val="16"/>
              </w:rPr>
              <w:t>.</w:t>
            </w:r>
            <w:r w:rsidRPr="00E66AD2">
              <w:rPr>
                <w:color w:val="000000"/>
                <w:sz w:val="16"/>
                <w:szCs w:val="16"/>
              </w:rPr>
              <w:t xml:space="preserve"> Хонделен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9336591,0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9336591,0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214909,0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214909,0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E66AD2" w:rsidTr="004A7B22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6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Барун-Хемчикский межкожуунный мед</w:t>
            </w:r>
            <w:r w:rsidRPr="00E66AD2">
              <w:rPr>
                <w:color w:val="000000"/>
                <w:sz w:val="16"/>
                <w:szCs w:val="16"/>
              </w:rPr>
              <w:t>и</w:t>
            </w:r>
            <w:r w:rsidRPr="00E66AD2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9E7917" w:rsidRPr="00E66AD2" w:rsidRDefault="009E7917" w:rsidP="0066359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Барун-Хемчикский межкожуунный медицинский центр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663591">
              <w:rPr>
                <w:color w:val="000000"/>
                <w:sz w:val="16"/>
                <w:szCs w:val="16"/>
              </w:rPr>
              <w:t>,</w:t>
            </w:r>
            <w:r w:rsidRPr="00E66AD2">
              <w:rPr>
                <w:color w:val="000000"/>
                <w:sz w:val="16"/>
                <w:szCs w:val="16"/>
              </w:rPr>
              <w:t xml:space="preserve"> </w:t>
            </w:r>
            <w:r w:rsidR="00663591">
              <w:rPr>
                <w:color w:val="000000"/>
                <w:sz w:val="16"/>
                <w:szCs w:val="16"/>
              </w:rPr>
              <w:t>в</w:t>
            </w:r>
            <w:r w:rsidRPr="00E66AD2">
              <w:rPr>
                <w:color w:val="000000"/>
                <w:sz w:val="16"/>
                <w:szCs w:val="16"/>
              </w:rPr>
              <w:t>рачебная амбулатория с</w:t>
            </w:r>
            <w:r w:rsidR="00663591">
              <w:rPr>
                <w:color w:val="000000"/>
                <w:sz w:val="16"/>
                <w:szCs w:val="16"/>
              </w:rPr>
              <w:t>.</w:t>
            </w:r>
            <w:r w:rsidRPr="00E66AD2">
              <w:rPr>
                <w:color w:val="000000"/>
                <w:sz w:val="16"/>
                <w:szCs w:val="16"/>
              </w:rPr>
              <w:t xml:space="preserve"> Эрги-Барлык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300661,5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300661,5</w:t>
            </w:r>
          </w:p>
        </w:tc>
      </w:tr>
      <w:tr w:rsidR="009E7917" w:rsidRPr="00E66AD2" w:rsidTr="004A7B22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7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Дзун-Хемчикский межкожуунный мед</w:t>
            </w:r>
            <w:r w:rsidRPr="00E66AD2">
              <w:rPr>
                <w:color w:val="000000"/>
                <w:sz w:val="16"/>
                <w:szCs w:val="16"/>
              </w:rPr>
              <w:t>и</w:t>
            </w:r>
            <w:r w:rsidRPr="00E66AD2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9E7917" w:rsidRPr="00E66AD2" w:rsidRDefault="009E7917" w:rsidP="0066359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Дзун-Хемчикский межкожуунный медицинский центр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663591">
              <w:rPr>
                <w:color w:val="000000"/>
                <w:sz w:val="16"/>
                <w:szCs w:val="16"/>
              </w:rPr>
              <w:t>,</w:t>
            </w:r>
            <w:r w:rsidRPr="00E66AD2">
              <w:rPr>
                <w:color w:val="000000"/>
                <w:sz w:val="16"/>
                <w:szCs w:val="16"/>
              </w:rPr>
              <w:t xml:space="preserve"> </w:t>
            </w:r>
            <w:r w:rsidR="00663591">
              <w:rPr>
                <w:color w:val="000000"/>
                <w:sz w:val="16"/>
                <w:szCs w:val="16"/>
              </w:rPr>
              <w:t>в</w:t>
            </w:r>
            <w:r w:rsidRPr="00E66AD2">
              <w:rPr>
                <w:color w:val="000000"/>
                <w:sz w:val="16"/>
                <w:szCs w:val="16"/>
              </w:rPr>
              <w:t>рачебная амбулатория с</w:t>
            </w:r>
            <w:r w:rsidR="00663591">
              <w:rPr>
                <w:color w:val="000000"/>
                <w:sz w:val="16"/>
                <w:szCs w:val="16"/>
              </w:rPr>
              <w:t>.</w:t>
            </w:r>
            <w:r w:rsidRPr="00E66AD2">
              <w:rPr>
                <w:color w:val="000000"/>
                <w:sz w:val="16"/>
                <w:szCs w:val="16"/>
              </w:rPr>
              <w:t xml:space="preserve"> Чыраа-Бажы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9336591,0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9336591,0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214909,0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214909,0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E66AD2" w:rsidTr="004A7B22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8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Дзун-Хемчикский межкожуунный мед</w:t>
            </w:r>
            <w:r w:rsidRPr="00E66AD2">
              <w:rPr>
                <w:color w:val="000000"/>
                <w:sz w:val="16"/>
                <w:szCs w:val="16"/>
              </w:rPr>
              <w:t>и</w:t>
            </w:r>
            <w:r w:rsidRPr="00E66AD2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F16B29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Дзун-Хемчикский межкожуунный медицинский центр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F16B29">
              <w:rPr>
                <w:color w:val="000000"/>
                <w:sz w:val="16"/>
                <w:szCs w:val="16"/>
              </w:rPr>
              <w:t>,</w:t>
            </w:r>
            <w:r w:rsidRPr="00E66AD2">
              <w:rPr>
                <w:color w:val="000000"/>
                <w:sz w:val="16"/>
                <w:szCs w:val="16"/>
              </w:rPr>
              <w:t xml:space="preserve"> ф</w:t>
            </w:r>
            <w:r w:rsidR="00F16B29">
              <w:rPr>
                <w:color w:val="000000"/>
                <w:sz w:val="16"/>
                <w:szCs w:val="16"/>
              </w:rPr>
              <w:t xml:space="preserve">ельдшерско-акушерский пункт </w:t>
            </w:r>
          </w:p>
          <w:p w:rsidR="009E7917" w:rsidRPr="00E66AD2" w:rsidRDefault="00F16B29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</w:t>
            </w:r>
            <w:r w:rsidR="009E7917" w:rsidRPr="00E66AD2">
              <w:rPr>
                <w:color w:val="000000"/>
                <w:sz w:val="16"/>
                <w:szCs w:val="16"/>
              </w:rPr>
              <w:t xml:space="preserve"> Бажын-Алаак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300661,5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300661,5</w:t>
            </w:r>
          </w:p>
        </w:tc>
      </w:tr>
      <w:tr w:rsidR="009E7917" w:rsidRPr="00E66AD2" w:rsidTr="004A7B22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9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Дзун-Хемчикский межкожуунный мед</w:t>
            </w:r>
            <w:r w:rsidRPr="00E66AD2">
              <w:rPr>
                <w:color w:val="000000"/>
                <w:sz w:val="16"/>
                <w:szCs w:val="16"/>
              </w:rPr>
              <w:t>и</w:t>
            </w:r>
            <w:r w:rsidRPr="00E66AD2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F16B29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Дзун-Хемчикский межкожуунный медицинский центр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F16B29">
              <w:rPr>
                <w:color w:val="000000"/>
                <w:sz w:val="16"/>
                <w:szCs w:val="16"/>
              </w:rPr>
              <w:t>,</w:t>
            </w:r>
            <w:r w:rsidRPr="00E66AD2">
              <w:rPr>
                <w:color w:val="000000"/>
                <w:sz w:val="16"/>
                <w:szCs w:val="16"/>
              </w:rPr>
              <w:t xml:space="preserve"> фельдшерск</w:t>
            </w:r>
            <w:r w:rsidR="00F16B29">
              <w:rPr>
                <w:color w:val="000000"/>
                <w:sz w:val="16"/>
                <w:szCs w:val="16"/>
              </w:rPr>
              <w:t xml:space="preserve">о-акушерский пункт </w:t>
            </w:r>
          </w:p>
          <w:p w:rsidR="009E7917" w:rsidRPr="00E66AD2" w:rsidRDefault="00F16B29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</w:t>
            </w:r>
            <w:r w:rsidR="009E7917" w:rsidRPr="00E66AD2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9E7917" w:rsidRPr="00E66AD2">
              <w:rPr>
                <w:color w:val="000000"/>
                <w:sz w:val="16"/>
                <w:szCs w:val="16"/>
              </w:rPr>
              <w:t>Баян-Тала</w:t>
            </w:r>
            <w:proofErr w:type="gramEnd"/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11901375,9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11901375,9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274270,1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274270,1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E66AD2" w:rsidTr="004A7B22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66AD2">
              <w:rPr>
                <w:sz w:val="16"/>
                <w:szCs w:val="16"/>
              </w:rPr>
              <w:t>10</w:t>
            </w:r>
            <w:r w:rsidR="00D71BAE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E66AD2">
              <w:rPr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sz w:val="16"/>
                <w:szCs w:val="16"/>
              </w:rPr>
              <w:t>е</w:t>
            </w:r>
            <w:r w:rsidRPr="00E66AD2">
              <w:rPr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sz w:val="16"/>
                <w:szCs w:val="16"/>
              </w:rPr>
              <w:t>«</w:t>
            </w:r>
            <w:r w:rsidRPr="00E66AD2">
              <w:rPr>
                <w:sz w:val="16"/>
                <w:szCs w:val="16"/>
              </w:rPr>
              <w:t>Тоджинская це</w:t>
            </w:r>
            <w:r w:rsidRPr="00E66AD2">
              <w:rPr>
                <w:sz w:val="16"/>
                <w:szCs w:val="16"/>
              </w:rPr>
              <w:t>н</w:t>
            </w:r>
            <w:r w:rsidRPr="00E66AD2">
              <w:rPr>
                <w:sz w:val="16"/>
                <w:szCs w:val="16"/>
              </w:rPr>
              <w:t>тральная кожуунная больница</w:t>
            </w:r>
            <w:r w:rsidR="00A03C50" w:rsidRPr="00E66AD2">
              <w:rPr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F16B29" w:rsidRDefault="009E7917" w:rsidP="00F16B29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E66AD2">
              <w:rPr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sz w:val="16"/>
                <w:szCs w:val="16"/>
              </w:rPr>
              <w:t>«</w:t>
            </w:r>
            <w:r w:rsidRPr="00E66AD2">
              <w:rPr>
                <w:sz w:val="16"/>
                <w:szCs w:val="16"/>
              </w:rPr>
              <w:t>То</w:t>
            </w:r>
            <w:r w:rsidRPr="00E66AD2">
              <w:rPr>
                <w:sz w:val="16"/>
                <w:szCs w:val="16"/>
              </w:rPr>
              <w:t>д</w:t>
            </w:r>
            <w:r w:rsidRPr="00E66AD2">
              <w:rPr>
                <w:sz w:val="16"/>
                <w:szCs w:val="16"/>
              </w:rPr>
              <w:t>жинская центральная кожуунная больн</w:t>
            </w:r>
            <w:r w:rsidRPr="00E66AD2">
              <w:rPr>
                <w:sz w:val="16"/>
                <w:szCs w:val="16"/>
              </w:rPr>
              <w:t>и</w:t>
            </w:r>
            <w:r w:rsidRPr="00E66AD2">
              <w:rPr>
                <w:sz w:val="16"/>
                <w:szCs w:val="16"/>
              </w:rPr>
              <w:t>ца</w:t>
            </w:r>
            <w:r w:rsidR="00A03C50" w:rsidRPr="00E66AD2">
              <w:rPr>
                <w:sz w:val="16"/>
                <w:szCs w:val="16"/>
              </w:rPr>
              <w:t>»</w:t>
            </w:r>
            <w:r w:rsidR="00F16B29">
              <w:rPr>
                <w:sz w:val="16"/>
                <w:szCs w:val="16"/>
              </w:rPr>
              <w:t>,</w:t>
            </w:r>
            <w:r w:rsidRPr="00E66AD2">
              <w:rPr>
                <w:sz w:val="16"/>
                <w:szCs w:val="16"/>
              </w:rPr>
              <w:t xml:space="preserve"> </w:t>
            </w:r>
            <w:r w:rsidR="00F16B29">
              <w:rPr>
                <w:sz w:val="16"/>
                <w:szCs w:val="16"/>
              </w:rPr>
              <w:t>ф</w:t>
            </w:r>
            <w:r w:rsidRPr="00E66AD2">
              <w:rPr>
                <w:sz w:val="16"/>
                <w:szCs w:val="16"/>
              </w:rPr>
              <w:t xml:space="preserve">ельдшерско-акушерский пункт </w:t>
            </w:r>
          </w:p>
          <w:p w:rsidR="009E7917" w:rsidRPr="00E66AD2" w:rsidRDefault="009E7917" w:rsidP="00F16B29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E66AD2">
              <w:rPr>
                <w:sz w:val="16"/>
                <w:szCs w:val="16"/>
              </w:rPr>
              <w:t>с.</w:t>
            </w:r>
            <w:r w:rsidR="00F16B29">
              <w:rPr>
                <w:sz w:val="16"/>
                <w:szCs w:val="16"/>
              </w:rPr>
              <w:t xml:space="preserve"> </w:t>
            </w:r>
            <w:r w:rsidRPr="00E66AD2">
              <w:rPr>
                <w:sz w:val="16"/>
                <w:szCs w:val="16"/>
              </w:rPr>
              <w:t>Чазылары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9336339,5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9336339,5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215160,5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215160,5</w:t>
            </w:r>
          </w:p>
        </w:tc>
      </w:tr>
      <w:tr w:rsidR="009E7917" w:rsidRPr="00E66AD2" w:rsidTr="004A7B22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11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lastRenderedPageBreak/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Дзун-Хемчикский межкожуунный мед</w:t>
            </w:r>
            <w:r w:rsidRPr="00E66AD2">
              <w:rPr>
                <w:color w:val="000000"/>
                <w:sz w:val="16"/>
                <w:szCs w:val="16"/>
              </w:rPr>
              <w:t>и</w:t>
            </w:r>
            <w:r w:rsidRPr="00E66AD2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F16B29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lastRenderedPageBreak/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Дзун-</w:t>
            </w:r>
            <w:r w:rsidRPr="00E66AD2">
              <w:rPr>
                <w:color w:val="000000"/>
                <w:sz w:val="16"/>
                <w:szCs w:val="16"/>
              </w:rPr>
              <w:lastRenderedPageBreak/>
              <w:t>Хемчикский межкожуунный медицинский центр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F16B29">
              <w:rPr>
                <w:color w:val="000000"/>
                <w:sz w:val="16"/>
                <w:szCs w:val="16"/>
              </w:rPr>
              <w:t>,</w:t>
            </w:r>
            <w:r w:rsidRPr="00E66AD2">
              <w:rPr>
                <w:color w:val="000000"/>
                <w:sz w:val="16"/>
                <w:szCs w:val="16"/>
              </w:rPr>
              <w:t xml:space="preserve"> ф</w:t>
            </w:r>
            <w:r w:rsidR="00F16B29">
              <w:rPr>
                <w:color w:val="000000"/>
                <w:sz w:val="16"/>
                <w:szCs w:val="16"/>
              </w:rPr>
              <w:t xml:space="preserve">ельдшерско-акушерский пункт </w:t>
            </w:r>
          </w:p>
          <w:p w:rsidR="009E7917" w:rsidRPr="00E66AD2" w:rsidRDefault="00F16B29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</w:t>
            </w:r>
            <w:r w:rsidR="009E7917" w:rsidRPr="00E66AD2">
              <w:rPr>
                <w:color w:val="000000"/>
                <w:sz w:val="16"/>
                <w:szCs w:val="16"/>
              </w:rPr>
              <w:t xml:space="preserve"> Теве-Хая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lastRenderedPageBreak/>
              <w:t>13046438,5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300661,5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300661,5</w:t>
            </w:r>
          </w:p>
        </w:tc>
      </w:tr>
      <w:tr w:rsidR="009E7917" w:rsidRPr="00E66AD2" w:rsidTr="004A7B22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lastRenderedPageBreak/>
              <w:t>12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Дзун-Хемчикский межкожуунный мед</w:t>
            </w:r>
            <w:r w:rsidRPr="00E66AD2">
              <w:rPr>
                <w:color w:val="000000"/>
                <w:sz w:val="16"/>
                <w:szCs w:val="16"/>
              </w:rPr>
              <w:t>и</w:t>
            </w:r>
            <w:r w:rsidRPr="00E66AD2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F16B29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Дзун-Хемчикский межкожуунный медицинский центр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F16B29">
              <w:rPr>
                <w:color w:val="000000"/>
                <w:sz w:val="16"/>
                <w:szCs w:val="16"/>
              </w:rPr>
              <w:t>,</w:t>
            </w:r>
            <w:r w:rsidRPr="00E66AD2">
              <w:rPr>
                <w:color w:val="000000"/>
                <w:sz w:val="16"/>
                <w:szCs w:val="16"/>
              </w:rPr>
              <w:t xml:space="preserve"> ф</w:t>
            </w:r>
            <w:r w:rsidR="00F16B29">
              <w:rPr>
                <w:color w:val="000000"/>
                <w:sz w:val="16"/>
                <w:szCs w:val="16"/>
              </w:rPr>
              <w:t xml:space="preserve">ельдшерско-акушерский пункт </w:t>
            </w:r>
          </w:p>
          <w:p w:rsidR="009E7917" w:rsidRPr="00E66AD2" w:rsidRDefault="00F16B29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</w:t>
            </w:r>
            <w:r w:rsidR="009E7917" w:rsidRPr="00E66AD2">
              <w:rPr>
                <w:color w:val="000000"/>
                <w:sz w:val="16"/>
                <w:szCs w:val="16"/>
              </w:rPr>
              <w:t xml:space="preserve"> Хайыракан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300661,5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300661,5</w:t>
            </w:r>
          </w:p>
        </w:tc>
      </w:tr>
      <w:tr w:rsidR="009E7917" w:rsidRPr="00E66AD2" w:rsidTr="004A7B22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13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Дзун-Хемчикский межкожуунный мед</w:t>
            </w:r>
            <w:r w:rsidRPr="00E66AD2">
              <w:rPr>
                <w:color w:val="000000"/>
                <w:sz w:val="16"/>
                <w:szCs w:val="16"/>
              </w:rPr>
              <w:t>и</w:t>
            </w:r>
            <w:r w:rsidRPr="00E66AD2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F16B29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Дзун-Хемчикский межкожуунный медицинский центр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F16B29">
              <w:rPr>
                <w:color w:val="000000"/>
                <w:sz w:val="16"/>
                <w:szCs w:val="16"/>
              </w:rPr>
              <w:t>,</w:t>
            </w:r>
            <w:r w:rsidRPr="00E66AD2">
              <w:rPr>
                <w:color w:val="000000"/>
                <w:sz w:val="16"/>
                <w:szCs w:val="16"/>
              </w:rPr>
              <w:t xml:space="preserve"> ф</w:t>
            </w:r>
            <w:r w:rsidR="00F16B29">
              <w:rPr>
                <w:color w:val="000000"/>
                <w:sz w:val="16"/>
                <w:szCs w:val="16"/>
              </w:rPr>
              <w:t xml:space="preserve">ельдшерско-акушерский пункт </w:t>
            </w:r>
          </w:p>
          <w:p w:rsidR="009E7917" w:rsidRPr="00E66AD2" w:rsidRDefault="00F16B29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</w:t>
            </w:r>
            <w:r w:rsidR="009E7917" w:rsidRPr="00E66AD2">
              <w:rPr>
                <w:color w:val="000000"/>
                <w:sz w:val="16"/>
                <w:szCs w:val="16"/>
              </w:rPr>
              <w:t xml:space="preserve"> Хондергей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13046790,0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13046790,0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300310,0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300310,0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E66AD2" w:rsidTr="004A7B22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14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Дзун-Хемчикский межкожуунный мед</w:t>
            </w:r>
            <w:r w:rsidRPr="00E66AD2">
              <w:rPr>
                <w:color w:val="000000"/>
                <w:sz w:val="16"/>
                <w:szCs w:val="16"/>
              </w:rPr>
              <w:t>и</w:t>
            </w:r>
            <w:r w:rsidRPr="00E66AD2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F16B29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Дзун-Хемчикский межкожуунный медицинский центр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F16B29">
              <w:rPr>
                <w:color w:val="000000"/>
                <w:sz w:val="16"/>
                <w:szCs w:val="16"/>
              </w:rPr>
              <w:t>,</w:t>
            </w:r>
            <w:r w:rsidRPr="00E66AD2">
              <w:rPr>
                <w:color w:val="000000"/>
                <w:sz w:val="16"/>
                <w:szCs w:val="16"/>
              </w:rPr>
              <w:t xml:space="preserve"> ф</w:t>
            </w:r>
            <w:r w:rsidR="00F16B29">
              <w:rPr>
                <w:color w:val="000000"/>
                <w:sz w:val="16"/>
                <w:szCs w:val="16"/>
              </w:rPr>
              <w:t xml:space="preserve">ельдшерско-акушерский пункт </w:t>
            </w:r>
          </w:p>
          <w:p w:rsidR="009E7917" w:rsidRPr="00E66AD2" w:rsidRDefault="00F16B29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</w:t>
            </w:r>
            <w:r w:rsidR="009E7917" w:rsidRPr="00E66AD2">
              <w:rPr>
                <w:color w:val="000000"/>
                <w:sz w:val="16"/>
                <w:szCs w:val="16"/>
              </w:rPr>
              <w:t xml:space="preserve"> Хорум-Даг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9336339,5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9336339,5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215160,5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215160,5</w:t>
            </w:r>
          </w:p>
        </w:tc>
      </w:tr>
      <w:tr w:rsidR="009E7917" w:rsidRPr="00E66AD2" w:rsidTr="004A7B22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15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Дзун-Хемчикский межкожуунный мед</w:t>
            </w:r>
            <w:r w:rsidRPr="00E66AD2">
              <w:rPr>
                <w:color w:val="000000"/>
                <w:sz w:val="16"/>
                <w:szCs w:val="16"/>
              </w:rPr>
              <w:t>и</w:t>
            </w:r>
            <w:r w:rsidRPr="00E66AD2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F16B29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Дзун-Хемчикский межкожуунный медицинский центр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F16B29">
              <w:rPr>
                <w:color w:val="000000"/>
                <w:sz w:val="16"/>
                <w:szCs w:val="16"/>
              </w:rPr>
              <w:t>,</w:t>
            </w:r>
            <w:r w:rsidRPr="00E66AD2">
              <w:rPr>
                <w:color w:val="000000"/>
                <w:sz w:val="16"/>
                <w:szCs w:val="16"/>
              </w:rPr>
              <w:t xml:space="preserve"> ф</w:t>
            </w:r>
            <w:r w:rsidR="00F16B29">
              <w:rPr>
                <w:color w:val="000000"/>
                <w:sz w:val="16"/>
                <w:szCs w:val="16"/>
              </w:rPr>
              <w:t xml:space="preserve">ельдшерско-акушерский пункт </w:t>
            </w:r>
          </w:p>
          <w:p w:rsidR="009E7917" w:rsidRPr="00E66AD2" w:rsidRDefault="00F16B29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</w:t>
            </w:r>
            <w:r w:rsidR="009E7917" w:rsidRPr="00E66AD2">
              <w:rPr>
                <w:color w:val="000000"/>
                <w:sz w:val="16"/>
                <w:szCs w:val="16"/>
              </w:rPr>
              <w:t xml:space="preserve"> Чыргакы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13046790,0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13046790,0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300310,0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300310,0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E66AD2" w:rsidTr="004A7B22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16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Дзун-Хемчикский межкожуунный мед</w:t>
            </w:r>
            <w:r w:rsidRPr="00E66AD2">
              <w:rPr>
                <w:color w:val="000000"/>
                <w:sz w:val="16"/>
                <w:szCs w:val="16"/>
              </w:rPr>
              <w:t>и</w:t>
            </w:r>
            <w:r w:rsidRPr="00E66AD2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F16B29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Дзун-Хемчикский межкожуунный медицинский центр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F16B29">
              <w:rPr>
                <w:color w:val="000000"/>
                <w:sz w:val="16"/>
                <w:szCs w:val="16"/>
              </w:rPr>
              <w:t>,</w:t>
            </w:r>
            <w:r w:rsidRPr="00E66AD2">
              <w:rPr>
                <w:color w:val="000000"/>
                <w:sz w:val="16"/>
                <w:szCs w:val="16"/>
              </w:rPr>
              <w:t xml:space="preserve"> ф</w:t>
            </w:r>
            <w:r w:rsidR="00F16B29">
              <w:rPr>
                <w:color w:val="000000"/>
                <w:sz w:val="16"/>
                <w:szCs w:val="16"/>
              </w:rPr>
              <w:t xml:space="preserve">ельдшерско-акушерский пункт </w:t>
            </w:r>
          </w:p>
          <w:p w:rsidR="009E7917" w:rsidRPr="00E66AD2" w:rsidRDefault="00F16B29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</w:t>
            </w:r>
            <w:r w:rsidR="009E7917" w:rsidRPr="00E66AD2">
              <w:rPr>
                <w:color w:val="000000"/>
                <w:sz w:val="16"/>
                <w:szCs w:val="16"/>
              </w:rPr>
              <w:t xml:space="preserve"> Шеми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300661,5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300661,5</w:t>
            </w:r>
          </w:p>
        </w:tc>
      </w:tr>
      <w:tr w:rsidR="009E7917" w:rsidRPr="00E66AD2" w:rsidTr="004A7B22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17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Каа-Хемская це</w:t>
            </w:r>
            <w:r w:rsidRPr="00E66AD2">
              <w:rPr>
                <w:color w:val="000000"/>
                <w:sz w:val="16"/>
                <w:szCs w:val="16"/>
              </w:rPr>
              <w:t>н</w:t>
            </w:r>
            <w:r w:rsidRPr="00E66AD2">
              <w:rPr>
                <w:color w:val="000000"/>
                <w:sz w:val="16"/>
                <w:szCs w:val="16"/>
              </w:rPr>
              <w:t>тральная кожуунная больница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C2471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Каа-Хемская центральная кожуунная больн</w:t>
            </w:r>
            <w:r w:rsidRPr="00E66AD2">
              <w:rPr>
                <w:color w:val="000000"/>
                <w:sz w:val="16"/>
                <w:szCs w:val="16"/>
              </w:rPr>
              <w:t>и</w:t>
            </w:r>
            <w:r w:rsidRPr="00E66AD2">
              <w:rPr>
                <w:color w:val="000000"/>
                <w:sz w:val="16"/>
                <w:szCs w:val="16"/>
              </w:rPr>
              <w:t>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C24712">
              <w:rPr>
                <w:color w:val="000000"/>
                <w:sz w:val="16"/>
                <w:szCs w:val="16"/>
              </w:rPr>
              <w:t>,</w:t>
            </w:r>
            <w:r w:rsidRPr="00E66AD2">
              <w:rPr>
                <w:color w:val="000000"/>
                <w:sz w:val="16"/>
                <w:szCs w:val="16"/>
              </w:rPr>
              <w:t xml:space="preserve"> фельдшерско-акушерский пункт </w:t>
            </w:r>
          </w:p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с. Бояровка</w:t>
            </w:r>
          </w:p>
        </w:tc>
        <w:tc>
          <w:tcPr>
            <w:tcW w:w="992" w:type="dxa"/>
          </w:tcPr>
          <w:p w:rsidR="009E7917" w:rsidRPr="00E66AD2" w:rsidRDefault="00A4176A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8366726,8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5C78BD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8366726,8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5C78BD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192813,2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4A7B22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192813,2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E66AD2" w:rsidTr="004A7B22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lastRenderedPageBreak/>
              <w:t>18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Каа-Хемская це</w:t>
            </w:r>
            <w:r w:rsidRPr="00E66AD2">
              <w:rPr>
                <w:color w:val="000000"/>
                <w:sz w:val="16"/>
                <w:szCs w:val="16"/>
              </w:rPr>
              <w:t>н</w:t>
            </w:r>
            <w:r w:rsidRPr="00E66AD2">
              <w:rPr>
                <w:color w:val="000000"/>
                <w:sz w:val="16"/>
                <w:szCs w:val="16"/>
              </w:rPr>
              <w:t>тральная кожуунная больница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C2471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Каа-Хемская центральная кожуунная больн</w:t>
            </w:r>
            <w:r w:rsidRPr="00E66AD2">
              <w:rPr>
                <w:color w:val="000000"/>
                <w:sz w:val="16"/>
                <w:szCs w:val="16"/>
              </w:rPr>
              <w:t>и</w:t>
            </w:r>
            <w:r w:rsidRPr="00E66AD2">
              <w:rPr>
                <w:color w:val="000000"/>
                <w:sz w:val="16"/>
                <w:szCs w:val="16"/>
              </w:rPr>
              <w:t>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C24712">
              <w:rPr>
                <w:color w:val="000000"/>
                <w:sz w:val="16"/>
                <w:szCs w:val="16"/>
              </w:rPr>
              <w:t>,</w:t>
            </w:r>
            <w:r w:rsidRPr="00E66AD2">
              <w:rPr>
                <w:color w:val="000000"/>
                <w:sz w:val="16"/>
                <w:szCs w:val="16"/>
              </w:rPr>
              <w:t xml:space="preserve"> фельдшерско-акушерский пункт </w:t>
            </w:r>
          </w:p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с. Бурен-Бай-Хаак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300661,5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300661,5</w:t>
            </w:r>
          </w:p>
        </w:tc>
      </w:tr>
      <w:tr w:rsidR="009E7917" w:rsidRPr="00E66AD2" w:rsidTr="004A7B22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19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Каа-Хемская це</w:t>
            </w:r>
            <w:r w:rsidRPr="00E66AD2">
              <w:rPr>
                <w:color w:val="000000"/>
                <w:sz w:val="16"/>
                <w:szCs w:val="16"/>
              </w:rPr>
              <w:t>н</w:t>
            </w:r>
            <w:r w:rsidRPr="00E66AD2">
              <w:rPr>
                <w:color w:val="000000"/>
                <w:sz w:val="16"/>
                <w:szCs w:val="16"/>
              </w:rPr>
              <w:t>тральная кожуунная больница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C2471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Каа-Хемская центральная кожуунная больн</w:t>
            </w:r>
            <w:r w:rsidRPr="00E66AD2">
              <w:rPr>
                <w:color w:val="000000"/>
                <w:sz w:val="16"/>
                <w:szCs w:val="16"/>
              </w:rPr>
              <w:t>и</w:t>
            </w:r>
            <w:r w:rsidRPr="00E66AD2">
              <w:rPr>
                <w:color w:val="000000"/>
                <w:sz w:val="16"/>
                <w:szCs w:val="16"/>
              </w:rPr>
              <w:t>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C24712">
              <w:rPr>
                <w:color w:val="000000"/>
                <w:sz w:val="16"/>
                <w:szCs w:val="16"/>
              </w:rPr>
              <w:t>,</w:t>
            </w:r>
            <w:r w:rsidRPr="00E66AD2">
              <w:rPr>
                <w:color w:val="000000"/>
                <w:sz w:val="16"/>
                <w:szCs w:val="16"/>
              </w:rPr>
              <w:t xml:space="preserve"> фельдшерско-акушерский пункт </w:t>
            </w:r>
          </w:p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с. Бурен-Хем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13046790,0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13046790,0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300310,0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300310,0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E66AD2" w:rsidTr="004A7B22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20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Каа-Хемская це</w:t>
            </w:r>
            <w:r w:rsidRPr="00E66AD2">
              <w:rPr>
                <w:color w:val="000000"/>
                <w:sz w:val="16"/>
                <w:szCs w:val="16"/>
              </w:rPr>
              <w:t>н</w:t>
            </w:r>
            <w:r w:rsidRPr="00E66AD2">
              <w:rPr>
                <w:color w:val="000000"/>
                <w:sz w:val="16"/>
                <w:szCs w:val="16"/>
              </w:rPr>
              <w:t>тральная кожуунная больница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C24712" w:rsidRDefault="009E7917" w:rsidP="00C2471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Каа-Хемская центральная кожуунная больн</w:t>
            </w:r>
            <w:r w:rsidRPr="00E66AD2">
              <w:rPr>
                <w:color w:val="000000"/>
                <w:sz w:val="16"/>
                <w:szCs w:val="16"/>
              </w:rPr>
              <w:t>и</w:t>
            </w:r>
            <w:r w:rsidRPr="00E66AD2">
              <w:rPr>
                <w:color w:val="000000"/>
                <w:sz w:val="16"/>
                <w:szCs w:val="16"/>
              </w:rPr>
              <w:t>ца</w:t>
            </w:r>
            <w:r w:rsidR="00C24712">
              <w:rPr>
                <w:color w:val="000000"/>
                <w:sz w:val="16"/>
                <w:szCs w:val="16"/>
              </w:rPr>
              <w:t>», ф</w:t>
            </w:r>
            <w:r w:rsidRPr="00E66AD2">
              <w:rPr>
                <w:color w:val="000000"/>
                <w:sz w:val="16"/>
                <w:szCs w:val="16"/>
              </w:rPr>
              <w:t xml:space="preserve">ельдшерско-акушерский пункт </w:t>
            </w:r>
          </w:p>
          <w:p w:rsidR="009E7917" w:rsidRPr="00E66AD2" w:rsidRDefault="009E7917" w:rsidP="00C2471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с. Кок-Хаак</w:t>
            </w:r>
          </w:p>
        </w:tc>
        <w:tc>
          <w:tcPr>
            <w:tcW w:w="992" w:type="dxa"/>
          </w:tcPr>
          <w:p w:rsidR="009E7917" w:rsidRPr="00E66AD2" w:rsidRDefault="004A7B22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7985961,6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2E7BC5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7985961,6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2E7BC5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184038,4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2E7BC5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184038,4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E66AD2" w:rsidTr="004A7B22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21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Каа-Хемская це</w:t>
            </w:r>
            <w:r w:rsidRPr="00E66AD2">
              <w:rPr>
                <w:color w:val="000000"/>
                <w:sz w:val="16"/>
                <w:szCs w:val="16"/>
              </w:rPr>
              <w:t>н</w:t>
            </w:r>
            <w:r w:rsidRPr="00E66AD2">
              <w:rPr>
                <w:color w:val="000000"/>
                <w:sz w:val="16"/>
                <w:szCs w:val="16"/>
              </w:rPr>
              <w:t>тральная кожуунная больница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C2471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Каа-Хемская центральная кожуунная больн</w:t>
            </w:r>
            <w:r w:rsidRPr="00E66AD2">
              <w:rPr>
                <w:color w:val="000000"/>
                <w:sz w:val="16"/>
                <w:szCs w:val="16"/>
              </w:rPr>
              <w:t>и</w:t>
            </w:r>
            <w:r w:rsidRPr="00E66AD2">
              <w:rPr>
                <w:color w:val="000000"/>
                <w:sz w:val="16"/>
                <w:szCs w:val="16"/>
              </w:rPr>
              <w:t>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C24712">
              <w:rPr>
                <w:color w:val="000000"/>
                <w:sz w:val="16"/>
                <w:szCs w:val="16"/>
              </w:rPr>
              <w:t>,</w:t>
            </w:r>
            <w:r w:rsidRPr="00E66AD2">
              <w:rPr>
                <w:color w:val="000000"/>
                <w:sz w:val="16"/>
                <w:szCs w:val="16"/>
              </w:rPr>
              <w:t xml:space="preserve"> фельдшерско-акушерский пункт </w:t>
            </w:r>
          </w:p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с. Кундустуг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8445600,0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8445600,0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194400,0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194400,0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E66AD2" w:rsidTr="004A7B22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22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Каа-Хемская це</w:t>
            </w:r>
            <w:r w:rsidRPr="00E66AD2">
              <w:rPr>
                <w:color w:val="000000"/>
                <w:sz w:val="16"/>
                <w:szCs w:val="16"/>
              </w:rPr>
              <w:t>н</w:t>
            </w:r>
            <w:r w:rsidRPr="00E66AD2">
              <w:rPr>
                <w:color w:val="000000"/>
                <w:sz w:val="16"/>
                <w:szCs w:val="16"/>
              </w:rPr>
              <w:t>тральная кожуунная больница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C2471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Каа-Хемская центральная кожуунная больн</w:t>
            </w:r>
            <w:r w:rsidRPr="00E66AD2">
              <w:rPr>
                <w:color w:val="000000"/>
                <w:sz w:val="16"/>
                <w:szCs w:val="16"/>
              </w:rPr>
              <w:t>и</w:t>
            </w:r>
            <w:r w:rsidRPr="00E66AD2">
              <w:rPr>
                <w:color w:val="000000"/>
                <w:sz w:val="16"/>
                <w:szCs w:val="16"/>
              </w:rPr>
              <w:t>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C24712">
              <w:rPr>
                <w:color w:val="000000"/>
                <w:sz w:val="16"/>
                <w:szCs w:val="16"/>
              </w:rPr>
              <w:t>,</w:t>
            </w:r>
            <w:r w:rsidRPr="00E66AD2">
              <w:rPr>
                <w:color w:val="000000"/>
                <w:sz w:val="16"/>
                <w:szCs w:val="16"/>
              </w:rPr>
              <w:t xml:space="preserve"> фельдшерско-акушерский пункт </w:t>
            </w:r>
          </w:p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с. Усть-Бурен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8366777,5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8366777,5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192777,5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192777,5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E66AD2" w:rsidTr="004A7B22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23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Кызылская централ</w:t>
            </w:r>
            <w:r w:rsidRPr="00E66AD2">
              <w:rPr>
                <w:color w:val="000000"/>
                <w:sz w:val="16"/>
                <w:szCs w:val="16"/>
              </w:rPr>
              <w:t>ь</w:t>
            </w:r>
            <w:r w:rsidRPr="00E66AD2">
              <w:rPr>
                <w:color w:val="000000"/>
                <w:sz w:val="16"/>
                <w:szCs w:val="16"/>
              </w:rPr>
              <w:t>ная кожуунная бол</w:t>
            </w:r>
            <w:r w:rsidRPr="00E66AD2">
              <w:rPr>
                <w:color w:val="000000"/>
                <w:sz w:val="16"/>
                <w:szCs w:val="16"/>
              </w:rPr>
              <w:t>ь</w:t>
            </w:r>
            <w:r w:rsidRPr="00E66AD2">
              <w:rPr>
                <w:color w:val="000000"/>
                <w:sz w:val="16"/>
                <w:szCs w:val="16"/>
              </w:rPr>
              <w:t>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К</w:t>
            </w:r>
            <w:r w:rsidRPr="00E66AD2">
              <w:rPr>
                <w:color w:val="000000"/>
                <w:sz w:val="16"/>
                <w:szCs w:val="16"/>
              </w:rPr>
              <w:t>ы</w:t>
            </w:r>
            <w:r w:rsidRPr="00E66AD2">
              <w:rPr>
                <w:color w:val="000000"/>
                <w:sz w:val="16"/>
                <w:szCs w:val="16"/>
              </w:rPr>
              <w:t>зылская центральная кожуунная больн</w:t>
            </w:r>
            <w:r w:rsidRPr="00E66AD2">
              <w:rPr>
                <w:color w:val="000000"/>
                <w:sz w:val="16"/>
                <w:szCs w:val="16"/>
              </w:rPr>
              <w:t>и</w:t>
            </w:r>
            <w:r w:rsidRPr="00E66AD2">
              <w:rPr>
                <w:color w:val="000000"/>
                <w:sz w:val="16"/>
                <w:szCs w:val="16"/>
              </w:rPr>
              <w:t>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C24712">
              <w:rPr>
                <w:color w:val="000000"/>
                <w:sz w:val="16"/>
                <w:szCs w:val="16"/>
              </w:rPr>
              <w:t>, в</w:t>
            </w:r>
            <w:r w:rsidRPr="00E66AD2">
              <w:rPr>
                <w:color w:val="000000"/>
                <w:sz w:val="16"/>
                <w:szCs w:val="16"/>
              </w:rPr>
              <w:t>рачебная амбулатория с.</w:t>
            </w:r>
            <w:r w:rsidR="00C24712">
              <w:rPr>
                <w:color w:val="000000"/>
                <w:sz w:val="16"/>
                <w:szCs w:val="16"/>
              </w:rPr>
              <w:t xml:space="preserve"> </w:t>
            </w:r>
            <w:r w:rsidRPr="00E66AD2">
              <w:rPr>
                <w:color w:val="000000"/>
                <w:sz w:val="16"/>
                <w:szCs w:val="16"/>
              </w:rPr>
              <w:t>Баян-Кол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13046790,0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13046790,0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300310,0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300310,0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E66AD2" w:rsidTr="004A7B22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24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Кызылская централ</w:t>
            </w:r>
            <w:r w:rsidRPr="00E66AD2">
              <w:rPr>
                <w:color w:val="000000"/>
                <w:sz w:val="16"/>
                <w:szCs w:val="16"/>
              </w:rPr>
              <w:t>ь</w:t>
            </w:r>
            <w:r w:rsidRPr="00E66AD2">
              <w:rPr>
                <w:color w:val="000000"/>
                <w:sz w:val="16"/>
                <w:szCs w:val="16"/>
              </w:rPr>
              <w:lastRenderedPageBreak/>
              <w:t>ная кожуунная бол</w:t>
            </w:r>
            <w:r w:rsidRPr="00E66AD2">
              <w:rPr>
                <w:color w:val="000000"/>
                <w:sz w:val="16"/>
                <w:szCs w:val="16"/>
              </w:rPr>
              <w:t>ь</w:t>
            </w:r>
            <w:r w:rsidRPr="00E66AD2">
              <w:rPr>
                <w:color w:val="000000"/>
                <w:sz w:val="16"/>
                <w:szCs w:val="16"/>
              </w:rPr>
              <w:t>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C24712" w:rsidRDefault="009E7917" w:rsidP="00C2471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lastRenderedPageBreak/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К</w:t>
            </w:r>
            <w:r w:rsidRPr="00E66AD2">
              <w:rPr>
                <w:color w:val="000000"/>
                <w:sz w:val="16"/>
                <w:szCs w:val="16"/>
              </w:rPr>
              <w:t>ы</w:t>
            </w:r>
            <w:r w:rsidRPr="00E66AD2">
              <w:rPr>
                <w:color w:val="000000"/>
                <w:sz w:val="16"/>
                <w:szCs w:val="16"/>
              </w:rPr>
              <w:t>зылская центральная кожуунная больн</w:t>
            </w:r>
            <w:r w:rsidRPr="00E66AD2">
              <w:rPr>
                <w:color w:val="000000"/>
                <w:sz w:val="16"/>
                <w:szCs w:val="16"/>
              </w:rPr>
              <w:t>и</w:t>
            </w:r>
            <w:r w:rsidRPr="00E66AD2">
              <w:rPr>
                <w:color w:val="000000"/>
                <w:sz w:val="16"/>
                <w:szCs w:val="16"/>
              </w:rPr>
              <w:t>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C24712">
              <w:rPr>
                <w:color w:val="000000"/>
                <w:sz w:val="16"/>
                <w:szCs w:val="16"/>
              </w:rPr>
              <w:t>,</w:t>
            </w:r>
            <w:r w:rsidRPr="00E66AD2">
              <w:rPr>
                <w:color w:val="000000"/>
                <w:sz w:val="16"/>
                <w:szCs w:val="16"/>
              </w:rPr>
              <w:t xml:space="preserve"> </w:t>
            </w:r>
            <w:r w:rsidR="00C24712">
              <w:rPr>
                <w:color w:val="000000"/>
                <w:sz w:val="16"/>
                <w:szCs w:val="16"/>
              </w:rPr>
              <w:t>ф</w:t>
            </w:r>
            <w:r w:rsidRPr="00E66AD2">
              <w:rPr>
                <w:color w:val="000000"/>
                <w:sz w:val="16"/>
                <w:szCs w:val="16"/>
              </w:rPr>
              <w:t xml:space="preserve">ельдшерско-акушерский пункт </w:t>
            </w:r>
          </w:p>
          <w:p w:rsidR="009E7917" w:rsidRPr="00E66AD2" w:rsidRDefault="009E7917" w:rsidP="00C2471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с.</w:t>
            </w:r>
            <w:r w:rsidR="00C24712">
              <w:rPr>
                <w:color w:val="000000"/>
                <w:sz w:val="16"/>
                <w:szCs w:val="16"/>
              </w:rPr>
              <w:t xml:space="preserve"> </w:t>
            </w:r>
            <w:r w:rsidRPr="00E66AD2">
              <w:rPr>
                <w:color w:val="000000"/>
                <w:sz w:val="16"/>
                <w:szCs w:val="16"/>
              </w:rPr>
              <w:t>Терлиг-Хая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9286250,0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9286250,0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213750,0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213750,0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E66AD2" w:rsidTr="004A7B22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lastRenderedPageBreak/>
              <w:t>25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Кызылская централ</w:t>
            </w:r>
            <w:r w:rsidRPr="00E66AD2">
              <w:rPr>
                <w:color w:val="000000"/>
                <w:sz w:val="16"/>
                <w:szCs w:val="16"/>
              </w:rPr>
              <w:t>ь</w:t>
            </w:r>
            <w:r w:rsidRPr="00E66AD2">
              <w:rPr>
                <w:color w:val="000000"/>
                <w:sz w:val="16"/>
                <w:szCs w:val="16"/>
              </w:rPr>
              <w:t>ная кожуунная бол</w:t>
            </w:r>
            <w:r w:rsidRPr="00E66AD2">
              <w:rPr>
                <w:color w:val="000000"/>
                <w:sz w:val="16"/>
                <w:szCs w:val="16"/>
              </w:rPr>
              <w:t>ь</w:t>
            </w:r>
            <w:r w:rsidRPr="00E66AD2">
              <w:rPr>
                <w:color w:val="000000"/>
                <w:sz w:val="16"/>
                <w:szCs w:val="16"/>
              </w:rPr>
              <w:t>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875979" w:rsidRDefault="009E7917" w:rsidP="0087597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К</w:t>
            </w:r>
            <w:r w:rsidRPr="00E66AD2">
              <w:rPr>
                <w:color w:val="000000"/>
                <w:sz w:val="16"/>
                <w:szCs w:val="16"/>
              </w:rPr>
              <w:t>ы</w:t>
            </w:r>
            <w:r w:rsidRPr="00E66AD2">
              <w:rPr>
                <w:color w:val="000000"/>
                <w:sz w:val="16"/>
                <w:szCs w:val="16"/>
              </w:rPr>
              <w:t>зылская центральная кожуунная больн</w:t>
            </w:r>
            <w:r w:rsidRPr="00E66AD2">
              <w:rPr>
                <w:color w:val="000000"/>
                <w:sz w:val="16"/>
                <w:szCs w:val="16"/>
              </w:rPr>
              <w:t>и</w:t>
            </w:r>
            <w:r w:rsidRPr="00E66AD2">
              <w:rPr>
                <w:color w:val="000000"/>
                <w:sz w:val="16"/>
                <w:szCs w:val="16"/>
              </w:rPr>
              <w:t>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875979">
              <w:rPr>
                <w:color w:val="000000"/>
                <w:sz w:val="16"/>
                <w:szCs w:val="16"/>
              </w:rPr>
              <w:t>,</w:t>
            </w:r>
            <w:r w:rsidRPr="00E66AD2">
              <w:rPr>
                <w:color w:val="000000"/>
                <w:sz w:val="16"/>
                <w:szCs w:val="16"/>
              </w:rPr>
              <w:t xml:space="preserve"> </w:t>
            </w:r>
            <w:r w:rsidR="00875979">
              <w:rPr>
                <w:color w:val="000000"/>
                <w:sz w:val="16"/>
                <w:szCs w:val="16"/>
              </w:rPr>
              <w:t>ф</w:t>
            </w:r>
            <w:r w:rsidRPr="00E66AD2">
              <w:rPr>
                <w:color w:val="000000"/>
                <w:sz w:val="16"/>
                <w:szCs w:val="16"/>
              </w:rPr>
              <w:t xml:space="preserve">ельдшерско-акушерский пункт </w:t>
            </w:r>
          </w:p>
          <w:p w:rsidR="009E7917" w:rsidRPr="00E66AD2" w:rsidRDefault="009E7917" w:rsidP="0087597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с.</w:t>
            </w:r>
            <w:r w:rsidR="00875979">
              <w:rPr>
                <w:color w:val="000000"/>
                <w:sz w:val="16"/>
                <w:szCs w:val="16"/>
              </w:rPr>
              <w:t xml:space="preserve"> </w:t>
            </w:r>
            <w:r w:rsidRPr="00E66AD2">
              <w:rPr>
                <w:color w:val="000000"/>
                <w:sz w:val="16"/>
                <w:szCs w:val="16"/>
              </w:rPr>
              <w:t>Шамбалыг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9336591,0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9336591,0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214909,0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214909,0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E66AD2" w:rsidTr="004A7B22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26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Монгун-Тайгинская центральная кожуу</w:t>
            </w:r>
            <w:r w:rsidRPr="00E66AD2">
              <w:rPr>
                <w:color w:val="000000"/>
                <w:sz w:val="16"/>
                <w:szCs w:val="16"/>
              </w:rPr>
              <w:t>н</w:t>
            </w:r>
            <w:r w:rsidRPr="00E66AD2">
              <w:rPr>
                <w:color w:val="000000"/>
                <w:sz w:val="16"/>
                <w:szCs w:val="16"/>
              </w:rPr>
              <w:t>ная больница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9E7917" w:rsidRPr="00E66AD2" w:rsidRDefault="009E7917" w:rsidP="00712F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Мо</w:t>
            </w:r>
            <w:r w:rsidRPr="00E66AD2">
              <w:rPr>
                <w:color w:val="000000"/>
                <w:sz w:val="16"/>
                <w:szCs w:val="16"/>
              </w:rPr>
              <w:t>н</w:t>
            </w:r>
            <w:r w:rsidRPr="00E66AD2">
              <w:rPr>
                <w:color w:val="000000"/>
                <w:sz w:val="16"/>
                <w:szCs w:val="16"/>
              </w:rPr>
              <w:t>гун-Тайгинская центральная кожуунная больница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875979">
              <w:rPr>
                <w:color w:val="000000"/>
                <w:sz w:val="16"/>
                <w:szCs w:val="16"/>
              </w:rPr>
              <w:t xml:space="preserve">, </w:t>
            </w:r>
            <w:proofErr w:type="gramStart"/>
            <w:r w:rsidR="00875979">
              <w:rPr>
                <w:color w:val="000000"/>
                <w:sz w:val="16"/>
                <w:szCs w:val="16"/>
              </w:rPr>
              <w:t>ф</w:t>
            </w:r>
            <w:r w:rsidRPr="00E66AD2">
              <w:rPr>
                <w:color w:val="000000"/>
                <w:sz w:val="16"/>
                <w:szCs w:val="16"/>
              </w:rPr>
              <w:t>ельдшерско</w:t>
            </w:r>
            <w:r w:rsidR="00712F2B">
              <w:rPr>
                <w:color w:val="000000"/>
                <w:sz w:val="16"/>
                <w:szCs w:val="16"/>
              </w:rPr>
              <w:t>-</w:t>
            </w:r>
            <w:r w:rsidRPr="00E66AD2">
              <w:rPr>
                <w:color w:val="000000"/>
                <w:sz w:val="16"/>
                <w:szCs w:val="16"/>
              </w:rPr>
              <w:t>акушерский</w:t>
            </w:r>
            <w:proofErr w:type="gramEnd"/>
            <w:r w:rsidRPr="00E66AD2">
              <w:rPr>
                <w:color w:val="000000"/>
                <w:sz w:val="16"/>
                <w:szCs w:val="16"/>
              </w:rPr>
              <w:t xml:space="preserve"> пукт </w:t>
            </w:r>
            <w:r w:rsidR="00712F2B">
              <w:rPr>
                <w:color w:val="000000"/>
                <w:sz w:val="16"/>
                <w:szCs w:val="16"/>
              </w:rPr>
              <w:t xml:space="preserve">с. </w:t>
            </w:r>
            <w:r w:rsidRPr="00E66AD2">
              <w:rPr>
                <w:color w:val="000000"/>
                <w:sz w:val="16"/>
                <w:szCs w:val="16"/>
              </w:rPr>
              <w:t>Тоолайлыг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9336591,0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9336591,0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214909,0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214909,0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E66AD2" w:rsidTr="004A7B22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27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Овюрская централ</w:t>
            </w:r>
            <w:r w:rsidRPr="00E66AD2">
              <w:rPr>
                <w:color w:val="000000"/>
                <w:sz w:val="16"/>
                <w:szCs w:val="16"/>
              </w:rPr>
              <w:t>ь</w:t>
            </w:r>
            <w:r w:rsidRPr="00E66AD2">
              <w:rPr>
                <w:color w:val="000000"/>
                <w:sz w:val="16"/>
                <w:szCs w:val="16"/>
              </w:rPr>
              <w:t>ная кожуунная бол</w:t>
            </w:r>
            <w:r w:rsidRPr="00E66AD2">
              <w:rPr>
                <w:color w:val="000000"/>
                <w:sz w:val="16"/>
                <w:szCs w:val="16"/>
              </w:rPr>
              <w:t>ь</w:t>
            </w:r>
            <w:r w:rsidRPr="00E66AD2">
              <w:rPr>
                <w:color w:val="000000"/>
                <w:sz w:val="16"/>
                <w:szCs w:val="16"/>
              </w:rPr>
              <w:t>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Овю</w:t>
            </w:r>
            <w:r w:rsidRPr="00E66AD2">
              <w:rPr>
                <w:color w:val="000000"/>
                <w:sz w:val="16"/>
                <w:szCs w:val="16"/>
              </w:rPr>
              <w:t>р</w:t>
            </w:r>
            <w:r w:rsidRPr="00E66AD2">
              <w:rPr>
                <w:color w:val="000000"/>
                <w:sz w:val="16"/>
                <w:szCs w:val="16"/>
              </w:rPr>
              <w:t>ская центральная кожуунная больница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875979">
              <w:rPr>
                <w:color w:val="000000"/>
                <w:sz w:val="16"/>
                <w:szCs w:val="16"/>
              </w:rPr>
              <w:t>, в</w:t>
            </w:r>
            <w:r w:rsidRPr="00E66AD2">
              <w:rPr>
                <w:color w:val="000000"/>
                <w:sz w:val="16"/>
                <w:szCs w:val="16"/>
              </w:rPr>
              <w:t>рачебная амбулатория с.</w:t>
            </w:r>
            <w:r w:rsidR="00D71BAE">
              <w:rPr>
                <w:color w:val="000000"/>
                <w:sz w:val="16"/>
                <w:szCs w:val="16"/>
              </w:rPr>
              <w:t xml:space="preserve"> </w:t>
            </w:r>
            <w:r w:rsidRPr="00E66AD2">
              <w:rPr>
                <w:color w:val="000000"/>
                <w:sz w:val="16"/>
                <w:szCs w:val="16"/>
              </w:rPr>
              <w:t>Саглы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13046441,6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13046441,6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300658,4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300658,4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E66AD2" w:rsidTr="004A7B22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28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Овюрская централ</w:t>
            </w:r>
            <w:r w:rsidRPr="00E66AD2">
              <w:rPr>
                <w:color w:val="000000"/>
                <w:sz w:val="16"/>
                <w:szCs w:val="16"/>
              </w:rPr>
              <w:t>ь</w:t>
            </w:r>
            <w:r w:rsidRPr="00E66AD2">
              <w:rPr>
                <w:color w:val="000000"/>
                <w:sz w:val="16"/>
                <w:szCs w:val="16"/>
              </w:rPr>
              <w:t>ная кожуунная бол</w:t>
            </w:r>
            <w:r w:rsidRPr="00E66AD2">
              <w:rPr>
                <w:color w:val="000000"/>
                <w:sz w:val="16"/>
                <w:szCs w:val="16"/>
              </w:rPr>
              <w:t>ь</w:t>
            </w:r>
            <w:r w:rsidRPr="00E66AD2">
              <w:rPr>
                <w:color w:val="000000"/>
                <w:sz w:val="16"/>
                <w:szCs w:val="16"/>
              </w:rPr>
              <w:t>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9E7917" w:rsidRPr="00E66AD2" w:rsidRDefault="009E7917" w:rsidP="0087597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Овю</w:t>
            </w:r>
            <w:r w:rsidRPr="00E66AD2">
              <w:rPr>
                <w:color w:val="000000"/>
                <w:sz w:val="16"/>
                <w:szCs w:val="16"/>
              </w:rPr>
              <w:t>р</w:t>
            </w:r>
            <w:r w:rsidRPr="00E66AD2">
              <w:rPr>
                <w:color w:val="000000"/>
                <w:sz w:val="16"/>
                <w:szCs w:val="16"/>
              </w:rPr>
              <w:t>ская центральная кожуунная больница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875979">
              <w:rPr>
                <w:color w:val="000000"/>
                <w:sz w:val="16"/>
                <w:szCs w:val="16"/>
              </w:rPr>
              <w:t>,</w:t>
            </w:r>
            <w:r w:rsidRPr="00E66AD2">
              <w:rPr>
                <w:color w:val="000000"/>
                <w:sz w:val="16"/>
                <w:szCs w:val="16"/>
              </w:rPr>
              <w:t xml:space="preserve"> </w:t>
            </w:r>
            <w:r w:rsidR="00875979">
              <w:rPr>
                <w:color w:val="000000"/>
                <w:sz w:val="16"/>
                <w:szCs w:val="16"/>
              </w:rPr>
              <w:t>ф</w:t>
            </w:r>
            <w:r w:rsidRPr="00E66AD2">
              <w:rPr>
                <w:color w:val="000000"/>
                <w:sz w:val="16"/>
                <w:szCs w:val="16"/>
              </w:rPr>
              <w:t>ельдшерско-акушерский пункт с. Чаа-Суур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8396725,0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8396725,0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193275,0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193275,0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E66AD2" w:rsidTr="004A7B22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29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Пий-Хемская це</w:t>
            </w:r>
            <w:r w:rsidRPr="00E66AD2">
              <w:rPr>
                <w:color w:val="000000"/>
                <w:sz w:val="16"/>
                <w:szCs w:val="16"/>
              </w:rPr>
              <w:t>н</w:t>
            </w:r>
            <w:r w:rsidRPr="00E66AD2">
              <w:rPr>
                <w:color w:val="000000"/>
                <w:sz w:val="16"/>
                <w:szCs w:val="16"/>
              </w:rPr>
              <w:t>тральная кожуунная больница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9E7917" w:rsidRPr="00E66AD2" w:rsidRDefault="009E7917" w:rsidP="0087597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Пий-Хемская центральная кожуунная больн</w:t>
            </w:r>
            <w:r w:rsidRPr="00E66AD2">
              <w:rPr>
                <w:color w:val="000000"/>
                <w:sz w:val="16"/>
                <w:szCs w:val="16"/>
              </w:rPr>
              <w:t>и</w:t>
            </w:r>
            <w:r w:rsidRPr="00E66AD2">
              <w:rPr>
                <w:color w:val="000000"/>
                <w:sz w:val="16"/>
                <w:szCs w:val="16"/>
              </w:rPr>
              <w:t>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875979">
              <w:rPr>
                <w:color w:val="000000"/>
                <w:sz w:val="16"/>
                <w:szCs w:val="16"/>
              </w:rPr>
              <w:t>,</w:t>
            </w:r>
            <w:r w:rsidRPr="00E66AD2">
              <w:rPr>
                <w:color w:val="000000"/>
                <w:sz w:val="16"/>
                <w:szCs w:val="16"/>
              </w:rPr>
              <w:t xml:space="preserve"> </w:t>
            </w:r>
            <w:r w:rsidR="00875979">
              <w:rPr>
                <w:color w:val="000000"/>
                <w:sz w:val="16"/>
                <w:szCs w:val="16"/>
              </w:rPr>
              <w:t>ф</w:t>
            </w:r>
            <w:r w:rsidRPr="00E66AD2">
              <w:rPr>
                <w:color w:val="000000"/>
                <w:sz w:val="16"/>
                <w:szCs w:val="16"/>
              </w:rPr>
              <w:t>ельдшерско акушерский пункт с. Хут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8028240,3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8028240,3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184759,7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184759,7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E66AD2" w:rsidTr="004A7B22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30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Пий-Хемская це</w:t>
            </w:r>
            <w:r w:rsidRPr="00E66AD2">
              <w:rPr>
                <w:color w:val="000000"/>
                <w:sz w:val="16"/>
                <w:szCs w:val="16"/>
              </w:rPr>
              <w:t>н</w:t>
            </w:r>
            <w:r w:rsidRPr="00E66AD2">
              <w:rPr>
                <w:color w:val="000000"/>
                <w:sz w:val="16"/>
                <w:szCs w:val="16"/>
              </w:rPr>
              <w:t>тральная кожуунная больница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D71BAE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Пий-Хемская центральная кожуунная больн</w:t>
            </w:r>
            <w:r w:rsidRPr="00E66AD2">
              <w:rPr>
                <w:color w:val="000000"/>
                <w:sz w:val="16"/>
                <w:szCs w:val="16"/>
              </w:rPr>
              <w:t>и</w:t>
            </w:r>
            <w:r w:rsidRPr="00E66AD2">
              <w:rPr>
                <w:color w:val="000000"/>
                <w:sz w:val="16"/>
                <w:szCs w:val="16"/>
              </w:rPr>
              <w:t>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875979">
              <w:rPr>
                <w:color w:val="000000"/>
                <w:sz w:val="16"/>
                <w:szCs w:val="16"/>
              </w:rPr>
              <w:t>,</w:t>
            </w:r>
            <w:r w:rsidRPr="00E66AD2">
              <w:rPr>
                <w:color w:val="000000"/>
                <w:sz w:val="16"/>
                <w:szCs w:val="16"/>
              </w:rPr>
              <w:t xml:space="preserve"> </w:t>
            </w:r>
            <w:r w:rsidR="00875979">
              <w:rPr>
                <w:color w:val="000000"/>
                <w:sz w:val="16"/>
                <w:szCs w:val="16"/>
              </w:rPr>
              <w:t>ф</w:t>
            </w:r>
            <w:r w:rsidRPr="00E66AD2">
              <w:rPr>
                <w:color w:val="000000"/>
                <w:sz w:val="16"/>
                <w:szCs w:val="16"/>
              </w:rPr>
              <w:t xml:space="preserve">ельдшерско-акушерский пункт </w:t>
            </w:r>
          </w:p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с. Шивилиг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8396725,0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8396725,0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193275,0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193275,0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E66AD2" w:rsidTr="004A7B22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31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</w:t>
            </w:r>
            <w:r w:rsidRPr="00E66AD2">
              <w:rPr>
                <w:color w:val="000000"/>
                <w:sz w:val="16"/>
                <w:szCs w:val="16"/>
              </w:rPr>
              <w:lastRenderedPageBreak/>
              <w:t xml:space="preserve">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Тес-Хемская це</w:t>
            </w:r>
            <w:r w:rsidRPr="00E66AD2">
              <w:rPr>
                <w:color w:val="000000"/>
                <w:sz w:val="16"/>
                <w:szCs w:val="16"/>
              </w:rPr>
              <w:t>н</w:t>
            </w:r>
            <w:r w:rsidRPr="00E66AD2">
              <w:rPr>
                <w:color w:val="000000"/>
                <w:sz w:val="16"/>
                <w:szCs w:val="16"/>
              </w:rPr>
              <w:t>тральная кожуунная больница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F05A50" w:rsidRDefault="009E7917" w:rsidP="00F05A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lastRenderedPageBreak/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Тес-Хемская центральная кожуунная больн</w:t>
            </w:r>
            <w:r w:rsidRPr="00E66AD2">
              <w:rPr>
                <w:color w:val="000000"/>
                <w:sz w:val="16"/>
                <w:szCs w:val="16"/>
              </w:rPr>
              <w:t>и</w:t>
            </w:r>
            <w:r w:rsidRPr="00E66AD2">
              <w:rPr>
                <w:color w:val="000000"/>
                <w:sz w:val="16"/>
                <w:szCs w:val="16"/>
              </w:rPr>
              <w:lastRenderedPageBreak/>
              <w:t>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F05A50">
              <w:rPr>
                <w:color w:val="000000"/>
                <w:sz w:val="16"/>
                <w:szCs w:val="16"/>
              </w:rPr>
              <w:t>,</w:t>
            </w:r>
            <w:r w:rsidRPr="00E66AD2">
              <w:rPr>
                <w:color w:val="000000"/>
                <w:sz w:val="16"/>
                <w:szCs w:val="16"/>
              </w:rPr>
              <w:t xml:space="preserve"> </w:t>
            </w:r>
            <w:r w:rsidR="00F05A50">
              <w:rPr>
                <w:color w:val="000000"/>
                <w:sz w:val="16"/>
                <w:szCs w:val="16"/>
              </w:rPr>
              <w:t>ф</w:t>
            </w:r>
            <w:r w:rsidRPr="00E66AD2">
              <w:rPr>
                <w:color w:val="000000"/>
                <w:sz w:val="16"/>
                <w:szCs w:val="16"/>
              </w:rPr>
              <w:t xml:space="preserve">ельдшерско-акушерский пункт </w:t>
            </w:r>
          </w:p>
          <w:p w:rsidR="009E7917" w:rsidRPr="00E66AD2" w:rsidRDefault="009E7917" w:rsidP="00F05A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с</w:t>
            </w:r>
            <w:r w:rsidR="00F05A50">
              <w:rPr>
                <w:color w:val="000000"/>
                <w:sz w:val="16"/>
                <w:szCs w:val="16"/>
              </w:rPr>
              <w:t>.</w:t>
            </w:r>
            <w:r w:rsidRPr="00E66AD2">
              <w:rPr>
                <w:color w:val="000000"/>
                <w:sz w:val="16"/>
                <w:szCs w:val="16"/>
              </w:rPr>
              <w:t xml:space="preserve"> Белдир-Арыг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lastRenderedPageBreak/>
              <w:t>11209571,4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11209571,4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258025,6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258025,6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E66AD2" w:rsidTr="004A7B22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lastRenderedPageBreak/>
              <w:t>32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Тоджинская це</w:t>
            </w:r>
            <w:r w:rsidRPr="00E66AD2">
              <w:rPr>
                <w:color w:val="000000"/>
                <w:sz w:val="16"/>
                <w:szCs w:val="16"/>
              </w:rPr>
              <w:t>н</w:t>
            </w:r>
            <w:r w:rsidRPr="00E66AD2">
              <w:rPr>
                <w:color w:val="000000"/>
                <w:sz w:val="16"/>
                <w:szCs w:val="16"/>
              </w:rPr>
              <w:t>тральная кожуунная больница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То</w:t>
            </w:r>
            <w:r w:rsidRPr="00E66AD2">
              <w:rPr>
                <w:color w:val="000000"/>
                <w:sz w:val="16"/>
                <w:szCs w:val="16"/>
              </w:rPr>
              <w:t>д</w:t>
            </w:r>
            <w:r w:rsidRPr="00E66AD2">
              <w:rPr>
                <w:color w:val="000000"/>
                <w:sz w:val="16"/>
                <w:szCs w:val="16"/>
              </w:rPr>
              <w:t>жинская центральная кожуунная больн</w:t>
            </w:r>
            <w:r w:rsidRPr="00E66AD2">
              <w:rPr>
                <w:color w:val="000000"/>
                <w:sz w:val="16"/>
                <w:szCs w:val="16"/>
              </w:rPr>
              <w:t>и</w:t>
            </w:r>
            <w:r w:rsidRPr="00E66AD2">
              <w:rPr>
                <w:color w:val="000000"/>
                <w:sz w:val="16"/>
                <w:szCs w:val="16"/>
              </w:rPr>
              <w:t>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F05A50">
              <w:rPr>
                <w:color w:val="000000"/>
                <w:sz w:val="16"/>
                <w:szCs w:val="16"/>
              </w:rPr>
              <w:t>,</w:t>
            </w:r>
            <w:r w:rsidRPr="00E66AD2">
              <w:rPr>
                <w:color w:val="000000"/>
                <w:sz w:val="16"/>
                <w:szCs w:val="16"/>
              </w:rPr>
              <w:t xml:space="preserve"> офис врача общей практики с. Адыр-Кежиг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9336339,5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9336339,5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215160,5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215160,5</w:t>
            </w:r>
          </w:p>
        </w:tc>
      </w:tr>
      <w:tr w:rsidR="009E7917" w:rsidRPr="00E66AD2" w:rsidTr="004A7B22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33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Тоджинская це</w:t>
            </w:r>
            <w:r w:rsidRPr="00E66AD2">
              <w:rPr>
                <w:color w:val="000000"/>
                <w:sz w:val="16"/>
                <w:szCs w:val="16"/>
              </w:rPr>
              <w:t>н</w:t>
            </w:r>
            <w:r w:rsidRPr="00E66AD2">
              <w:rPr>
                <w:color w:val="000000"/>
                <w:sz w:val="16"/>
                <w:szCs w:val="16"/>
              </w:rPr>
              <w:t>тральная кожуунная больница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То</w:t>
            </w:r>
            <w:r w:rsidRPr="00E66AD2">
              <w:rPr>
                <w:color w:val="000000"/>
                <w:sz w:val="16"/>
                <w:szCs w:val="16"/>
              </w:rPr>
              <w:t>д</w:t>
            </w:r>
            <w:r w:rsidRPr="00E66AD2">
              <w:rPr>
                <w:color w:val="000000"/>
                <w:sz w:val="16"/>
                <w:szCs w:val="16"/>
              </w:rPr>
              <w:t>жинская центральная кожуунная больн</w:t>
            </w:r>
            <w:r w:rsidRPr="00E66AD2">
              <w:rPr>
                <w:color w:val="000000"/>
                <w:sz w:val="16"/>
                <w:szCs w:val="16"/>
              </w:rPr>
              <w:t>и</w:t>
            </w:r>
            <w:r w:rsidRPr="00E66AD2">
              <w:rPr>
                <w:color w:val="000000"/>
                <w:sz w:val="16"/>
                <w:szCs w:val="16"/>
              </w:rPr>
              <w:t>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F05A50">
              <w:rPr>
                <w:color w:val="000000"/>
                <w:sz w:val="16"/>
                <w:szCs w:val="16"/>
              </w:rPr>
              <w:t>,</w:t>
            </w:r>
            <w:r w:rsidRPr="00E66AD2">
              <w:rPr>
                <w:color w:val="000000"/>
                <w:sz w:val="16"/>
                <w:szCs w:val="16"/>
              </w:rPr>
              <w:t xml:space="preserve"> офис врача общей практики с. Ий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9336339,5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9336339,5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215160,5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215160,5</w:t>
            </w:r>
          </w:p>
        </w:tc>
      </w:tr>
      <w:tr w:rsidR="009E7917" w:rsidRPr="00E66AD2" w:rsidTr="004A7B22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34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Тоджинская це</w:t>
            </w:r>
            <w:r w:rsidRPr="00E66AD2">
              <w:rPr>
                <w:color w:val="000000"/>
                <w:sz w:val="16"/>
                <w:szCs w:val="16"/>
              </w:rPr>
              <w:t>н</w:t>
            </w:r>
            <w:r w:rsidRPr="00E66AD2">
              <w:rPr>
                <w:color w:val="000000"/>
                <w:sz w:val="16"/>
                <w:szCs w:val="16"/>
              </w:rPr>
              <w:t>тральная кожуунная больница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F05A50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То</w:t>
            </w:r>
            <w:r w:rsidRPr="00E66AD2">
              <w:rPr>
                <w:color w:val="000000"/>
                <w:sz w:val="16"/>
                <w:szCs w:val="16"/>
              </w:rPr>
              <w:t>д</w:t>
            </w:r>
            <w:r w:rsidRPr="00E66AD2">
              <w:rPr>
                <w:color w:val="000000"/>
                <w:sz w:val="16"/>
                <w:szCs w:val="16"/>
              </w:rPr>
              <w:t>жинская центральная кожуунная больн</w:t>
            </w:r>
            <w:r w:rsidRPr="00E66AD2">
              <w:rPr>
                <w:color w:val="000000"/>
                <w:sz w:val="16"/>
                <w:szCs w:val="16"/>
              </w:rPr>
              <w:t>и</w:t>
            </w:r>
            <w:r w:rsidRPr="00E66AD2">
              <w:rPr>
                <w:color w:val="000000"/>
                <w:sz w:val="16"/>
                <w:szCs w:val="16"/>
              </w:rPr>
              <w:t>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F05A50">
              <w:rPr>
                <w:color w:val="000000"/>
                <w:sz w:val="16"/>
                <w:szCs w:val="16"/>
              </w:rPr>
              <w:t>, ф</w:t>
            </w:r>
            <w:r w:rsidRPr="00E66AD2">
              <w:rPr>
                <w:color w:val="000000"/>
                <w:sz w:val="16"/>
                <w:szCs w:val="16"/>
              </w:rPr>
              <w:t xml:space="preserve">ельдшерско-акушерский пункт </w:t>
            </w:r>
          </w:p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с. Сыстыг-Хем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8451465,0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8451465,0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194535,0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194535,0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E66AD2" w:rsidTr="004A7B22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66AD2">
              <w:rPr>
                <w:sz w:val="16"/>
                <w:szCs w:val="16"/>
              </w:rPr>
              <w:t>35</w:t>
            </w:r>
            <w:r w:rsidR="00D71BAE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E66AD2">
              <w:rPr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sz w:val="16"/>
                <w:szCs w:val="16"/>
              </w:rPr>
              <w:t>е</w:t>
            </w:r>
            <w:r w:rsidRPr="00E66AD2">
              <w:rPr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sz w:val="16"/>
                <w:szCs w:val="16"/>
              </w:rPr>
              <w:t>«</w:t>
            </w:r>
            <w:r w:rsidRPr="00E66AD2">
              <w:rPr>
                <w:sz w:val="16"/>
                <w:szCs w:val="16"/>
              </w:rPr>
              <w:t>Дзун-Хемчикский межкожуунный мед</w:t>
            </w:r>
            <w:r w:rsidRPr="00E66AD2">
              <w:rPr>
                <w:sz w:val="16"/>
                <w:szCs w:val="16"/>
              </w:rPr>
              <w:t>и</w:t>
            </w:r>
            <w:r w:rsidRPr="00E66AD2">
              <w:rPr>
                <w:sz w:val="16"/>
                <w:szCs w:val="16"/>
              </w:rPr>
              <w:t>цинский центр</w:t>
            </w:r>
            <w:r w:rsidR="00A03C50" w:rsidRPr="00E66AD2">
              <w:rPr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F05A50" w:rsidRDefault="009E7917" w:rsidP="00F05A50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E66AD2">
              <w:rPr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sz w:val="16"/>
                <w:szCs w:val="16"/>
              </w:rPr>
              <w:t>«</w:t>
            </w:r>
            <w:r w:rsidRPr="00E66AD2">
              <w:rPr>
                <w:sz w:val="16"/>
                <w:szCs w:val="16"/>
              </w:rPr>
              <w:t>Дзун-Хемчикский межкожуунный медицинский центр</w:t>
            </w:r>
            <w:r w:rsidR="00A03C50" w:rsidRPr="00E66AD2">
              <w:rPr>
                <w:sz w:val="16"/>
                <w:szCs w:val="16"/>
              </w:rPr>
              <w:t>»</w:t>
            </w:r>
            <w:r w:rsidR="00F05A50">
              <w:rPr>
                <w:sz w:val="16"/>
                <w:szCs w:val="16"/>
              </w:rPr>
              <w:t>,</w:t>
            </w:r>
            <w:r w:rsidRPr="00E66AD2">
              <w:rPr>
                <w:sz w:val="16"/>
                <w:szCs w:val="16"/>
              </w:rPr>
              <w:t xml:space="preserve"> </w:t>
            </w:r>
            <w:r w:rsidR="00F05A50">
              <w:rPr>
                <w:sz w:val="16"/>
                <w:szCs w:val="16"/>
              </w:rPr>
              <w:t xml:space="preserve">фельдшерско-акушерский пункт </w:t>
            </w:r>
          </w:p>
          <w:p w:rsidR="009E7917" w:rsidRPr="00E66AD2" w:rsidRDefault="00F05A50" w:rsidP="00F05A50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</w:t>
            </w:r>
            <w:r w:rsidR="009E7917" w:rsidRPr="00E66AD2">
              <w:rPr>
                <w:sz w:val="16"/>
                <w:szCs w:val="16"/>
              </w:rPr>
              <w:t xml:space="preserve"> Ийме</w:t>
            </w:r>
          </w:p>
        </w:tc>
        <w:tc>
          <w:tcPr>
            <w:tcW w:w="992" w:type="dxa"/>
          </w:tcPr>
          <w:p w:rsidR="009E7917" w:rsidRPr="00E66AD2" w:rsidRDefault="002E7BC5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8434622,1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035DFA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8434622,1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035DFA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194377,9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035DFA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194377,9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E66AD2" w:rsidTr="004A7B22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36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Тоджинская це</w:t>
            </w:r>
            <w:r w:rsidRPr="00E66AD2">
              <w:rPr>
                <w:color w:val="000000"/>
                <w:sz w:val="16"/>
                <w:szCs w:val="16"/>
              </w:rPr>
              <w:t>н</w:t>
            </w:r>
            <w:r w:rsidRPr="00E66AD2">
              <w:rPr>
                <w:color w:val="000000"/>
                <w:sz w:val="16"/>
                <w:szCs w:val="16"/>
              </w:rPr>
              <w:t>тральная кожуунная больница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F05A50" w:rsidRDefault="009E7917" w:rsidP="00F05A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То</w:t>
            </w:r>
            <w:r w:rsidRPr="00E66AD2">
              <w:rPr>
                <w:color w:val="000000"/>
                <w:sz w:val="16"/>
                <w:szCs w:val="16"/>
              </w:rPr>
              <w:t>д</w:t>
            </w:r>
            <w:r w:rsidRPr="00E66AD2">
              <w:rPr>
                <w:color w:val="000000"/>
                <w:sz w:val="16"/>
                <w:szCs w:val="16"/>
              </w:rPr>
              <w:t>жинская центральная кожуунная больн</w:t>
            </w:r>
            <w:r w:rsidRPr="00E66AD2">
              <w:rPr>
                <w:color w:val="000000"/>
                <w:sz w:val="16"/>
                <w:szCs w:val="16"/>
              </w:rPr>
              <w:t>и</w:t>
            </w:r>
            <w:r w:rsidRPr="00E66AD2">
              <w:rPr>
                <w:color w:val="000000"/>
                <w:sz w:val="16"/>
                <w:szCs w:val="16"/>
              </w:rPr>
              <w:t>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F05A50">
              <w:rPr>
                <w:color w:val="000000"/>
                <w:sz w:val="16"/>
                <w:szCs w:val="16"/>
              </w:rPr>
              <w:t>,</w:t>
            </w:r>
            <w:r w:rsidRPr="00E66AD2">
              <w:rPr>
                <w:color w:val="000000"/>
                <w:sz w:val="16"/>
                <w:szCs w:val="16"/>
              </w:rPr>
              <w:t xml:space="preserve"> </w:t>
            </w:r>
            <w:r w:rsidR="00F05A50">
              <w:rPr>
                <w:color w:val="000000"/>
                <w:sz w:val="16"/>
                <w:szCs w:val="16"/>
              </w:rPr>
              <w:t>ф</w:t>
            </w:r>
            <w:r w:rsidRPr="00E66AD2">
              <w:rPr>
                <w:color w:val="000000"/>
                <w:sz w:val="16"/>
                <w:szCs w:val="16"/>
              </w:rPr>
              <w:t xml:space="preserve">ельдшерско-акушерский пункт </w:t>
            </w:r>
          </w:p>
          <w:p w:rsidR="009E7917" w:rsidRPr="00E66AD2" w:rsidRDefault="009E7917" w:rsidP="00F05A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с. Ырбан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8451239,2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8451239,2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194760,8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194760,8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E66AD2" w:rsidTr="004A7B22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37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D71BAE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Улуг-Хемский ме</w:t>
            </w:r>
            <w:r w:rsidRPr="00E66AD2">
              <w:rPr>
                <w:color w:val="000000"/>
                <w:sz w:val="16"/>
                <w:szCs w:val="16"/>
              </w:rPr>
              <w:t>ж</w:t>
            </w:r>
            <w:r w:rsidRPr="00E66AD2">
              <w:rPr>
                <w:color w:val="000000"/>
                <w:sz w:val="16"/>
                <w:szCs w:val="16"/>
              </w:rPr>
              <w:t>кожуунный медици</w:t>
            </w:r>
            <w:r w:rsidRPr="00E66AD2">
              <w:rPr>
                <w:color w:val="000000"/>
                <w:sz w:val="16"/>
                <w:szCs w:val="16"/>
              </w:rPr>
              <w:t>н</w:t>
            </w:r>
            <w:r w:rsidRPr="00E66AD2">
              <w:rPr>
                <w:color w:val="000000"/>
                <w:sz w:val="16"/>
                <w:szCs w:val="16"/>
              </w:rPr>
              <w:t xml:space="preserve">ский центр им. </w:t>
            </w:r>
          </w:p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А.Т. Балгана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Улуг-Хемский межкожуунный медицинский центр им. А.Т. Балгана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F05A50">
              <w:rPr>
                <w:color w:val="000000"/>
                <w:sz w:val="16"/>
                <w:szCs w:val="16"/>
              </w:rPr>
              <w:t>, в</w:t>
            </w:r>
            <w:r w:rsidRPr="00E66AD2">
              <w:rPr>
                <w:color w:val="000000"/>
                <w:sz w:val="16"/>
                <w:szCs w:val="16"/>
              </w:rPr>
              <w:t>рачебная амб</w:t>
            </w:r>
            <w:r w:rsidRPr="00E66AD2">
              <w:rPr>
                <w:color w:val="000000"/>
                <w:sz w:val="16"/>
                <w:szCs w:val="16"/>
              </w:rPr>
              <w:t>у</w:t>
            </w:r>
            <w:r w:rsidRPr="00E66AD2">
              <w:rPr>
                <w:color w:val="000000"/>
                <w:sz w:val="16"/>
                <w:szCs w:val="16"/>
              </w:rPr>
              <w:t>латория с. Арыг-Узуу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12053552,0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12053552,0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277448,0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277448,0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0A1A00" w:rsidRDefault="000A1A00" w:rsidP="000A1A00">
      <w:pPr>
        <w:spacing w:line="240" w:lineRule="auto"/>
        <w:rPr>
          <w:sz w:val="10"/>
        </w:rPr>
      </w:pPr>
    </w:p>
    <w:p w:rsidR="007C4034" w:rsidRDefault="007C4034" w:rsidP="000A1A00">
      <w:pPr>
        <w:spacing w:line="240" w:lineRule="auto"/>
        <w:rPr>
          <w:sz w:val="10"/>
        </w:rPr>
      </w:pPr>
    </w:p>
    <w:p w:rsidR="007C4034" w:rsidRPr="000A1A00" w:rsidRDefault="007C4034" w:rsidP="000A1A00">
      <w:pPr>
        <w:spacing w:line="240" w:lineRule="auto"/>
        <w:rPr>
          <w:sz w:val="10"/>
        </w:rPr>
      </w:pPr>
    </w:p>
    <w:tbl>
      <w:tblPr>
        <w:tblStyle w:val="2b"/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1701"/>
        <w:gridCol w:w="2835"/>
        <w:gridCol w:w="992"/>
        <w:gridCol w:w="851"/>
        <w:gridCol w:w="992"/>
        <w:gridCol w:w="992"/>
        <w:gridCol w:w="993"/>
        <w:gridCol w:w="992"/>
        <w:gridCol w:w="1134"/>
        <w:gridCol w:w="992"/>
        <w:gridCol w:w="851"/>
        <w:gridCol w:w="850"/>
        <w:gridCol w:w="851"/>
        <w:gridCol w:w="764"/>
      </w:tblGrid>
      <w:tr w:rsidR="000A1A00" w:rsidRPr="00E66AD2" w:rsidTr="007C4034">
        <w:trPr>
          <w:trHeight w:val="20"/>
          <w:tblHeader/>
          <w:jc w:val="center"/>
        </w:trPr>
        <w:tc>
          <w:tcPr>
            <w:tcW w:w="370" w:type="dxa"/>
          </w:tcPr>
          <w:p w:rsidR="000A1A00" w:rsidRPr="00E66AD2" w:rsidRDefault="000A1A00" w:rsidP="000369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0A1A00" w:rsidRPr="00E66AD2" w:rsidRDefault="000A1A00" w:rsidP="000369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0A1A00" w:rsidRPr="00E66AD2" w:rsidRDefault="000A1A00" w:rsidP="000369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0A1A00" w:rsidRPr="00E66AD2" w:rsidRDefault="000A1A00" w:rsidP="000369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0A1A00" w:rsidRPr="00E66AD2" w:rsidRDefault="000A1A00" w:rsidP="000369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92" w:type="dxa"/>
            <w:hideMark/>
          </w:tcPr>
          <w:p w:rsidR="000A1A00" w:rsidRPr="00E66AD2" w:rsidRDefault="000A1A00" w:rsidP="000369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hideMark/>
          </w:tcPr>
          <w:p w:rsidR="000A1A00" w:rsidRPr="00E66AD2" w:rsidRDefault="000A1A00" w:rsidP="000369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hideMark/>
          </w:tcPr>
          <w:p w:rsidR="000A1A00" w:rsidRPr="00E66AD2" w:rsidRDefault="000A1A00" w:rsidP="000369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hideMark/>
          </w:tcPr>
          <w:p w:rsidR="000A1A00" w:rsidRPr="00E66AD2" w:rsidRDefault="000A1A00" w:rsidP="000369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4" w:type="dxa"/>
            <w:hideMark/>
          </w:tcPr>
          <w:p w:rsidR="000A1A00" w:rsidRPr="00E66AD2" w:rsidRDefault="000A1A00" w:rsidP="000369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hideMark/>
          </w:tcPr>
          <w:p w:rsidR="000A1A00" w:rsidRPr="00E66AD2" w:rsidRDefault="000A1A00" w:rsidP="000369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hideMark/>
          </w:tcPr>
          <w:p w:rsidR="000A1A00" w:rsidRPr="00E66AD2" w:rsidRDefault="000A1A00" w:rsidP="000369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hideMark/>
          </w:tcPr>
          <w:p w:rsidR="000A1A00" w:rsidRPr="00E66AD2" w:rsidRDefault="000A1A00" w:rsidP="000369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851" w:type="dxa"/>
            <w:hideMark/>
          </w:tcPr>
          <w:p w:rsidR="000A1A00" w:rsidRPr="00E66AD2" w:rsidRDefault="000A1A00" w:rsidP="000369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64" w:type="dxa"/>
            <w:hideMark/>
          </w:tcPr>
          <w:p w:rsidR="000A1A00" w:rsidRPr="00E66AD2" w:rsidRDefault="000A1A00" w:rsidP="000369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29</w:t>
            </w:r>
          </w:p>
        </w:tc>
      </w:tr>
      <w:tr w:rsidR="009E7917" w:rsidRPr="00E66AD2" w:rsidTr="007C4034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38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7C40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</w:t>
            </w:r>
            <w:r w:rsidRPr="00E66AD2">
              <w:rPr>
                <w:color w:val="000000"/>
                <w:sz w:val="16"/>
                <w:szCs w:val="16"/>
              </w:rPr>
              <w:t>д</w:t>
            </w:r>
            <w:r w:rsidRPr="00E66AD2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66AD2">
              <w:rPr>
                <w:color w:val="000000"/>
                <w:sz w:val="16"/>
                <w:szCs w:val="16"/>
              </w:rPr>
              <w:t>с</w:t>
            </w:r>
            <w:r w:rsidRPr="00E66AD2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Улуг-Хемский межкожуу</w:t>
            </w:r>
            <w:r w:rsidRPr="00E66AD2">
              <w:rPr>
                <w:color w:val="000000"/>
                <w:sz w:val="16"/>
                <w:szCs w:val="16"/>
              </w:rPr>
              <w:t>н</w:t>
            </w:r>
            <w:r w:rsidRPr="00E66AD2">
              <w:rPr>
                <w:color w:val="000000"/>
                <w:sz w:val="16"/>
                <w:szCs w:val="16"/>
              </w:rPr>
              <w:t>ный медицинский центр им. А.Т. Балг</w:t>
            </w:r>
            <w:r w:rsidRPr="00E66AD2">
              <w:rPr>
                <w:color w:val="000000"/>
                <w:sz w:val="16"/>
                <w:szCs w:val="16"/>
              </w:rPr>
              <w:t>а</w:t>
            </w:r>
            <w:r w:rsidRPr="00E66AD2">
              <w:rPr>
                <w:color w:val="000000"/>
                <w:sz w:val="16"/>
                <w:szCs w:val="16"/>
              </w:rPr>
              <w:t>на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835" w:type="dxa"/>
          </w:tcPr>
          <w:p w:rsidR="009E7917" w:rsidRPr="00E66AD2" w:rsidRDefault="009E7917" w:rsidP="00F05A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Улуг-Хемский межкожуунный мед</w:t>
            </w:r>
            <w:r w:rsidRPr="00E66AD2">
              <w:rPr>
                <w:color w:val="000000"/>
                <w:sz w:val="16"/>
                <w:szCs w:val="16"/>
              </w:rPr>
              <w:t>и</w:t>
            </w:r>
            <w:r w:rsidRPr="00E66AD2">
              <w:rPr>
                <w:color w:val="000000"/>
                <w:sz w:val="16"/>
                <w:szCs w:val="16"/>
              </w:rPr>
              <w:t>цинский центр им. А.Т. Балгана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F05A50">
              <w:rPr>
                <w:color w:val="000000"/>
                <w:sz w:val="16"/>
                <w:szCs w:val="16"/>
              </w:rPr>
              <w:t>,</w:t>
            </w:r>
            <w:r w:rsidRPr="00E66AD2">
              <w:rPr>
                <w:color w:val="000000"/>
                <w:sz w:val="16"/>
                <w:szCs w:val="16"/>
              </w:rPr>
              <w:t xml:space="preserve"> </w:t>
            </w:r>
            <w:r w:rsidR="00F05A50">
              <w:rPr>
                <w:color w:val="000000"/>
                <w:sz w:val="16"/>
                <w:szCs w:val="16"/>
              </w:rPr>
              <w:t>в</w:t>
            </w:r>
            <w:r w:rsidRPr="00E66AD2">
              <w:rPr>
                <w:color w:val="000000"/>
                <w:sz w:val="16"/>
                <w:szCs w:val="16"/>
              </w:rPr>
              <w:t>р</w:t>
            </w:r>
            <w:r w:rsidRPr="00E66AD2">
              <w:rPr>
                <w:color w:val="000000"/>
                <w:sz w:val="16"/>
                <w:szCs w:val="16"/>
              </w:rPr>
              <w:t>а</w:t>
            </w:r>
            <w:r w:rsidRPr="00E66AD2">
              <w:rPr>
                <w:color w:val="000000"/>
                <w:sz w:val="16"/>
                <w:szCs w:val="16"/>
              </w:rPr>
              <w:t xml:space="preserve">чебная амбулатория </w:t>
            </w:r>
            <w:r w:rsidR="00F05A50">
              <w:rPr>
                <w:color w:val="000000"/>
                <w:sz w:val="16"/>
                <w:szCs w:val="16"/>
              </w:rPr>
              <w:t xml:space="preserve">с. </w:t>
            </w:r>
            <w:r w:rsidRPr="00E66AD2">
              <w:rPr>
                <w:color w:val="000000"/>
                <w:sz w:val="16"/>
                <w:szCs w:val="16"/>
              </w:rPr>
              <w:t>Торгалыг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300661,5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300661,5</w:t>
            </w:r>
          </w:p>
        </w:tc>
      </w:tr>
      <w:tr w:rsidR="009E7917" w:rsidRPr="00E66AD2" w:rsidTr="007C4034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39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7C40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</w:t>
            </w:r>
            <w:r w:rsidRPr="00E66AD2">
              <w:rPr>
                <w:color w:val="000000"/>
                <w:sz w:val="16"/>
                <w:szCs w:val="16"/>
              </w:rPr>
              <w:t>д</w:t>
            </w:r>
            <w:r w:rsidRPr="00E66AD2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66AD2">
              <w:rPr>
                <w:color w:val="000000"/>
                <w:sz w:val="16"/>
                <w:szCs w:val="16"/>
              </w:rPr>
              <w:t>с</w:t>
            </w:r>
            <w:r w:rsidRPr="00E66AD2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Улуг-Хемский межкожуу</w:t>
            </w:r>
            <w:r w:rsidRPr="00E66AD2">
              <w:rPr>
                <w:color w:val="000000"/>
                <w:sz w:val="16"/>
                <w:szCs w:val="16"/>
              </w:rPr>
              <w:t>н</w:t>
            </w:r>
            <w:r w:rsidRPr="00E66AD2">
              <w:rPr>
                <w:color w:val="000000"/>
                <w:sz w:val="16"/>
                <w:szCs w:val="16"/>
              </w:rPr>
              <w:t>ный медицинский центр им. А.Т. Балг</w:t>
            </w:r>
            <w:r w:rsidRPr="00E66AD2">
              <w:rPr>
                <w:color w:val="000000"/>
                <w:sz w:val="16"/>
                <w:szCs w:val="16"/>
              </w:rPr>
              <w:t>а</w:t>
            </w:r>
            <w:r w:rsidRPr="00E66AD2">
              <w:rPr>
                <w:color w:val="000000"/>
                <w:sz w:val="16"/>
                <w:szCs w:val="16"/>
              </w:rPr>
              <w:t>на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835" w:type="dxa"/>
          </w:tcPr>
          <w:p w:rsidR="009E7917" w:rsidRPr="00E66AD2" w:rsidRDefault="009E7917" w:rsidP="00F2790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Улуг-Хемский межкожуунный мед</w:t>
            </w:r>
            <w:r w:rsidRPr="00E66AD2">
              <w:rPr>
                <w:color w:val="000000"/>
                <w:sz w:val="16"/>
                <w:szCs w:val="16"/>
              </w:rPr>
              <w:t>и</w:t>
            </w:r>
            <w:r w:rsidRPr="00E66AD2">
              <w:rPr>
                <w:color w:val="000000"/>
                <w:sz w:val="16"/>
                <w:szCs w:val="16"/>
              </w:rPr>
              <w:t>цинский центр им. А.Т. Балгана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F27902">
              <w:rPr>
                <w:color w:val="000000"/>
                <w:sz w:val="16"/>
                <w:szCs w:val="16"/>
              </w:rPr>
              <w:t>,</w:t>
            </w:r>
            <w:r w:rsidRPr="00E66AD2">
              <w:rPr>
                <w:color w:val="000000"/>
                <w:sz w:val="16"/>
                <w:szCs w:val="16"/>
              </w:rPr>
              <w:t xml:space="preserve"> </w:t>
            </w:r>
            <w:r w:rsidR="00F27902">
              <w:rPr>
                <w:color w:val="000000"/>
                <w:sz w:val="16"/>
                <w:szCs w:val="16"/>
              </w:rPr>
              <w:t>в</w:t>
            </w:r>
            <w:r w:rsidRPr="00E66AD2">
              <w:rPr>
                <w:color w:val="000000"/>
                <w:sz w:val="16"/>
                <w:szCs w:val="16"/>
              </w:rPr>
              <w:t>р</w:t>
            </w:r>
            <w:r w:rsidRPr="00E66AD2">
              <w:rPr>
                <w:color w:val="000000"/>
                <w:sz w:val="16"/>
                <w:szCs w:val="16"/>
              </w:rPr>
              <w:t>а</w:t>
            </w:r>
            <w:r w:rsidRPr="00E66AD2">
              <w:rPr>
                <w:color w:val="000000"/>
                <w:sz w:val="16"/>
                <w:szCs w:val="16"/>
              </w:rPr>
              <w:t xml:space="preserve">чебная амбулатория </w:t>
            </w:r>
            <w:r w:rsidR="00F27902">
              <w:rPr>
                <w:color w:val="000000"/>
                <w:sz w:val="16"/>
                <w:szCs w:val="16"/>
              </w:rPr>
              <w:t xml:space="preserve">с. </w:t>
            </w:r>
            <w:r w:rsidRPr="00E66AD2">
              <w:rPr>
                <w:color w:val="000000"/>
                <w:sz w:val="16"/>
                <w:szCs w:val="16"/>
              </w:rPr>
              <w:t>Хайыракан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13046790,0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13046790,0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300310,0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300310,0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E66AD2" w:rsidTr="007C4034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40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7C40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</w:t>
            </w:r>
            <w:r w:rsidRPr="00E66AD2">
              <w:rPr>
                <w:color w:val="000000"/>
                <w:sz w:val="16"/>
                <w:szCs w:val="16"/>
              </w:rPr>
              <w:t>д</w:t>
            </w:r>
            <w:r w:rsidRPr="00E66AD2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66AD2">
              <w:rPr>
                <w:color w:val="000000"/>
                <w:sz w:val="16"/>
                <w:szCs w:val="16"/>
              </w:rPr>
              <w:t>с</w:t>
            </w:r>
            <w:r w:rsidRPr="00E66AD2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Улуг-Хемский межкожуу</w:t>
            </w:r>
            <w:r w:rsidRPr="00E66AD2">
              <w:rPr>
                <w:color w:val="000000"/>
                <w:sz w:val="16"/>
                <w:szCs w:val="16"/>
              </w:rPr>
              <w:t>н</w:t>
            </w:r>
            <w:r w:rsidRPr="00E66AD2">
              <w:rPr>
                <w:color w:val="000000"/>
                <w:sz w:val="16"/>
                <w:szCs w:val="16"/>
              </w:rPr>
              <w:t>ный медицинский центр им. А.Т. Балг</w:t>
            </w:r>
            <w:r w:rsidRPr="00E66AD2">
              <w:rPr>
                <w:color w:val="000000"/>
                <w:sz w:val="16"/>
                <w:szCs w:val="16"/>
              </w:rPr>
              <w:t>а</w:t>
            </w:r>
            <w:r w:rsidRPr="00E66AD2">
              <w:rPr>
                <w:color w:val="000000"/>
                <w:sz w:val="16"/>
                <w:szCs w:val="16"/>
              </w:rPr>
              <w:t>на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835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Улуг-Хемский межкожуунный мед</w:t>
            </w:r>
            <w:r w:rsidRPr="00E66AD2">
              <w:rPr>
                <w:color w:val="000000"/>
                <w:sz w:val="16"/>
                <w:szCs w:val="16"/>
              </w:rPr>
              <w:t>и</w:t>
            </w:r>
            <w:r w:rsidRPr="00E66AD2">
              <w:rPr>
                <w:color w:val="000000"/>
                <w:sz w:val="16"/>
                <w:szCs w:val="16"/>
              </w:rPr>
              <w:t>цинский центр им. А.Т. Балгана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F27902">
              <w:rPr>
                <w:color w:val="000000"/>
                <w:sz w:val="16"/>
                <w:szCs w:val="16"/>
              </w:rPr>
              <w:t>,</w:t>
            </w:r>
            <w:r w:rsidRPr="00E66AD2">
              <w:rPr>
                <w:color w:val="000000"/>
                <w:sz w:val="16"/>
                <w:szCs w:val="16"/>
              </w:rPr>
              <w:t xml:space="preserve"> </w:t>
            </w:r>
            <w:r w:rsidR="00F27902">
              <w:rPr>
                <w:sz w:val="16"/>
                <w:szCs w:val="16"/>
              </w:rPr>
              <w:t>фел</w:t>
            </w:r>
            <w:r w:rsidR="00F27902">
              <w:rPr>
                <w:sz w:val="16"/>
                <w:szCs w:val="16"/>
              </w:rPr>
              <w:t>ь</w:t>
            </w:r>
            <w:r w:rsidR="00F27902">
              <w:rPr>
                <w:sz w:val="16"/>
                <w:szCs w:val="16"/>
              </w:rPr>
              <w:t>дшерско-акушерский пункт</w:t>
            </w:r>
            <w:r w:rsidRPr="00E66AD2">
              <w:rPr>
                <w:color w:val="000000"/>
                <w:sz w:val="16"/>
                <w:szCs w:val="16"/>
              </w:rPr>
              <w:t xml:space="preserve"> </w:t>
            </w:r>
            <w:r w:rsidR="00F27902">
              <w:rPr>
                <w:color w:val="000000"/>
                <w:sz w:val="16"/>
                <w:szCs w:val="16"/>
              </w:rPr>
              <w:t xml:space="preserve">с. </w:t>
            </w:r>
            <w:r w:rsidRPr="00E66AD2">
              <w:rPr>
                <w:color w:val="000000"/>
                <w:sz w:val="16"/>
                <w:szCs w:val="16"/>
              </w:rPr>
              <w:t>Ийи-Тал</w:t>
            </w:r>
          </w:p>
        </w:tc>
        <w:tc>
          <w:tcPr>
            <w:tcW w:w="992" w:type="dxa"/>
          </w:tcPr>
          <w:p w:rsidR="009E7917" w:rsidRPr="00E66AD2" w:rsidRDefault="0000404D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8269429,0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E66AD2" w:rsidRDefault="0000404D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8269429,0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00404D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190571</w:t>
            </w:r>
            <w:r w:rsidR="005E08F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5E08F0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190571,0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E66AD2" w:rsidTr="007C4034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41</w:t>
            </w:r>
            <w:r w:rsidR="00D71BA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</w:t>
            </w:r>
            <w:r w:rsidRPr="00E66AD2">
              <w:rPr>
                <w:color w:val="000000"/>
                <w:sz w:val="16"/>
                <w:szCs w:val="16"/>
              </w:rPr>
              <w:t>д</w:t>
            </w:r>
            <w:r w:rsidRPr="00E66AD2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66AD2">
              <w:rPr>
                <w:color w:val="000000"/>
                <w:sz w:val="16"/>
                <w:szCs w:val="16"/>
              </w:rPr>
              <w:t>с</w:t>
            </w:r>
            <w:r w:rsidRPr="00E66AD2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Чеди-Хольская центральная кожуунная больница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835" w:type="dxa"/>
          </w:tcPr>
          <w:p w:rsidR="009E7917" w:rsidRPr="00E66AD2" w:rsidRDefault="009E7917" w:rsidP="00F2790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Чеди-Хольская центральная кожуу</w:t>
            </w:r>
            <w:r w:rsidRPr="00E66AD2">
              <w:rPr>
                <w:color w:val="000000"/>
                <w:sz w:val="16"/>
                <w:szCs w:val="16"/>
              </w:rPr>
              <w:t>н</w:t>
            </w:r>
            <w:r w:rsidRPr="00E66AD2">
              <w:rPr>
                <w:color w:val="000000"/>
                <w:sz w:val="16"/>
                <w:szCs w:val="16"/>
              </w:rPr>
              <w:t>ная больница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F27902">
              <w:rPr>
                <w:color w:val="000000"/>
                <w:sz w:val="16"/>
                <w:szCs w:val="16"/>
              </w:rPr>
              <w:t>,</w:t>
            </w:r>
            <w:r w:rsidRPr="00E66AD2">
              <w:rPr>
                <w:color w:val="000000"/>
                <w:sz w:val="16"/>
                <w:szCs w:val="16"/>
              </w:rPr>
              <w:t xml:space="preserve"> </w:t>
            </w:r>
            <w:r w:rsidR="00F27902">
              <w:rPr>
                <w:color w:val="000000"/>
                <w:sz w:val="16"/>
                <w:szCs w:val="16"/>
              </w:rPr>
              <w:t>в</w:t>
            </w:r>
            <w:r w:rsidRPr="00E66AD2">
              <w:rPr>
                <w:color w:val="000000"/>
                <w:sz w:val="16"/>
                <w:szCs w:val="16"/>
              </w:rPr>
              <w:t>рачебная амбулатория с. Элегест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11450568,9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11450568,9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263881,1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263881,1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E66AD2" w:rsidTr="007C4034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AC19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42</w:t>
            </w:r>
            <w:r w:rsidR="00AC19D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</w:t>
            </w:r>
            <w:r w:rsidRPr="00E66AD2">
              <w:rPr>
                <w:color w:val="000000"/>
                <w:sz w:val="16"/>
                <w:szCs w:val="16"/>
              </w:rPr>
              <w:t>д</w:t>
            </w:r>
            <w:r w:rsidRPr="00E66AD2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66AD2">
              <w:rPr>
                <w:color w:val="000000"/>
                <w:sz w:val="16"/>
                <w:szCs w:val="16"/>
              </w:rPr>
              <w:t>с</w:t>
            </w:r>
            <w:r w:rsidRPr="00E66AD2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Чеди-Хольская центральная кожуунная больница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835" w:type="dxa"/>
          </w:tcPr>
          <w:p w:rsidR="009E7917" w:rsidRPr="00E66AD2" w:rsidRDefault="009E7917" w:rsidP="003767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Чеди-Хольская центральная кожуу</w:t>
            </w:r>
            <w:r w:rsidRPr="00E66AD2">
              <w:rPr>
                <w:color w:val="000000"/>
                <w:sz w:val="16"/>
                <w:szCs w:val="16"/>
              </w:rPr>
              <w:t>н</w:t>
            </w:r>
            <w:r w:rsidRPr="00E66AD2">
              <w:rPr>
                <w:color w:val="000000"/>
                <w:sz w:val="16"/>
                <w:szCs w:val="16"/>
              </w:rPr>
              <w:t>ная больница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F27902">
              <w:rPr>
                <w:color w:val="000000"/>
                <w:sz w:val="16"/>
                <w:szCs w:val="16"/>
              </w:rPr>
              <w:t>,</w:t>
            </w:r>
            <w:r w:rsidRPr="00E66AD2">
              <w:rPr>
                <w:color w:val="000000"/>
                <w:sz w:val="16"/>
                <w:szCs w:val="16"/>
              </w:rPr>
              <w:t xml:space="preserve"> </w:t>
            </w:r>
            <w:r w:rsidR="00F27902">
              <w:rPr>
                <w:color w:val="000000"/>
                <w:sz w:val="16"/>
                <w:szCs w:val="16"/>
              </w:rPr>
              <w:t>ф</w:t>
            </w:r>
            <w:r w:rsidRPr="00E66AD2">
              <w:rPr>
                <w:color w:val="000000"/>
                <w:sz w:val="16"/>
                <w:szCs w:val="16"/>
              </w:rPr>
              <w:t>ельдшерско</w:t>
            </w:r>
            <w:r w:rsidR="00B30298">
              <w:rPr>
                <w:color w:val="000000"/>
                <w:sz w:val="16"/>
                <w:szCs w:val="16"/>
              </w:rPr>
              <w:t>-</w:t>
            </w:r>
            <w:r w:rsidRPr="00E66AD2">
              <w:rPr>
                <w:color w:val="000000"/>
                <w:sz w:val="16"/>
                <w:szCs w:val="16"/>
              </w:rPr>
              <w:t>акушерский пункт с. Ак-Тал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12038673,8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12038673,8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277105,0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277105,0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E66AD2" w:rsidTr="007C4034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43</w:t>
            </w:r>
            <w:r w:rsidR="00AC19D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</w:t>
            </w:r>
            <w:r w:rsidRPr="00E66AD2">
              <w:rPr>
                <w:color w:val="000000"/>
                <w:sz w:val="16"/>
                <w:szCs w:val="16"/>
              </w:rPr>
              <w:t>д</w:t>
            </w:r>
            <w:r w:rsidRPr="00E66AD2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66AD2">
              <w:rPr>
                <w:color w:val="000000"/>
                <w:sz w:val="16"/>
                <w:szCs w:val="16"/>
              </w:rPr>
              <w:t>с</w:t>
            </w:r>
            <w:r w:rsidRPr="00E66AD2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Эрзи</w:t>
            </w:r>
            <w:r w:rsidRPr="00E66AD2">
              <w:rPr>
                <w:color w:val="000000"/>
                <w:sz w:val="16"/>
                <w:szCs w:val="16"/>
              </w:rPr>
              <w:t>н</w:t>
            </w:r>
            <w:r w:rsidRPr="00E66AD2">
              <w:rPr>
                <w:color w:val="000000"/>
                <w:sz w:val="16"/>
                <w:szCs w:val="16"/>
              </w:rPr>
              <w:t>ская центральная к</w:t>
            </w:r>
            <w:r w:rsidRPr="00E66AD2">
              <w:rPr>
                <w:color w:val="000000"/>
                <w:sz w:val="16"/>
                <w:szCs w:val="16"/>
              </w:rPr>
              <w:t>о</w:t>
            </w:r>
            <w:r w:rsidRPr="00E66AD2">
              <w:rPr>
                <w:color w:val="000000"/>
                <w:sz w:val="16"/>
                <w:szCs w:val="16"/>
              </w:rPr>
              <w:t>жуунная больница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835" w:type="dxa"/>
          </w:tcPr>
          <w:p w:rsidR="00376766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Эрзинская центральная кожуунная больница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F27902">
              <w:rPr>
                <w:color w:val="000000"/>
                <w:sz w:val="16"/>
                <w:szCs w:val="16"/>
              </w:rPr>
              <w:t>, в</w:t>
            </w:r>
            <w:r w:rsidRPr="00E66AD2">
              <w:rPr>
                <w:color w:val="000000"/>
                <w:sz w:val="16"/>
                <w:szCs w:val="16"/>
              </w:rPr>
              <w:t xml:space="preserve">рачебная амбулатория </w:t>
            </w:r>
          </w:p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с.</w:t>
            </w:r>
            <w:r w:rsidR="00C3772D" w:rsidRPr="00E66AD2">
              <w:rPr>
                <w:color w:val="000000"/>
                <w:sz w:val="16"/>
                <w:szCs w:val="16"/>
              </w:rPr>
              <w:t xml:space="preserve"> </w:t>
            </w:r>
            <w:r w:rsidRPr="00E66AD2">
              <w:rPr>
                <w:color w:val="000000"/>
                <w:sz w:val="16"/>
                <w:szCs w:val="16"/>
              </w:rPr>
              <w:t>Морен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12013475,0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12013475,0</w:t>
            </w:r>
          </w:p>
        </w:tc>
        <w:tc>
          <w:tcPr>
            <w:tcW w:w="993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276525,0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276525,0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E66AD2" w:rsidTr="007C4034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44</w:t>
            </w:r>
            <w:r w:rsidR="00AC19D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</w:t>
            </w:r>
            <w:r w:rsidRPr="00E66AD2">
              <w:rPr>
                <w:color w:val="000000"/>
                <w:sz w:val="16"/>
                <w:szCs w:val="16"/>
              </w:rPr>
              <w:t>д</w:t>
            </w:r>
            <w:r w:rsidRPr="00E66AD2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66AD2">
              <w:rPr>
                <w:color w:val="000000"/>
                <w:sz w:val="16"/>
                <w:szCs w:val="16"/>
              </w:rPr>
              <w:t>с</w:t>
            </w:r>
            <w:r w:rsidRPr="00E66AD2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Овю</w:t>
            </w:r>
            <w:r w:rsidRPr="00E66AD2">
              <w:rPr>
                <w:color w:val="000000"/>
                <w:sz w:val="16"/>
                <w:szCs w:val="16"/>
              </w:rPr>
              <w:t>р</w:t>
            </w:r>
            <w:r w:rsidRPr="00E66AD2">
              <w:rPr>
                <w:color w:val="000000"/>
                <w:sz w:val="16"/>
                <w:szCs w:val="16"/>
              </w:rPr>
              <w:lastRenderedPageBreak/>
              <w:t>ская центральная к</w:t>
            </w:r>
            <w:r w:rsidRPr="00E66AD2">
              <w:rPr>
                <w:color w:val="000000"/>
                <w:sz w:val="16"/>
                <w:szCs w:val="16"/>
              </w:rPr>
              <w:t>о</w:t>
            </w:r>
            <w:r w:rsidRPr="00E66AD2">
              <w:rPr>
                <w:color w:val="000000"/>
                <w:sz w:val="16"/>
                <w:szCs w:val="16"/>
              </w:rPr>
              <w:t>жуунная больница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835" w:type="dxa"/>
          </w:tcPr>
          <w:p w:rsidR="00376766" w:rsidRDefault="009E7917" w:rsidP="00F2790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lastRenderedPageBreak/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Овюрская центральная кожуунная больница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Pr="00E66AD2">
              <w:rPr>
                <w:color w:val="000000"/>
                <w:sz w:val="16"/>
                <w:szCs w:val="16"/>
              </w:rPr>
              <w:t xml:space="preserve"> врачебная амбулатория </w:t>
            </w:r>
          </w:p>
          <w:p w:rsidR="009E7917" w:rsidRPr="00E66AD2" w:rsidRDefault="009E7917" w:rsidP="00F2790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lastRenderedPageBreak/>
              <w:t>с</w:t>
            </w:r>
            <w:r w:rsidR="00F27902">
              <w:rPr>
                <w:color w:val="000000"/>
                <w:sz w:val="16"/>
                <w:szCs w:val="16"/>
              </w:rPr>
              <w:t>.</w:t>
            </w:r>
            <w:r w:rsidRPr="00E66AD2">
              <w:rPr>
                <w:color w:val="000000"/>
                <w:sz w:val="16"/>
                <w:szCs w:val="16"/>
              </w:rPr>
              <w:t xml:space="preserve"> Дус-Даг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lastRenderedPageBreak/>
              <w:t>12053230,4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12053230,4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277769,6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277769,6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E66AD2" w:rsidTr="007C4034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lastRenderedPageBreak/>
              <w:t>45</w:t>
            </w:r>
            <w:r w:rsidR="00AC19D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</w:t>
            </w:r>
            <w:r w:rsidRPr="00E66AD2">
              <w:rPr>
                <w:color w:val="000000"/>
                <w:sz w:val="16"/>
                <w:szCs w:val="16"/>
              </w:rPr>
              <w:t>д</w:t>
            </w:r>
            <w:r w:rsidRPr="00E66AD2">
              <w:rPr>
                <w:color w:val="000000"/>
                <w:sz w:val="16"/>
                <w:szCs w:val="16"/>
              </w:rPr>
              <w:t xml:space="preserve">жетное учреждение здравоохранения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Та</w:t>
            </w:r>
            <w:r w:rsidRPr="00E66AD2">
              <w:rPr>
                <w:color w:val="000000"/>
                <w:sz w:val="16"/>
                <w:szCs w:val="16"/>
              </w:rPr>
              <w:t>н</w:t>
            </w:r>
            <w:r w:rsidRPr="00E66AD2">
              <w:rPr>
                <w:color w:val="000000"/>
                <w:sz w:val="16"/>
                <w:szCs w:val="16"/>
              </w:rPr>
              <w:t>динская центральная кожуунная больница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Pr="00E66AD2">
              <w:rPr>
                <w:color w:val="000000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2835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Тандинская це</w:t>
            </w:r>
            <w:r w:rsidRPr="00E66AD2">
              <w:rPr>
                <w:color w:val="000000"/>
                <w:sz w:val="16"/>
                <w:szCs w:val="16"/>
              </w:rPr>
              <w:t>н</w:t>
            </w:r>
            <w:r w:rsidRPr="00E66AD2">
              <w:rPr>
                <w:color w:val="000000"/>
                <w:sz w:val="16"/>
                <w:szCs w:val="16"/>
              </w:rPr>
              <w:t>тральная кожуунная больница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Pr="00E66AD2">
              <w:rPr>
                <w:color w:val="000000"/>
                <w:sz w:val="16"/>
                <w:szCs w:val="16"/>
              </w:rPr>
              <w:t xml:space="preserve"> Респу</w:t>
            </w:r>
            <w:r w:rsidRPr="00E66AD2">
              <w:rPr>
                <w:color w:val="000000"/>
                <w:sz w:val="16"/>
                <w:szCs w:val="16"/>
              </w:rPr>
              <w:t>б</w:t>
            </w:r>
            <w:r w:rsidRPr="00E66AD2">
              <w:rPr>
                <w:color w:val="000000"/>
                <w:sz w:val="16"/>
                <w:szCs w:val="16"/>
              </w:rPr>
              <w:t>лики Тыва</w:t>
            </w:r>
            <w:r w:rsidR="00A92B85">
              <w:rPr>
                <w:color w:val="000000"/>
                <w:sz w:val="16"/>
                <w:szCs w:val="16"/>
              </w:rPr>
              <w:t>,</w:t>
            </w:r>
            <w:r w:rsidRPr="00E66AD2">
              <w:rPr>
                <w:color w:val="000000"/>
                <w:sz w:val="16"/>
                <w:szCs w:val="16"/>
              </w:rPr>
              <w:t xml:space="preserve"> фельдшерско-акушерский пункт </w:t>
            </w:r>
            <w:proofErr w:type="gramStart"/>
            <w:r w:rsidR="00A92B85">
              <w:rPr>
                <w:color w:val="000000"/>
                <w:sz w:val="16"/>
                <w:szCs w:val="16"/>
              </w:rPr>
              <w:t>с</w:t>
            </w:r>
            <w:proofErr w:type="gramEnd"/>
            <w:r w:rsidR="00A92B85">
              <w:rPr>
                <w:color w:val="000000"/>
                <w:sz w:val="16"/>
                <w:szCs w:val="16"/>
              </w:rPr>
              <w:t xml:space="preserve">. </w:t>
            </w:r>
            <w:r w:rsidRPr="00E66AD2">
              <w:rPr>
                <w:color w:val="000000"/>
                <w:sz w:val="16"/>
                <w:szCs w:val="16"/>
              </w:rPr>
              <w:t>Успенка</w:t>
            </w:r>
          </w:p>
        </w:tc>
        <w:tc>
          <w:tcPr>
            <w:tcW w:w="992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11471194,4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11471194,4</w:t>
            </w:r>
          </w:p>
        </w:tc>
        <w:tc>
          <w:tcPr>
            <w:tcW w:w="993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264042,8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264042,8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E66AD2" w:rsidTr="007C4034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46</w:t>
            </w:r>
            <w:r w:rsidR="00AC19D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</w:t>
            </w:r>
            <w:r w:rsidRPr="00E66AD2">
              <w:rPr>
                <w:color w:val="000000"/>
                <w:sz w:val="16"/>
                <w:szCs w:val="16"/>
              </w:rPr>
              <w:t>д</w:t>
            </w:r>
            <w:r w:rsidRPr="00E66AD2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66AD2">
              <w:rPr>
                <w:color w:val="000000"/>
                <w:sz w:val="16"/>
                <w:szCs w:val="16"/>
              </w:rPr>
              <w:t>с</w:t>
            </w:r>
            <w:r w:rsidRPr="00E66AD2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Каа-Хемская центральная кожуунная больница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835" w:type="dxa"/>
          </w:tcPr>
          <w:p w:rsidR="009E7917" w:rsidRPr="00E66AD2" w:rsidRDefault="009E7917" w:rsidP="003767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E66AD2">
              <w:rPr>
                <w:color w:val="000000"/>
                <w:sz w:val="16"/>
                <w:szCs w:val="16"/>
              </w:rPr>
              <w:t>е</w:t>
            </w:r>
            <w:r w:rsidRPr="00E66AD2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E66AD2">
              <w:rPr>
                <w:color w:val="000000"/>
                <w:sz w:val="16"/>
                <w:szCs w:val="16"/>
              </w:rPr>
              <w:t>«</w:t>
            </w:r>
            <w:r w:rsidRPr="00E66AD2">
              <w:rPr>
                <w:color w:val="000000"/>
                <w:sz w:val="16"/>
                <w:szCs w:val="16"/>
              </w:rPr>
              <w:t>Каа-Хемская центральная кожуунная больница</w:t>
            </w:r>
            <w:r w:rsidR="00A03C50" w:rsidRPr="00E66AD2">
              <w:rPr>
                <w:color w:val="000000"/>
                <w:sz w:val="16"/>
                <w:szCs w:val="16"/>
              </w:rPr>
              <w:t>»</w:t>
            </w:r>
            <w:r w:rsidR="00A92B85">
              <w:rPr>
                <w:color w:val="000000"/>
                <w:sz w:val="16"/>
                <w:szCs w:val="16"/>
              </w:rPr>
              <w:t>,</w:t>
            </w:r>
            <w:r w:rsidRPr="00E66AD2">
              <w:rPr>
                <w:color w:val="000000"/>
                <w:sz w:val="16"/>
                <w:szCs w:val="16"/>
              </w:rPr>
              <w:t xml:space="preserve"> </w:t>
            </w:r>
            <w:r w:rsidR="00A92B85">
              <w:rPr>
                <w:color w:val="000000"/>
                <w:sz w:val="16"/>
                <w:szCs w:val="16"/>
              </w:rPr>
              <w:t>ф</w:t>
            </w:r>
            <w:r w:rsidRPr="00E66AD2">
              <w:rPr>
                <w:color w:val="000000"/>
                <w:sz w:val="16"/>
                <w:szCs w:val="16"/>
              </w:rPr>
              <w:t>ельдшерско-акушерский пункт с. Авыйган</w:t>
            </w:r>
          </w:p>
        </w:tc>
        <w:tc>
          <w:tcPr>
            <w:tcW w:w="992" w:type="dxa"/>
          </w:tcPr>
          <w:p w:rsidR="009E7917" w:rsidRPr="00E66AD2" w:rsidRDefault="00376766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8366726,8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9E7917" w:rsidRPr="00E66AD2" w:rsidRDefault="00376766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8366726,8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E66AD2" w:rsidRDefault="0001241F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192813,3</w:t>
            </w:r>
          </w:p>
        </w:tc>
        <w:tc>
          <w:tcPr>
            <w:tcW w:w="992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E7917" w:rsidRPr="00E66AD2" w:rsidRDefault="0001241F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192813,3</w:t>
            </w:r>
          </w:p>
        </w:tc>
        <w:tc>
          <w:tcPr>
            <w:tcW w:w="764" w:type="dxa"/>
            <w:hideMark/>
          </w:tcPr>
          <w:p w:rsidR="009E7917" w:rsidRPr="00E66AD2" w:rsidRDefault="009E7917" w:rsidP="00E66A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E66AD2" w:rsidTr="007C4034">
        <w:trPr>
          <w:trHeight w:val="20"/>
          <w:jc w:val="center"/>
        </w:trPr>
        <w:tc>
          <w:tcPr>
            <w:tcW w:w="370" w:type="dxa"/>
          </w:tcPr>
          <w:p w:rsidR="009E7917" w:rsidRPr="00E66AD2" w:rsidRDefault="009E7917" w:rsidP="00E66AD2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9E7917" w:rsidRPr="00E66AD2" w:rsidRDefault="009E7917" w:rsidP="005F5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E7917" w:rsidRPr="00E66AD2" w:rsidRDefault="0001241F" w:rsidP="00AC19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493622463,8</w:t>
            </w:r>
          </w:p>
        </w:tc>
        <w:tc>
          <w:tcPr>
            <w:tcW w:w="851" w:type="dxa"/>
            <w:hideMark/>
          </w:tcPr>
          <w:p w:rsidR="009E7917" w:rsidRPr="00E66AD2" w:rsidRDefault="009E7917" w:rsidP="00AC19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97876877,0</w:t>
            </w:r>
          </w:p>
        </w:tc>
        <w:tc>
          <w:tcPr>
            <w:tcW w:w="992" w:type="dxa"/>
            <w:hideMark/>
          </w:tcPr>
          <w:p w:rsidR="009E7917" w:rsidRPr="00E66AD2" w:rsidRDefault="009E7917" w:rsidP="00AC19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67917655,8</w:t>
            </w:r>
          </w:p>
        </w:tc>
        <w:tc>
          <w:tcPr>
            <w:tcW w:w="992" w:type="dxa"/>
            <w:hideMark/>
          </w:tcPr>
          <w:p w:rsidR="009E7917" w:rsidRPr="00E66AD2" w:rsidRDefault="009E7917" w:rsidP="00AC19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68305933,3</w:t>
            </w:r>
          </w:p>
        </w:tc>
        <w:tc>
          <w:tcPr>
            <w:tcW w:w="993" w:type="dxa"/>
            <w:hideMark/>
          </w:tcPr>
          <w:p w:rsidR="009E7917" w:rsidRPr="00E66AD2" w:rsidRDefault="000369A7" w:rsidP="00AC19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117805131,44</w:t>
            </w:r>
          </w:p>
        </w:tc>
        <w:tc>
          <w:tcPr>
            <w:tcW w:w="992" w:type="dxa"/>
            <w:hideMark/>
          </w:tcPr>
          <w:p w:rsidR="009E7917" w:rsidRPr="00E66AD2" w:rsidRDefault="009E7917" w:rsidP="00AC19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141716866,3</w:t>
            </w:r>
          </w:p>
        </w:tc>
        <w:tc>
          <w:tcPr>
            <w:tcW w:w="1134" w:type="dxa"/>
            <w:hideMark/>
          </w:tcPr>
          <w:p w:rsidR="009E7917" w:rsidRPr="00E66AD2" w:rsidRDefault="000369A7" w:rsidP="00AC19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11369230,3</w:t>
            </w:r>
          </w:p>
        </w:tc>
        <w:tc>
          <w:tcPr>
            <w:tcW w:w="992" w:type="dxa"/>
            <w:hideMark/>
          </w:tcPr>
          <w:p w:rsidR="009E7917" w:rsidRPr="00E66AD2" w:rsidRDefault="009E7917" w:rsidP="00AC19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2252923,0</w:t>
            </w:r>
          </w:p>
        </w:tc>
        <w:tc>
          <w:tcPr>
            <w:tcW w:w="851" w:type="dxa"/>
            <w:hideMark/>
          </w:tcPr>
          <w:p w:rsidR="009E7917" w:rsidRPr="00E66AD2" w:rsidRDefault="009E7917" w:rsidP="00AC19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1563323,0</w:t>
            </w:r>
          </w:p>
        </w:tc>
        <w:tc>
          <w:tcPr>
            <w:tcW w:w="850" w:type="dxa"/>
            <w:hideMark/>
          </w:tcPr>
          <w:p w:rsidR="009E7917" w:rsidRPr="00E66AD2" w:rsidRDefault="009E7917" w:rsidP="00AC19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1572455,9</w:t>
            </w:r>
          </w:p>
        </w:tc>
        <w:tc>
          <w:tcPr>
            <w:tcW w:w="851" w:type="dxa"/>
            <w:hideMark/>
          </w:tcPr>
          <w:p w:rsidR="009E7917" w:rsidRPr="00E66AD2" w:rsidRDefault="000369A7" w:rsidP="00AC19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2714594,7</w:t>
            </w:r>
          </w:p>
        </w:tc>
        <w:tc>
          <w:tcPr>
            <w:tcW w:w="764" w:type="dxa"/>
            <w:hideMark/>
          </w:tcPr>
          <w:p w:rsidR="009E7917" w:rsidRPr="00E66AD2" w:rsidRDefault="009E7917" w:rsidP="00AC19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66AD2">
              <w:rPr>
                <w:color w:val="000000"/>
                <w:sz w:val="16"/>
                <w:szCs w:val="16"/>
              </w:rPr>
              <w:t>3265933,7</w:t>
            </w:r>
          </w:p>
        </w:tc>
      </w:tr>
    </w:tbl>
    <w:p w:rsidR="001C030D" w:rsidRPr="000369A7" w:rsidRDefault="001C030D" w:rsidP="00AC19DE">
      <w:pPr>
        <w:spacing w:line="240" w:lineRule="auto"/>
        <w:jc w:val="right"/>
        <w:rPr>
          <w:szCs w:val="28"/>
        </w:rPr>
      </w:pPr>
    </w:p>
    <w:p w:rsidR="001C030D" w:rsidRPr="000369A7" w:rsidRDefault="00781E89" w:rsidP="00AC19DE">
      <w:pPr>
        <w:spacing w:line="240" w:lineRule="auto"/>
        <w:jc w:val="right"/>
        <w:rPr>
          <w:szCs w:val="28"/>
        </w:rPr>
      </w:pPr>
      <w:r w:rsidRPr="000369A7">
        <w:rPr>
          <w:szCs w:val="28"/>
        </w:rPr>
        <w:t>Продолжение таблицы</w:t>
      </w:r>
      <w:r w:rsidR="00A157BE" w:rsidRPr="000369A7">
        <w:rPr>
          <w:szCs w:val="28"/>
        </w:rPr>
        <w:t xml:space="preserve"> </w:t>
      </w:r>
      <w:r w:rsidR="00EB0923" w:rsidRPr="000369A7">
        <w:rPr>
          <w:szCs w:val="28"/>
        </w:rPr>
        <w:t>1</w:t>
      </w:r>
    </w:p>
    <w:p w:rsidR="00AC19DE" w:rsidRPr="000369A7" w:rsidRDefault="00AC19DE" w:rsidP="00AC19DE">
      <w:pPr>
        <w:spacing w:line="240" w:lineRule="auto"/>
        <w:jc w:val="right"/>
        <w:rPr>
          <w:szCs w:val="28"/>
        </w:rPr>
      </w:pPr>
    </w:p>
    <w:tbl>
      <w:tblPr>
        <w:tblStyle w:val="2b"/>
        <w:tblW w:w="161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8"/>
        <w:gridCol w:w="2552"/>
        <w:gridCol w:w="5953"/>
        <w:gridCol w:w="1418"/>
        <w:gridCol w:w="850"/>
        <w:gridCol w:w="709"/>
        <w:gridCol w:w="709"/>
        <w:gridCol w:w="708"/>
        <w:gridCol w:w="709"/>
        <w:gridCol w:w="1134"/>
        <w:gridCol w:w="1056"/>
      </w:tblGrid>
      <w:tr w:rsidR="009E7917" w:rsidRPr="00AC19DE" w:rsidTr="000C4C07">
        <w:trPr>
          <w:trHeight w:val="20"/>
          <w:jc w:val="center"/>
        </w:trPr>
        <w:tc>
          <w:tcPr>
            <w:tcW w:w="378" w:type="dxa"/>
            <w:vMerge w:val="restart"/>
          </w:tcPr>
          <w:p w:rsidR="009E7917" w:rsidRPr="00AC19DE" w:rsidRDefault="009E7917" w:rsidP="001E7F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AC19DE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AC19DE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2552" w:type="dxa"/>
            <w:vMerge w:val="restart"/>
          </w:tcPr>
          <w:p w:rsidR="009E7917" w:rsidRPr="00AC19DE" w:rsidRDefault="009E7917" w:rsidP="001E7F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Наименование юридического лица (полностью)</w:t>
            </w:r>
          </w:p>
        </w:tc>
        <w:tc>
          <w:tcPr>
            <w:tcW w:w="5953" w:type="dxa"/>
            <w:vMerge w:val="restart"/>
          </w:tcPr>
          <w:p w:rsidR="009E7917" w:rsidRPr="00AC19DE" w:rsidRDefault="009E7917" w:rsidP="000369A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AC19DE">
              <w:rPr>
                <w:color w:val="000000"/>
                <w:sz w:val="16"/>
                <w:szCs w:val="16"/>
              </w:rPr>
              <w:t>Наименование объекта (РБ (в т.ч. центральные, межрайонные), УБ, поликлиники, детские поликлиники, поликлинические подразделения, амбулатории (в т.ч. враче</w:t>
            </w:r>
            <w:r w:rsidRPr="00AC19DE">
              <w:rPr>
                <w:color w:val="000000"/>
                <w:sz w:val="16"/>
                <w:szCs w:val="16"/>
              </w:rPr>
              <w:t>б</w:t>
            </w:r>
            <w:r w:rsidRPr="00AC19DE">
              <w:rPr>
                <w:color w:val="000000"/>
                <w:sz w:val="16"/>
                <w:szCs w:val="16"/>
              </w:rPr>
              <w:t>ные, центры (отделения) общей врачебной практики (семейной медицины), ФАП, ФП, фельдшерские здравпункты, городские больницы, детские городские больницы, областные (республиканские) больницы, центры консультативно-диагностические, (поликлиники консультативно-диагностические), центры консультативно-диагностические детские, (поликлиники консультативно-диагностические детские), дневной стационар, прочие (переход между стационаром)</w:t>
            </w:r>
            <w:proofErr w:type="gramEnd"/>
          </w:p>
        </w:tc>
        <w:tc>
          <w:tcPr>
            <w:tcW w:w="1418" w:type="dxa"/>
            <w:vMerge w:val="restart"/>
            <w:hideMark/>
          </w:tcPr>
          <w:p w:rsidR="009E7917" w:rsidRPr="00AC19DE" w:rsidRDefault="009E7917" w:rsidP="001E7F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Не софинансиру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>мые за счет средств федерал</w:t>
            </w:r>
            <w:r w:rsidRPr="00AC19DE">
              <w:rPr>
                <w:color w:val="000000"/>
                <w:sz w:val="16"/>
                <w:szCs w:val="16"/>
              </w:rPr>
              <w:t>ь</w:t>
            </w:r>
            <w:r w:rsidRPr="00AC19DE">
              <w:rPr>
                <w:color w:val="000000"/>
                <w:sz w:val="16"/>
                <w:szCs w:val="16"/>
              </w:rPr>
              <w:t>ного бюджета расходы субъекта Российской Фед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>рации*****</w:t>
            </w:r>
          </w:p>
        </w:tc>
        <w:tc>
          <w:tcPr>
            <w:tcW w:w="3685" w:type="dxa"/>
            <w:gridSpan w:val="5"/>
            <w:hideMark/>
          </w:tcPr>
          <w:p w:rsidR="009E7917" w:rsidRPr="00AC19DE" w:rsidRDefault="009E7917" w:rsidP="001E7F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Не софинансируемые за счет средств федерального бюджета расходы субъекта Российской Федерации в части мероприятий по строительству (реко</w:t>
            </w:r>
            <w:r w:rsidRPr="00AC19DE">
              <w:rPr>
                <w:color w:val="000000"/>
                <w:sz w:val="16"/>
                <w:szCs w:val="16"/>
              </w:rPr>
              <w:t>н</w:t>
            </w:r>
            <w:r w:rsidRPr="00AC19DE">
              <w:rPr>
                <w:color w:val="000000"/>
                <w:sz w:val="16"/>
                <w:szCs w:val="16"/>
              </w:rPr>
              <w:t>стру</w:t>
            </w:r>
            <w:r w:rsidR="00AC19DE">
              <w:rPr>
                <w:color w:val="000000"/>
                <w:sz w:val="16"/>
                <w:szCs w:val="16"/>
              </w:rPr>
              <w:t>кции), в том числе по годам****</w:t>
            </w:r>
          </w:p>
        </w:tc>
        <w:tc>
          <w:tcPr>
            <w:tcW w:w="1134" w:type="dxa"/>
            <w:vMerge w:val="restart"/>
            <w:hideMark/>
          </w:tcPr>
          <w:p w:rsidR="009E7917" w:rsidRPr="00AC19DE" w:rsidRDefault="009E7917" w:rsidP="001E7F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Общий объём финансиров</w:t>
            </w:r>
            <w:r w:rsidRPr="00AC19DE">
              <w:rPr>
                <w:color w:val="000000"/>
                <w:sz w:val="16"/>
                <w:szCs w:val="16"/>
              </w:rPr>
              <w:t>а</w:t>
            </w:r>
            <w:r w:rsidRPr="00AC19DE">
              <w:rPr>
                <w:color w:val="000000"/>
                <w:sz w:val="16"/>
                <w:szCs w:val="16"/>
              </w:rPr>
              <w:t xml:space="preserve">ния объекта </w:t>
            </w:r>
            <w:r w:rsidRPr="00AC19DE">
              <w:rPr>
                <w:bCs/>
                <w:color w:val="000000"/>
                <w:sz w:val="16"/>
                <w:szCs w:val="16"/>
              </w:rPr>
              <w:t>(сумма стол</w:t>
            </w:r>
            <w:r w:rsidRPr="00AC19DE">
              <w:rPr>
                <w:bCs/>
                <w:color w:val="000000"/>
                <w:sz w:val="16"/>
                <w:szCs w:val="16"/>
              </w:rPr>
              <w:t>б</w:t>
            </w:r>
            <w:r w:rsidRPr="00AC19DE">
              <w:rPr>
                <w:bCs/>
                <w:color w:val="000000"/>
                <w:sz w:val="16"/>
                <w:szCs w:val="16"/>
              </w:rPr>
              <w:t>цов 18, 24 и 30)</w:t>
            </w:r>
          </w:p>
        </w:tc>
        <w:tc>
          <w:tcPr>
            <w:tcW w:w="1056" w:type="dxa"/>
            <w:vMerge w:val="restart"/>
            <w:hideMark/>
          </w:tcPr>
          <w:p w:rsidR="009E7917" w:rsidRPr="00AC19DE" w:rsidRDefault="009E7917" w:rsidP="001E7F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Запланир</w:t>
            </w:r>
            <w:r w:rsidRPr="00AC19DE">
              <w:rPr>
                <w:color w:val="000000"/>
                <w:sz w:val="16"/>
                <w:szCs w:val="16"/>
              </w:rPr>
              <w:t>о</w:t>
            </w:r>
            <w:r w:rsidRPr="00AC19DE">
              <w:rPr>
                <w:color w:val="000000"/>
                <w:sz w:val="16"/>
                <w:szCs w:val="16"/>
              </w:rPr>
              <w:t>ванный год завершения мероприятия по объекту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  <w:vMerge/>
          </w:tcPr>
          <w:p w:rsidR="009E7917" w:rsidRPr="00AC19DE" w:rsidRDefault="009E7917" w:rsidP="001E7F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E7917" w:rsidRPr="00AC19DE" w:rsidRDefault="009E7917" w:rsidP="001E7F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53" w:type="dxa"/>
            <w:vMerge/>
          </w:tcPr>
          <w:p w:rsidR="009E7917" w:rsidRPr="00AC19DE" w:rsidRDefault="009E7917" w:rsidP="001E7F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9E7917" w:rsidRPr="00AC19DE" w:rsidRDefault="009E7917" w:rsidP="001E7F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9E7917" w:rsidRPr="00AC19DE" w:rsidRDefault="009E7917" w:rsidP="001E7F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9" w:type="dxa"/>
            <w:hideMark/>
          </w:tcPr>
          <w:p w:rsidR="009E7917" w:rsidRPr="00AC19DE" w:rsidRDefault="009E7917" w:rsidP="001E7F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09" w:type="dxa"/>
            <w:hideMark/>
          </w:tcPr>
          <w:p w:rsidR="009E7917" w:rsidRPr="00AC19DE" w:rsidRDefault="009E7917" w:rsidP="001E7F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8" w:type="dxa"/>
            <w:hideMark/>
          </w:tcPr>
          <w:p w:rsidR="009E7917" w:rsidRPr="00AC19DE" w:rsidRDefault="009E7917" w:rsidP="001E7F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09" w:type="dxa"/>
            <w:hideMark/>
          </w:tcPr>
          <w:p w:rsidR="009E7917" w:rsidRPr="00AC19DE" w:rsidRDefault="009E7917" w:rsidP="001E7F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/>
            <w:hideMark/>
          </w:tcPr>
          <w:p w:rsidR="009E7917" w:rsidRPr="00AC19DE" w:rsidRDefault="009E7917" w:rsidP="001E7F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Merge/>
            <w:hideMark/>
          </w:tcPr>
          <w:p w:rsidR="009E7917" w:rsidRPr="00AC19DE" w:rsidRDefault="009E7917" w:rsidP="001E7F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1E7F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9E7917" w:rsidRPr="00AC19DE" w:rsidRDefault="009E7917" w:rsidP="001E7F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53" w:type="dxa"/>
          </w:tcPr>
          <w:p w:rsidR="009E7917" w:rsidRPr="00AC19DE" w:rsidRDefault="009E7917" w:rsidP="001E7F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hideMark/>
          </w:tcPr>
          <w:p w:rsidR="009E7917" w:rsidRPr="00AC19DE" w:rsidRDefault="009E7917" w:rsidP="001E7F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hideMark/>
          </w:tcPr>
          <w:p w:rsidR="009E7917" w:rsidRPr="00AC19DE" w:rsidRDefault="009E7917" w:rsidP="001E7F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hideMark/>
          </w:tcPr>
          <w:p w:rsidR="009E7917" w:rsidRPr="00AC19DE" w:rsidRDefault="009E7917" w:rsidP="001E7F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709" w:type="dxa"/>
            <w:hideMark/>
          </w:tcPr>
          <w:p w:rsidR="009E7917" w:rsidRPr="00AC19DE" w:rsidRDefault="009E7917" w:rsidP="001E7F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708" w:type="dxa"/>
            <w:hideMark/>
          </w:tcPr>
          <w:p w:rsidR="009E7917" w:rsidRPr="00AC19DE" w:rsidRDefault="009E7917" w:rsidP="001E7F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709" w:type="dxa"/>
            <w:hideMark/>
          </w:tcPr>
          <w:p w:rsidR="009E7917" w:rsidRPr="00AC19DE" w:rsidRDefault="009E7917" w:rsidP="001E7F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4" w:type="dxa"/>
            <w:hideMark/>
          </w:tcPr>
          <w:p w:rsidR="009E7917" w:rsidRPr="00AC19DE" w:rsidRDefault="009E7917" w:rsidP="001E7F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56" w:type="dxa"/>
            <w:hideMark/>
          </w:tcPr>
          <w:p w:rsidR="009E7917" w:rsidRPr="00AC19DE" w:rsidRDefault="009E7917" w:rsidP="001E7F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37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</w:t>
            </w:r>
            <w:r w:rsidR="000C4C0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552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</w:t>
            </w:r>
            <w:r w:rsidRPr="00AC19DE">
              <w:rPr>
                <w:color w:val="000000"/>
                <w:sz w:val="16"/>
                <w:szCs w:val="16"/>
              </w:rPr>
              <w:t>с</w:t>
            </w:r>
            <w:r w:rsidRPr="00AC19DE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Бай-Тайгинская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3" w:type="dxa"/>
          </w:tcPr>
          <w:p w:rsidR="009E7917" w:rsidRPr="00AC19DE" w:rsidRDefault="009E7917" w:rsidP="0005504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Бай-Тайгинская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055048">
              <w:rPr>
                <w:color w:val="000000"/>
                <w:sz w:val="16"/>
                <w:szCs w:val="16"/>
              </w:rPr>
              <w:t>,</w:t>
            </w:r>
            <w:r w:rsidRPr="00AC19DE">
              <w:rPr>
                <w:color w:val="000000"/>
                <w:sz w:val="16"/>
                <w:szCs w:val="16"/>
              </w:rPr>
              <w:t xml:space="preserve"> </w:t>
            </w:r>
            <w:r w:rsidR="00055048">
              <w:rPr>
                <w:color w:val="000000"/>
                <w:sz w:val="16"/>
                <w:szCs w:val="16"/>
              </w:rPr>
              <w:t>в</w:t>
            </w:r>
            <w:r w:rsidRPr="00AC19DE">
              <w:rPr>
                <w:color w:val="000000"/>
                <w:sz w:val="16"/>
                <w:szCs w:val="16"/>
              </w:rPr>
              <w:t xml:space="preserve">рачебная амбулатория </w:t>
            </w:r>
            <w:proofErr w:type="gramStart"/>
            <w:r w:rsidRPr="00AC19DE">
              <w:rPr>
                <w:color w:val="000000"/>
                <w:sz w:val="16"/>
                <w:szCs w:val="16"/>
              </w:rPr>
              <w:t>с</w:t>
            </w:r>
            <w:proofErr w:type="gramEnd"/>
            <w:r w:rsidR="00055048">
              <w:rPr>
                <w:color w:val="000000"/>
                <w:sz w:val="16"/>
                <w:szCs w:val="16"/>
              </w:rPr>
              <w:t>.</w:t>
            </w:r>
            <w:r w:rsidRPr="00AC19DE">
              <w:rPr>
                <w:color w:val="000000"/>
                <w:sz w:val="16"/>
                <w:szCs w:val="16"/>
              </w:rPr>
              <w:t xml:space="preserve"> Бай-Тал</w:t>
            </w:r>
          </w:p>
        </w:tc>
        <w:tc>
          <w:tcPr>
            <w:tcW w:w="141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12331000,0</w:t>
            </w:r>
          </w:p>
        </w:tc>
        <w:tc>
          <w:tcPr>
            <w:tcW w:w="1056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</w:t>
            </w:r>
            <w:r w:rsidR="000C4C0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552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</w:t>
            </w:r>
            <w:r w:rsidRPr="00AC19DE">
              <w:rPr>
                <w:color w:val="000000"/>
                <w:sz w:val="16"/>
                <w:szCs w:val="16"/>
              </w:rPr>
              <w:t>с</w:t>
            </w:r>
            <w:r w:rsidRPr="00AC19DE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Бай-Тайгинская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3" w:type="dxa"/>
          </w:tcPr>
          <w:p w:rsidR="009E7917" w:rsidRPr="00AC19DE" w:rsidRDefault="009E7917" w:rsidP="0005504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Бай-Тайгинская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055048">
              <w:rPr>
                <w:color w:val="000000"/>
                <w:sz w:val="16"/>
                <w:szCs w:val="16"/>
              </w:rPr>
              <w:t>,</w:t>
            </w:r>
            <w:r w:rsidRPr="00AC19DE">
              <w:rPr>
                <w:color w:val="000000"/>
                <w:sz w:val="16"/>
                <w:szCs w:val="16"/>
              </w:rPr>
              <w:t xml:space="preserve"> </w:t>
            </w:r>
            <w:r w:rsidR="00055048">
              <w:rPr>
                <w:color w:val="000000"/>
                <w:sz w:val="16"/>
                <w:szCs w:val="16"/>
              </w:rPr>
              <w:t>в</w:t>
            </w:r>
            <w:r w:rsidRPr="00AC19DE">
              <w:rPr>
                <w:color w:val="000000"/>
                <w:sz w:val="16"/>
                <w:szCs w:val="16"/>
              </w:rPr>
              <w:t>рачебная амбулатория с</w:t>
            </w:r>
            <w:r w:rsidR="00055048">
              <w:rPr>
                <w:color w:val="000000"/>
                <w:sz w:val="16"/>
                <w:szCs w:val="16"/>
              </w:rPr>
              <w:t>.</w:t>
            </w:r>
            <w:r w:rsidRPr="00AC19DE">
              <w:rPr>
                <w:color w:val="000000"/>
                <w:sz w:val="16"/>
                <w:szCs w:val="16"/>
              </w:rPr>
              <w:t xml:space="preserve"> Шуй</w:t>
            </w:r>
          </w:p>
        </w:tc>
        <w:tc>
          <w:tcPr>
            <w:tcW w:w="141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11714450,0</w:t>
            </w:r>
          </w:p>
        </w:tc>
        <w:tc>
          <w:tcPr>
            <w:tcW w:w="1056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3</w:t>
            </w:r>
            <w:r w:rsidR="000C4C0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552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</w:t>
            </w:r>
            <w:r w:rsidRPr="00AC19DE">
              <w:rPr>
                <w:color w:val="000000"/>
                <w:sz w:val="16"/>
                <w:szCs w:val="16"/>
              </w:rPr>
              <w:t>с</w:t>
            </w:r>
            <w:r w:rsidRPr="00AC19DE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Барун-Хемчикский межкожуунный медицинский центр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3" w:type="dxa"/>
          </w:tcPr>
          <w:p w:rsidR="009E7917" w:rsidRPr="00AC19DE" w:rsidRDefault="009E7917" w:rsidP="0005504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Б</w:t>
            </w:r>
            <w:r w:rsidRPr="00AC19DE">
              <w:rPr>
                <w:color w:val="000000"/>
                <w:sz w:val="16"/>
                <w:szCs w:val="16"/>
              </w:rPr>
              <w:t>а</w:t>
            </w:r>
            <w:r w:rsidRPr="00AC19DE">
              <w:rPr>
                <w:color w:val="000000"/>
                <w:sz w:val="16"/>
                <w:szCs w:val="16"/>
              </w:rPr>
              <w:t>рун-Хемчикский межкожуунный медицинский центр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055048">
              <w:rPr>
                <w:color w:val="000000"/>
                <w:sz w:val="16"/>
                <w:szCs w:val="16"/>
              </w:rPr>
              <w:t>,</w:t>
            </w:r>
            <w:r w:rsidRPr="00AC19DE">
              <w:rPr>
                <w:color w:val="000000"/>
                <w:sz w:val="16"/>
                <w:szCs w:val="16"/>
              </w:rPr>
              <w:t xml:space="preserve"> </w:t>
            </w:r>
            <w:r w:rsidR="00055048">
              <w:rPr>
                <w:color w:val="000000"/>
                <w:sz w:val="16"/>
                <w:szCs w:val="16"/>
              </w:rPr>
              <w:t>ф</w:t>
            </w:r>
            <w:r w:rsidRPr="00AC19DE">
              <w:rPr>
                <w:color w:val="000000"/>
                <w:sz w:val="16"/>
                <w:szCs w:val="16"/>
              </w:rPr>
              <w:t>ельдшерско-акушерский пункт с</w:t>
            </w:r>
            <w:r w:rsidR="00055048">
              <w:rPr>
                <w:color w:val="000000"/>
                <w:sz w:val="16"/>
                <w:szCs w:val="16"/>
              </w:rPr>
              <w:t>.</w:t>
            </w:r>
            <w:r w:rsidRPr="00AC19DE">
              <w:rPr>
                <w:color w:val="000000"/>
                <w:sz w:val="16"/>
                <w:szCs w:val="16"/>
              </w:rPr>
              <w:t xml:space="preserve"> Аксы-Барлык</w:t>
            </w:r>
          </w:p>
        </w:tc>
        <w:tc>
          <w:tcPr>
            <w:tcW w:w="141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1056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2025</w:t>
            </w:r>
          </w:p>
        </w:tc>
      </w:tr>
    </w:tbl>
    <w:p w:rsidR="000C4C07" w:rsidRPr="000C4C07" w:rsidRDefault="000C4C07" w:rsidP="000C4C07">
      <w:pPr>
        <w:spacing w:line="240" w:lineRule="auto"/>
        <w:rPr>
          <w:sz w:val="2"/>
        </w:rPr>
      </w:pPr>
    </w:p>
    <w:p w:rsidR="000369A7" w:rsidRDefault="000369A7"/>
    <w:p w:rsidR="000369A7" w:rsidRDefault="000369A7"/>
    <w:p w:rsidR="009910E1" w:rsidRPr="009910E1" w:rsidRDefault="009910E1" w:rsidP="009910E1">
      <w:pPr>
        <w:spacing w:line="240" w:lineRule="auto"/>
        <w:rPr>
          <w:sz w:val="16"/>
        </w:rPr>
      </w:pPr>
    </w:p>
    <w:tbl>
      <w:tblPr>
        <w:tblStyle w:val="2b"/>
        <w:tblW w:w="161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8"/>
        <w:gridCol w:w="2835"/>
        <w:gridCol w:w="5954"/>
        <w:gridCol w:w="1134"/>
        <w:gridCol w:w="850"/>
        <w:gridCol w:w="709"/>
        <w:gridCol w:w="709"/>
        <w:gridCol w:w="708"/>
        <w:gridCol w:w="709"/>
        <w:gridCol w:w="1134"/>
        <w:gridCol w:w="1056"/>
      </w:tblGrid>
      <w:tr w:rsidR="000C4C07" w:rsidRPr="00AC19DE" w:rsidTr="000C4C07">
        <w:trPr>
          <w:trHeight w:val="20"/>
          <w:tblHeader/>
          <w:jc w:val="center"/>
        </w:trPr>
        <w:tc>
          <w:tcPr>
            <w:tcW w:w="378" w:type="dxa"/>
          </w:tcPr>
          <w:p w:rsidR="000C4C07" w:rsidRPr="00AC19DE" w:rsidRDefault="000C4C07" w:rsidP="000C4C0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835" w:type="dxa"/>
          </w:tcPr>
          <w:p w:rsidR="000C4C07" w:rsidRPr="00AC19DE" w:rsidRDefault="000C4C07" w:rsidP="000C4C0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54" w:type="dxa"/>
          </w:tcPr>
          <w:p w:rsidR="000C4C07" w:rsidRPr="00AC19DE" w:rsidRDefault="000C4C07" w:rsidP="000C4C0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hideMark/>
          </w:tcPr>
          <w:p w:rsidR="000C4C07" w:rsidRPr="00AC19DE" w:rsidRDefault="000C4C07" w:rsidP="000C4C0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hideMark/>
          </w:tcPr>
          <w:p w:rsidR="000C4C07" w:rsidRPr="00AC19DE" w:rsidRDefault="000C4C07" w:rsidP="000C4C0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hideMark/>
          </w:tcPr>
          <w:p w:rsidR="000C4C07" w:rsidRPr="00AC19DE" w:rsidRDefault="000C4C07" w:rsidP="000C4C0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709" w:type="dxa"/>
            <w:hideMark/>
          </w:tcPr>
          <w:p w:rsidR="000C4C07" w:rsidRPr="00AC19DE" w:rsidRDefault="000C4C07" w:rsidP="000C4C0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708" w:type="dxa"/>
            <w:hideMark/>
          </w:tcPr>
          <w:p w:rsidR="000C4C07" w:rsidRPr="00AC19DE" w:rsidRDefault="000C4C07" w:rsidP="000C4C0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709" w:type="dxa"/>
            <w:hideMark/>
          </w:tcPr>
          <w:p w:rsidR="000C4C07" w:rsidRPr="00AC19DE" w:rsidRDefault="000C4C07" w:rsidP="000C4C0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4" w:type="dxa"/>
            <w:hideMark/>
          </w:tcPr>
          <w:p w:rsidR="000C4C07" w:rsidRPr="00AC19DE" w:rsidRDefault="000C4C07" w:rsidP="000C4C0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56" w:type="dxa"/>
            <w:hideMark/>
          </w:tcPr>
          <w:p w:rsidR="000C4C07" w:rsidRPr="00AC19DE" w:rsidRDefault="000C4C07" w:rsidP="000C4C0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37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4</w:t>
            </w:r>
            <w:r w:rsidR="000C4C0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Барун-Хемчикский межкожуунный медицинский центр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9E7917" w:rsidRPr="00AC19DE" w:rsidRDefault="009E7917" w:rsidP="0005504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Б</w:t>
            </w:r>
            <w:r w:rsidRPr="00AC19DE">
              <w:rPr>
                <w:color w:val="000000"/>
                <w:sz w:val="16"/>
                <w:szCs w:val="16"/>
              </w:rPr>
              <w:t>а</w:t>
            </w:r>
            <w:r w:rsidRPr="00AC19DE">
              <w:rPr>
                <w:color w:val="000000"/>
                <w:sz w:val="16"/>
                <w:szCs w:val="16"/>
              </w:rPr>
              <w:t>рун-Хемчикский межкожуунный медицинский центр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055048">
              <w:rPr>
                <w:color w:val="000000"/>
                <w:sz w:val="16"/>
                <w:szCs w:val="16"/>
              </w:rPr>
              <w:t>,</w:t>
            </w:r>
            <w:r w:rsidRPr="00AC19DE">
              <w:rPr>
                <w:color w:val="000000"/>
                <w:sz w:val="16"/>
                <w:szCs w:val="16"/>
              </w:rPr>
              <w:t xml:space="preserve"> </w:t>
            </w:r>
            <w:r w:rsidR="00055048">
              <w:rPr>
                <w:color w:val="000000"/>
                <w:sz w:val="16"/>
                <w:szCs w:val="16"/>
              </w:rPr>
              <w:t>ф</w:t>
            </w:r>
            <w:r w:rsidRPr="00AC19DE">
              <w:rPr>
                <w:color w:val="000000"/>
                <w:sz w:val="16"/>
                <w:szCs w:val="16"/>
              </w:rPr>
              <w:t>ельдшерско-акушерский пункт с</w:t>
            </w:r>
            <w:r w:rsidR="00055048">
              <w:rPr>
                <w:color w:val="000000"/>
                <w:sz w:val="16"/>
                <w:szCs w:val="16"/>
              </w:rPr>
              <w:t>.</w:t>
            </w:r>
            <w:r w:rsidRPr="00AC19DE">
              <w:rPr>
                <w:color w:val="000000"/>
                <w:sz w:val="16"/>
                <w:szCs w:val="16"/>
              </w:rPr>
              <w:t xml:space="preserve"> Бижиктиг-Хая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1056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5</w:t>
            </w:r>
            <w:r w:rsidR="000C4C0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Барун-Хемчикский межкожуунный медицинский центр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9E7917" w:rsidRPr="00AC19DE" w:rsidRDefault="009E7917" w:rsidP="0005504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Б</w:t>
            </w:r>
            <w:r w:rsidRPr="00AC19DE">
              <w:rPr>
                <w:color w:val="000000"/>
                <w:sz w:val="16"/>
                <w:szCs w:val="16"/>
              </w:rPr>
              <w:t>а</w:t>
            </w:r>
            <w:r w:rsidRPr="00AC19DE">
              <w:rPr>
                <w:color w:val="000000"/>
                <w:sz w:val="16"/>
                <w:szCs w:val="16"/>
              </w:rPr>
              <w:t>рун-Хемчикский межкожуунный медицинский центр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055048">
              <w:rPr>
                <w:color w:val="000000"/>
                <w:sz w:val="16"/>
                <w:szCs w:val="16"/>
              </w:rPr>
              <w:t>, ф</w:t>
            </w:r>
            <w:r w:rsidRPr="00AC19DE">
              <w:rPr>
                <w:color w:val="000000"/>
                <w:sz w:val="16"/>
                <w:szCs w:val="16"/>
              </w:rPr>
              <w:t>ельдшерско-акушерский пункт с</w:t>
            </w:r>
            <w:r w:rsidR="00055048">
              <w:rPr>
                <w:color w:val="000000"/>
                <w:sz w:val="16"/>
                <w:szCs w:val="16"/>
              </w:rPr>
              <w:t>.</w:t>
            </w:r>
            <w:r w:rsidRPr="00AC19DE">
              <w:rPr>
                <w:color w:val="000000"/>
                <w:sz w:val="16"/>
                <w:szCs w:val="16"/>
              </w:rPr>
              <w:t xml:space="preserve"> Хонделен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1056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6</w:t>
            </w:r>
            <w:r w:rsidR="000C4C0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Барун-Хемчикский межкожуунный медицинский центр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055048" w:rsidRDefault="009E7917" w:rsidP="0005504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Б</w:t>
            </w:r>
            <w:r w:rsidRPr="00AC19DE">
              <w:rPr>
                <w:color w:val="000000"/>
                <w:sz w:val="16"/>
                <w:szCs w:val="16"/>
              </w:rPr>
              <w:t>а</w:t>
            </w:r>
            <w:r w:rsidRPr="00AC19DE">
              <w:rPr>
                <w:color w:val="000000"/>
                <w:sz w:val="16"/>
                <w:szCs w:val="16"/>
              </w:rPr>
              <w:t>рун-Хемчикский межкожуунный медицинский центр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055048">
              <w:rPr>
                <w:color w:val="000000"/>
                <w:sz w:val="16"/>
                <w:szCs w:val="16"/>
              </w:rPr>
              <w:t>,</w:t>
            </w:r>
            <w:r w:rsidRPr="00AC19DE">
              <w:rPr>
                <w:color w:val="000000"/>
                <w:sz w:val="16"/>
                <w:szCs w:val="16"/>
              </w:rPr>
              <w:t xml:space="preserve"> </w:t>
            </w:r>
            <w:r w:rsidR="00055048">
              <w:rPr>
                <w:color w:val="000000"/>
                <w:sz w:val="16"/>
                <w:szCs w:val="16"/>
              </w:rPr>
              <w:t>в</w:t>
            </w:r>
            <w:r w:rsidRPr="00AC19DE">
              <w:rPr>
                <w:color w:val="000000"/>
                <w:sz w:val="16"/>
                <w:szCs w:val="16"/>
              </w:rPr>
              <w:t xml:space="preserve">рачебная амбулатория </w:t>
            </w:r>
          </w:p>
          <w:p w:rsidR="009E7917" w:rsidRPr="00AC19DE" w:rsidRDefault="009E7917" w:rsidP="0005504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с</w:t>
            </w:r>
            <w:r w:rsidR="00055048">
              <w:rPr>
                <w:color w:val="000000"/>
                <w:sz w:val="16"/>
                <w:szCs w:val="16"/>
              </w:rPr>
              <w:t>.</w:t>
            </w:r>
            <w:r w:rsidRPr="00AC19DE">
              <w:rPr>
                <w:color w:val="000000"/>
                <w:sz w:val="16"/>
                <w:szCs w:val="16"/>
              </w:rPr>
              <w:t xml:space="preserve"> Эрги-Барлык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1056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7</w:t>
            </w:r>
            <w:r w:rsidR="000C4C0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Дзун-Хемчикский межкожуунный медицинский центр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9E7917" w:rsidRPr="00AC19DE" w:rsidRDefault="009E7917" w:rsidP="00B50C7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Дзун-Хемчикский межкожуунный медицинский центр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B50C72">
              <w:rPr>
                <w:color w:val="000000"/>
                <w:sz w:val="16"/>
                <w:szCs w:val="16"/>
              </w:rPr>
              <w:t>, в</w:t>
            </w:r>
            <w:r w:rsidRPr="00AC19DE">
              <w:rPr>
                <w:color w:val="000000"/>
                <w:sz w:val="16"/>
                <w:szCs w:val="16"/>
              </w:rPr>
              <w:t>рачебная амбулатория с</w:t>
            </w:r>
            <w:r w:rsidR="00B50C72">
              <w:rPr>
                <w:color w:val="000000"/>
                <w:sz w:val="16"/>
                <w:szCs w:val="16"/>
              </w:rPr>
              <w:t>.</w:t>
            </w:r>
            <w:r w:rsidRPr="00AC19DE">
              <w:rPr>
                <w:color w:val="000000"/>
                <w:sz w:val="16"/>
                <w:szCs w:val="16"/>
              </w:rPr>
              <w:t xml:space="preserve"> Чыраа-Бажы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1056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8</w:t>
            </w:r>
            <w:r w:rsidR="000C4C0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Дзун-Хемчикский межкожуунный медицинский центр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Дзун-Хемчикский межкожуунный медицинский центр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B50C72">
              <w:rPr>
                <w:color w:val="000000"/>
                <w:sz w:val="16"/>
                <w:szCs w:val="16"/>
              </w:rPr>
              <w:t>,</w:t>
            </w:r>
            <w:r w:rsidRPr="00AC19DE">
              <w:rPr>
                <w:color w:val="000000"/>
                <w:sz w:val="16"/>
                <w:szCs w:val="16"/>
              </w:rPr>
              <w:t xml:space="preserve"> фельдшерско-а</w:t>
            </w:r>
            <w:r w:rsidR="00B50C72">
              <w:rPr>
                <w:color w:val="000000"/>
                <w:sz w:val="16"/>
                <w:szCs w:val="16"/>
              </w:rPr>
              <w:t>кушерский пункт с.</w:t>
            </w:r>
            <w:r w:rsidRPr="00AC19DE">
              <w:rPr>
                <w:color w:val="000000"/>
                <w:sz w:val="16"/>
                <w:szCs w:val="16"/>
              </w:rPr>
              <w:t xml:space="preserve"> Бажын-Алаак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1056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9</w:t>
            </w:r>
            <w:r w:rsidR="000C4C0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Дзун-Хемчикский межкожуунный медицинский центр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9E7917" w:rsidRPr="00AC19DE" w:rsidRDefault="009E7917" w:rsidP="00B50C7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Дзун-Хемчикский межкожуунный медицинский центр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B50C72">
              <w:rPr>
                <w:color w:val="000000"/>
                <w:sz w:val="16"/>
                <w:szCs w:val="16"/>
              </w:rPr>
              <w:t>,</w:t>
            </w:r>
            <w:r w:rsidRPr="00AC19DE">
              <w:rPr>
                <w:color w:val="000000"/>
                <w:sz w:val="16"/>
                <w:szCs w:val="16"/>
              </w:rPr>
              <w:t xml:space="preserve"> фельдшерско-акушерский пункт с</w:t>
            </w:r>
            <w:r w:rsidR="00B50C72">
              <w:rPr>
                <w:color w:val="000000"/>
                <w:sz w:val="16"/>
                <w:szCs w:val="16"/>
              </w:rPr>
              <w:t>.</w:t>
            </w:r>
            <w:r w:rsidRPr="00AC19DE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C19DE">
              <w:rPr>
                <w:color w:val="000000"/>
                <w:sz w:val="16"/>
                <w:szCs w:val="16"/>
              </w:rPr>
              <w:t>Баян-Тала</w:t>
            </w:r>
            <w:proofErr w:type="gramEnd"/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12175646,0</w:t>
            </w:r>
          </w:p>
        </w:tc>
        <w:tc>
          <w:tcPr>
            <w:tcW w:w="1056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19DE">
              <w:rPr>
                <w:sz w:val="16"/>
                <w:szCs w:val="16"/>
              </w:rPr>
              <w:t>10</w:t>
            </w:r>
            <w:r w:rsidR="000C4C07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19DE">
              <w:rPr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sz w:val="16"/>
                <w:szCs w:val="16"/>
              </w:rPr>
              <w:t>е</w:t>
            </w:r>
            <w:r w:rsidRPr="00AC19DE">
              <w:rPr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sz w:val="16"/>
                <w:szCs w:val="16"/>
              </w:rPr>
              <w:t>«</w:t>
            </w:r>
            <w:r w:rsidRPr="00AC19DE">
              <w:rPr>
                <w:sz w:val="16"/>
                <w:szCs w:val="16"/>
              </w:rPr>
              <w:t>Тоджинская центральная кожуунная больница</w:t>
            </w:r>
            <w:r w:rsidR="00A03C50" w:rsidRPr="00AC19DE">
              <w:rPr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B50C72" w:rsidRDefault="009E7917" w:rsidP="00B50C7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19DE">
              <w:rPr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sz w:val="16"/>
                <w:szCs w:val="16"/>
              </w:rPr>
              <w:t>«</w:t>
            </w:r>
            <w:r w:rsidRPr="00AC19DE">
              <w:rPr>
                <w:sz w:val="16"/>
                <w:szCs w:val="16"/>
              </w:rPr>
              <w:t>То</w:t>
            </w:r>
            <w:r w:rsidRPr="00AC19DE">
              <w:rPr>
                <w:sz w:val="16"/>
                <w:szCs w:val="16"/>
              </w:rPr>
              <w:t>д</w:t>
            </w:r>
            <w:r w:rsidRPr="00AC19DE">
              <w:rPr>
                <w:sz w:val="16"/>
                <w:szCs w:val="16"/>
              </w:rPr>
              <w:t>жинская центральная кожуунная больница</w:t>
            </w:r>
            <w:r w:rsidR="00A03C50" w:rsidRPr="00AC19DE">
              <w:rPr>
                <w:sz w:val="16"/>
                <w:szCs w:val="16"/>
              </w:rPr>
              <w:t>»</w:t>
            </w:r>
            <w:r w:rsidR="00B50C72">
              <w:rPr>
                <w:sz w:val="16"/>
                <w:szCs w:val="16"/>
              </w:rPr>
              <w:t>, ф</w:t>
            </w:r>
            <w:r w:rsidRPr="00AC19DE">
              <w:rPr>
                <w:sz w:val="16"/>
                <w:szCs w:val="16"/>
              </w:rPr>
              <w:t xml:space="preserve">ельдшерско-акушерский пункт </w:t>
            </w:r>
          </w:p>
          <w:p w:rsidR="009E7917" w:rsidRPr="00AC19DE" w:rsidRDefault="009E7917" w:rsidP="00B50C7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19DE">
              <w:rPr>
                <w:sz w:val="16"/>
                <w:szCs w:val="16"/>
              </w:rPr>
              <w:t>с.</w:t>
            </w:r>
            <w:r w:rsidR="00B50C72">
              <w:rPr>
                <w:sz w:val="16"/>
                <w:szCs w:val="16"/>
              </w:rPr>
              <w:t xml:space="preserve"> </w:t>
            </w:r>
            <w:r w:rsidRPr="00AC19DE">
              <w:rPr>
                <w:sz w:val="16"/>
                <w:szCs w:val="16"/>
              </w:rPr>
              <w:t>Чазылары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1056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11</w:t>
            </w:r>
            <w:r w:rsidR="000C4C0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Дзун-Хемчикский межкожуунный медицинский центр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9E7917" w:rsidRPr="00AC19DE" w:rsidRDefault="009E7917" w:rsidP="00B50C7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Дзун-Хемчикский межкожуунный медицинский центр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B50C72">
              <w:rPr>
                <w:color w:val="000000"/>
                <w:sz w:val="16"/>
                <w:szCs w:val="16"/>
              </w:rPr>
              <w:t>,</w:t>
            </w:r>
            <w:r w:rsidRPr="00AC19DE">
              <w:rPr>
                <w:color w:val="000000"/>
                <w:sz w:val="16"/>
                <w:szCs w:val="16"/>
              </w:rPr>
              <w:t xml:space="preserve"> фельдшерско-акушерский пункт с</w:t>
            </w:r>
            <w:r w:rsidR="00B50C72">
              <w:rPr>
                <w:color w:val="000000"/>
                <w:sz w:val="16"/>
                <w:szCs w:val="16"/>
              </w:rPr>
              <w:t>.</w:t>
            </w:r>
            <w:r w:rsidRPr="00AC19DE">
              <w:rPr>
                <w:color w:val="000000"/>
                <w:sz w:val="16"/>
                <w:szCs w:val="16"/>
              </w:rPr>
              <w:t xml:space="preserve"> Теве-Хая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1056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12</w:t>
            </w:r>
            <w:r w:rsidR="000C4C0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Дзун-Хемчикский межкожуунный медицинский центр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9E7917" w:rsidRPr="00AC19DE" w:rsidRDefault="009E7917" w:rsidP="00B50C7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Дзун-Хемчикский межкожуунный медицинский центр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B50C72">
              <w:rPr>
                <w:color w:val="000000"/>
                <w:sz w:val="16"/>
                <w:szCs w:val="16"/>
              </w:rPr>
              <w:t>,</w:t>
            </w:r>
            <w:r w:rsidRPr="00AC19DE">
              <w:rPr>
                <w:color w:val="000000"/>
                <w:sz w:val="16"/>
                <w:szCs w:val="16"/>
              </w:rPr>
              <w:t xml:space="preserve"> фельдшерско-акушерский пункт с</w:t>
            </w:r>
            <w:r w:rsidR="00B50C72">
              <w:rPr>
                <w:color w:val="000000"/>
                <w:sz w:val="16"/>
                <w:szCs w:val="16"/>
              </w:rPr>
              <w:t>.</w:t>
            </w:r>
            <w:r w:rsidRPr="00AC19DE">
              <w:rPr>
                <w:color w:val="000000"/>
                <w:sz w:val="16"/>
                <w:szCs w:val="16"/>
              </w:rPr>
              <w:t xml:space="preserve"> Хайыракан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1056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13</w:t>
            </w:r>
            <w:r w:rsidR="000C4C0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Дзун-Хемчикский межкожуунный медицинский центр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9E7917" w:rsidRPr="00AC19DE" w:rsidRDefault="009E7917" w:rsidP="00B50C7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Дзун-Хемчикский межкожуунный медицинский центр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B50C72">
              <w:rPr>
                <w:color w:val="000000"/>
                <w:sz w:val="16"/>
                <w:szCs w:val="16"/>
              </w:rPr>
              <w:t>,</w:t>
            </w:r>
            <w:r w:rsidRPr="00AC19DE">
              <w:rPr>
                <w:color w:val="000000"/>
                <w:sz w:val="16"/>
                <w:szCs w:val="16"/>
              </w:rPr>
              <w:t xml:space="preserve"> фельдшерско-акушерский пункт с</w:t>
            </w:r>
            <w:r w:rsidR="00B50C72">
              <w:rPr>
                <w:color w:val="000000"/>
                <w:sz w:val="16"/>
                <w:szCs w:val="16"/>
              </w:rPr>
              <w:t>.</w:t>
            </w:r>
            <w:r w:rsidRPr="00AC19DE">
              <w:rPr>
                <w:color w:val="000000"/>
                <w:sz w:val="16"/>
                <w:szCs w:val="16"/>
              </w:rPr>
              <w:t xml:space="preserve"> Хондергей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1056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14</w:t>
            </w:r>
            <w:r w:rsidR="000C4C0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Дзун-Хемчикский межкожуунный медицинский центр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9E7917" w:rsidRPr="00AC19DE" w:rsidRDefault="009E7917" w:rsidP="00B50C7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Дзун-Хемчикский межкожуунный медицинский центр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B50C72">
              <w:rPr>
                <w:color w:val="000000"/>
                <w:sz w:val="16"/>
                <w:szCs w:val="16"/>
              </w:rPr>
              <w:t>,</w:t>
            </w:r>
            <w:r w:rsidRPr="00AC19DE">
              <w:rPr>
                <w:color w:val="000000"/>
                <w:sz w:val="16"/>
                <w:szCs w:val="16"/>
              </w:rPr>
              <w:t xml:space="preserve"> фельдшерско-акушерский пункт с</w:t>
            </w:r>
            <w:r w:rsidR="00B50C72">
              <w:rPr>
                <w:color w:val="000000"/>
                <w:sz w:val="16"/>
                <w:szCs w:val="16"/>
              </w:rPr>
              <w:t>.</w:t>
            </w:r>
            <w:r w:rsidRPr="00AC19DE">
              <w:rPr>
                <w:color w:val="000000"/>
                <w:sz w:val="16"/>
                <w:szCs w:val="16"/>
              </w:rPr>
              <w:t xml:space="preserve"> Хорум-Даг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1056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15</w:t>
            </w:r>
            <w:r w:rsidR="000C4C0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 xml:space="preserve">Дзун-Хемчикский межкожуунный </w:t>
            </w:r>
            <w:r w:rsidRPr="00AC19DE">
              <w:rPr>
                <w:color w:val="000000"/>
                <w:sz w:val="16"/>
                <w:szCs w:val="16"/>
              </w:rPr>
              <w:lastRenderedPageBreak/>
              <w:t>медицинский центр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9E7917" w:rsidRPr="00AC19DE" w:rsidRDefault="009E7917" w:rsidP="00ED160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lastRenderedPageBreak/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Дзун-Хемчикский межкожуунный медицинский центр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Pr="00AC19DE">
              <w:rPr>
                <w:color w:val="000000"/>
                <w:sz w:val="16"/>
                <w:szCs w:val="16"/>
              </w:rPr>
              <w:t xml:space="preserve"> фельдшерско-акушерский пункт с</w:t>
            </w:r>
            <w:r w:rsidR="00ED160D">
              <w:rPr>
                <w:color w:val="000000"/>
                <w:sz w:val="16"/>
                <w:szCs w:val="16"/>
              </w:rPr>
              <w:t>.</w:t>
            </w:r>
            <w:r w:rsidRPr="00AC19DE">
              <w:rPr>
                <w:color w:val="000000"/>
                <w:sz w:val="16"/>
                <w:szCs w:val="16"/>
              </w:rPr>
              <w:t xml:space="preserve"> Чыргакы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1056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lastRenderedPageBreak/>
              <w:t>16</w:t>
            </w:r>
            <w:r w:rsidR="000C4C0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Дзун-Хемчикский межкожуунный медицинский центр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9E7917" w:rsidRPr="00AC19DE" w:rsidRDefault="009E7917" w:rsidP="00ED160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Дзун-Хемчикский межкожуунный медицинский центр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ED160D">
              <w:rPr>
                <w:color w:val="000000"/>
                <w:sz w:val="16"/>
                <w:szCs w:val="16"/>
              </w:rPr>
              <w:t>,</w:t>
            </w:r>
            <w:r w:rsidRPr="00AC19DE">
              <w:rPr>
                <w:color w:val="000000"/>
                <w:sz w:val="16"/>
                <w:szCs w:val="16"/>
              </w:rPr>
              <w:t xml:space="preserve"> фельдшерско-акушерский пункт с</w:t>
            </w:r>
            <w:r w:rsidR="00ED160D">
              <w:rPr>
                <w:color w:val="000000"/>
                <w:sz w:val="16"/>
                <w:szCs w:val="16"/>
              </w:rPr>
              <w:t>.</w:t>
            </w:r>
            <w:r w:rsidRPr="00AC19DE">
              <w:rPr>
                <w:color w:val="000000"/>
                <w:sz w:val="16"/>
                <w:szCs w:val="16"/>
              </w:rPr>
              <w:t xml:space="preserve"> Шеми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1056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17</w:t>
            </w:r>
            <w:r w:rsidR="000C4C0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Каа-Хемская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ED160D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Каа-Хемская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ED160D">
              <w:rPr>
                <w:color w:val="000000"/>
                <w:sz w:val="16"/>
                <w:szCs w:val="16"/>
              </w:rPr>
              <w:t>,</w:t>
            </w:r>
            <w:r w:rsidRPr="00AC19DE">
              <w:rPr>
                <w:color w:val="000000"/>
                <w:sz w:val="16"/>
                <w:szCs w:val="16"/>
              </w:rPr>
              <w:t xml:space="preserve"> фельдшерско-акушерский пункт </w:t>
            </w:r>
          </w:p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с. Бояровка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EC462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8559540,0</w:t>
            </w:r>
          </w:p>
        </w:tc>
        <w:tc>
          <w:tcPr>
            <w:tcW w:w="1056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18</w:t>
            </w:r>
            <w:r w:rsidR="000C4C0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Каа-Хемская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ED160D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Каа-Хемская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ED160D">
              <w:rPr>
                <w:color w:val="000000"/>
                <w:sz w:val="16"/>
                <w:szCs w:val="16"/>
              </w:rPr>
              <w:t>,</w:t>
            </w:r>
            <w:r w:rsidRPr="00AC19DE">
              <w:rPr>
                <w:color w:val="000000"/>
                <w:sz w:val="16"/>
                <w:szCs w:val="16"/>
              </w:rPr>
              <w:t xml:space="preserve"> фельдшерско-акушерский пункт </w:t>
            </w:r>
          </w:p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с. Бурен-Бай-Хаак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1056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19</w:t>
            </w:r>
            <w:r w:rsidR="000C4C0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Каа-Хемская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ED160D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Каа-Хемская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ED160D">
              <w:rPr>
                <w:color w:val="000000"/>
                <w:sz w:val="16"/>
                <w:szCs w:val="16"/>
              </w:rPr>
              <w:t>,</w:t>
            </w:r>
            <w:r w:rsidRPr="00AC19DE">
              <w:rPr>
                <w:color w:val="000000"/>
                <w:sz w:val="16"/>
                <w:szCs w:val="16"/>
              </w:rPr>
              <w:t xml:space="preserve"> фельдшерско-акушерский пункт </w:t>
            </w:r>
          </w:p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с. Бурен-Хем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1056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</w:t>
            </w:r>
            <w:r w:rsidR="000C4C0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Каа-Хемская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9E7917" w:rsidRPr="00AC19DE" w:rsidRDefault="009E7917" w:rsidP="00ED160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Каа-Хемская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ED160D">
              <w:rPr>
                <w:color w:val="000000"/>
                <w:sz w:val="16"/>
                <w:szCs w:val="16"/>
              </w:rPr>
              <w:t>, ф</w:t>
            </w:r>
            <w:r w:rsidRPr="00AC19DE">
              <w:rPr>
                <w:color w:val="000000"/>
                <w:sz w:val="16"/>
                <w:szCs w:val="16"/>
              </w:rPr>
              <w:t>ельдшерско-акушерский пункт с. Кок-Хаак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EC462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8170000,0</w:t>
            </w:r>
          </w:p>
        </w:tc>
        <w:tc>
          <w:tcPr>
            <w:tcW w:w="1056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21</w:t>
            </w:r>
            <w:r w:rsidR="000C4C0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Каа-Хемская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ED160D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Каа-Хемская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ED160D">
              <w:rPr>
                <w:color w:val="000000"/>
                <w:sz w:val="16"/>
                <w:szCs w:val="16"/>
              </w:rPr>
              <w:t>,</w:t>
            </w:r>
            <w:r w:rsidRPr="00AC19DE">
              <w:rPr>
                <w:color w:val="000000"/>
                <w:sz w:val="16"/>
                <w:szCs w:val="16"/>
              </w:rPr>
              <w:t xml:space="preserve"> фельдшерско-акушерский пункт </w:t>
            </w:r>
          </w:p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с. Кундустуг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8640000,0</w:t>
            </w:r>
          </w:p>
        </w:tc>
        <w:tc>
          <w:tcPr>
            <w:tcW w:w="1056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2022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22</w:t>
            </w:r>
            <w:r w:rsidR="000C4C0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Каа-Хемская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246AB4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Каа-Хемская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ED160D">
              <w:rPr>
                <w:color w:val="000000"/>
                <w:sz w:val="16"/>
                <w:szCs w:val="16"/>
              </w:rPr>
              <w:t xml:space="preserve">, </w:t>
            </w:r>
            <w:r w:rsidRPr="00AC19DE">
              <w:rPr>
                <w:color w:val="000000"/>
                <w:sz w:val="16"/>
                <w:szCs w:val="16"/>
              </w:rPr>
              <w:t xml:space="preserve">фельдшерско-акушерский пункт </w:t>
            </w:r>
          </w:p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с. Усть-Бурен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8559555,0</w:t>
            </w:r>
          </w:p>
        </w:tc>
        <w:tc>
          <w:tcPr>
            <w:tcW w:w="1056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2023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23</w:t>
            </w:r>
            <w:r w:rsidR="000C4C0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Кызылская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9E7917" w:rsidRPr="00AC19DE" w:rsidRDefault="009E7917" w:rsidP="00ED160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К</w:t>
            </w:r>
            <w:r w:rsidRPr="00AC19DE">
              <w:rPr>
                <w:color w:val="000000"/>
                <w:sz w:val="16"/>
                <w:szCs w:val="16"/>
              </w:rPr>
              <w:t>ы</w:t>
            </w:r>
            <w:r w:rsidRPr="00AC19DE">
              <w:rPr>
                <w:color w:val="000000"/>
                <w:sz w:val="16"/>
                <w:szCs w:val="16"/>
              </w:rPr>
              <w:t>зылская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ED160D">
              <w:rPr>
                <w:color w:val="000000"/>
                <w:sz w:val="16"/>
                <w:szCs w:val="16"/>
              </w:rPr>
              <w:t>,</w:t>
            </w:r>
            <w:r w:rsidRPr="00AC19DE">
              <w:rPr>
                <w:color w:val="000000"/>
                <w:sz w:val="16"/>
                <w:szCs w:val="16"/>
              </w:rPr>
              <w:t xml:space="preserve"> </w:t>
            </w:r>
            <w:r w:rsidR="00ED160D">
              <w:rPr>
                <w:color w:val="000000"/>
                <w:sz w:val="16"/>
                <w:szCs w:val="16"/>
              </w:rPr>
              <w:t>в</w:t>
            </w:r>
            <w:r w:rsidRPr="00AC19DE">
              <w:rPr>
                <w:color w:val="000000"/>
                <w:sz w:val="16"/>
                <w:szCs w:val="16"/>
              </w:rPr>
              <w:t>рачебная амбулатория с.</w:t>
            </w:r>
            <w:r w:rsidR="00246AB4">
              <w:rPr>
                <w:color w:val="000000"/>
                <w:sz w:val="16"/>
                <w:szCs w:val="16"/>
              </w:rPr>
              <w:t xml:space="preserve"> </w:t>
            </w:r>
            <w:r w:rsidRPr="00AC19DE">
              <w:rPr>
                <w:color w:val="000000"/>
                <w:sz w:val="16"/>
                <w:szCs w:val="16"/>
              </w:rPr>
              <w:t>Баян-Кол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1056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2022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24</w:t>
            </w:r>
            <w:r w:rsidR="000C4C0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Кызылская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9E7917" w:rsidRPr="00AC19DE" w:rsidRDefault="009E7917" w:rsidP="001C4AF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К</w:t>
            </w:r>
            <w:r w:rsidRPr="00AC19DE">
              <w:rPr>
                <w:color w:val="000000"/>
                <w:sz w:val="16"/>
                <w:szCs w:val="16"/>
              </w:rPr>
              <w:t>ы</w:t>
            </w:r>
            <w:r w:rsidRPr="00AC19DE">
              <w:rPr>
                <w:color w:val="000000"/>
                <w:sz w:val="16"/>
                <w:szCs w:val="16"/>
              </w:rPr>
              <w:t>зылская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1C4AFC">
              <w:rPr>
                <w:color w:val="000000"/>
                <w:sz w:val="16"/>
                <w:szCs w:val="16"/>
              </w:rPr>
              <w:t>,</w:t>
            </w:r>
            <w:r w:rsidRPr="00AC19DE">
              <w:rPr>
                <w:color w:val="000000"/>
                <w:sz w:val="16"/>
                <w:szCs w:val="16"/>
              </w:rPr>
              <w:t xml:space="preserve"> </w:t>
            </w:r>
            <w:r w:rsidR="001C4AFC">
              <w:rPr>
                <w:color w:val="000000"/>
                <w:sz w:val="16"/>
                <w:szCs w:val="16"/>
              </w:rPr>
              <w:t>ф</w:t>
            </w:r>
            <w:r w:rsidRPr="00AC19DE">
              <w:rPr>
                <w:color w:val="000000"/>
                <w:sz w:val="16"/>
                <w:szCs w:val="16"/>
              </w:rPr>
              <w:t>ельдшерско-акушерский пункт с.</w:t>
            </w:r>
            <w:r w:rsidR="001C4AFC">
              <w:rPr>
                <w:color w:val="000000"/>
                <w:sz w:val="16"/>
                <w:szCs w:val="16"/>
              </w:rPr>
              <w:t xml:space="preserve"> </w:t>
            </w:r>
            <w:r w:rsidRPr="00AC19DE">
              <w:rPr>
                <w:color w:val="000000"/>
                <w:sz w:val="16"/>
                <w:szCs w:val="16"/>
              </w:rPr>
              <w:t>Те</w:t>
            </w:r>
            <w:r w:rsidRPr="00AC19DE">
              <w:rPr>
                <w:color w:val="000000"/>
                <w:sz w:val="16"/>
                <w:szCs w:val="16"/>
              </w:rPr>
              <w:t>р</w:t>
            </w:r>
            <w:r w:rsidRPr="00AC19DE">
              <w:rPr>
                <w:color w:val="000000"/>
                <w:sz w:val="16"/>
                <w:szCs w:val="16"/>
              </w:rPr>
              <w:t>лиг-Хая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9500000,0</w:t>
            </w:r>
          </w:p>
        </w:tc>
        <w:tc>
          <w:tcPr>
            <w:tcW w:w="1056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2022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25</w:t>
            </w:r>
            <w:r w:rsidR="000C4C0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Кызылская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1C4AFC" w:rsidRDefault="009E7917" w:rsidP="001C4AF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К</w:t>
            </w:r>
            <w:r w:rsidRPr="00AC19DE">
              <w:rPr>
                <w:color w:val="000000"/>
                <w:sz w:val="16"/>
                <w:szCs w:val="16"/>
              </w:rPr>
              <w:t>ы</w:t>
            </w:r>
            <w:r w:rsidRPr="00AC19DE">
              <w:rPr>
                <w:color w:val="000000"/>
                <w:sz w:val="16"/>
                <w:szCs w:val="16"/>
              </w:rPr>
              <w:t>зылская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1C4AFC">
              <w:rPr>
                <w:color w:val="000000"/>
                <w:sz w:val="16"/>
                <w:szCs w:val="16"/>
              </w:rPr>
              <w:t>,</w:t>
            </w:r>
            <w:r w:rsidRPr="00AC19DE">
              <w:rPr>
                <w:color w:val="000000"/>
                <w:sz w:val="16"/>
                <w:szCs w:val="16"/>
              </w:rPr>
              <w:t xml:space="preserve"> </w:t>
            </w:r>
            <w:r w:rsidR="001C4AFC">
              <w:rPr>
                <w:color w:val="000000"/>
                <w:sz w:val="16"/>
                <w:szCs w:val="16"/>
              </w:rPr>
              <w:t>ф</w:t>
            </w:r>
            <w:r w:rsidRPr="00AC19DE">
              <w:rPr>
                <w:color w:val="000000"/>
                <w:sz w:val="16"/>
                <w:szCs w:val="16"/>
              </w:rPr>
              <w:t xml:space="preserve">ельдшерско-акушерский пункт </w:t>
            </w:r>
          </w:p>
          <w:p w:rsidR="009E7917" w:rsidRPr="00AC19DE" w:rsidRDefault="009E7917" w:rsidP="001C4AF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с.</w:t>
            </w:r>
            <w:r w:rsidR="001C4AFC">
              <w:rPr>
                <w:color w:val="000000"/>
                <w:sz w:val="16"/>
                <w:szCs w:val="16"/>
              </w:rPr>
              <w:t xml:space="preserve"> </w:t>
            </w:r>
            <w:r w:rsidRPr="00AC19DE">
              <w:rPr>
                <w:color w:val="000000"/>
                <w:sz w:val="16"/>
                <w:szCs w:val="16"/>
              </w:rPr>
              <w:t>Шамбалыг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1056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26</w:t>
            </w:r>
            <w:r w:rsidR="000C4C0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Монгун-Тайгинская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9E7917" w:rsidRPr="00AC19DE" w:rsidRDefault="009E7917" w:rsidP="00B3029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Мо</w:t>
            </w:r>
            <w:r w:rsidRPr="00AC19DE">
              <w:rPr>
                <w:color w:val="000000"/>
                <w:sz w:val="16"/>
                <w:szCs w:val="16"/>
              </w:rPr>
              <w:t>н</w:t>
            </w:r>
            <w:r w:rsidRPr="00AC19DE">
              <w:rPr>
                <w:color w:val="000000"/>
                <w:sz w:val="16"/>
                <w:szCs w:val="16"/>
              </w:rPr>
              <w:t>гун-Тайгинская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1C4AFC">
              <w:rPr>
                <w:color w:val="000000"/>
                <w:sz w:val="16"/>
                <w:szCs w:val="16"/>
              </w:rPr>
              <w:t>,</w:t>
            </w:r>
            <w:r w:rsidRPr="00AC19DE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1C4AFC">
              <w:rPr>
                <w:color w:val="000000"/>
                <w:sz w:val="16"/>
                <w:szCs w:val="16"/>
              </w:rPr>
              <w:t>ф</w:t>
            </w:r>
            <w:r w:rsidRPr="00AC19DE">
              <w:rPr>
                <w:color w:val="000000"/>
                <w:sz w:val="16"/>
                <w:szCs w:val="16"/>
              </w:rPr>
              <w:t>ельдшерско</w:t>
            </w:r>
            <w:r w:rsidR="00B30298">
              <w:rPr>
                <w:color w:val="000000"/>
                <w:sz w:val="16"/>
                <w:szCs w:val="16"/>
              </w:rPr>
              <w:t>-</w:t>
            </w:r>
            <w:r w:rsidRPr="00AC19DE">
              <w:rPr>
                <w:color w:val="000000"/>
                <w:sz w:val="16"/>
                <w:szCs w:val="16"/>
              </w:rPr>
              <w:t>акушерский</w:t>
            </w:r>
            <w:proofErr w:type="gramEnd"/>
            <w:r w:rsidRPr="00AC19DE">
              <w:rPr>
                <w:color w:val="000000"/>
                <w:sz w:val="16"/>
                <w:szCs w:val="16"/>
              </w:rPr>
              <w:t xml:space="preserve"> пукт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Тоолайлыг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1056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27</w:t>
            </w:r>
            <w:r w:rsidR="000C4C0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lastRenderedPageBreak/>
              <w:t>«</w:t>
            </w:r>
            <w:r w:rsidRPr="00AC19DE">
              <w:rPr>
                <w:color w:val="000000"/>
                <w:sz w:val="16"/>
                <w:szCs w:val="16"/>
              </w:rPr>
              <w:t>Овюрская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9E7917" w:rsidRPr="00AC19DE" w:rsidRDefault="009E7917" w:rsidP="001C4AF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lastRenderedPageBreak/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Овюрская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1C4AFC">
              <w:rPr>
                <w:color w:val="000000"/>
                <w:sz w:val="16"/>
                <w:szCs w:val="16"/>
              </w:rPr>
              <w:t>,</w:t>
            </w:r>
            <w:r w:rsidRPr="00AC19DE">
              <w:rPr>
                <w:color w:val="000000"/>
                <w:sz w:val="16"/>
                <w:szCs w:val="16"/>
              </w:rPr>
              <w:t xml:space="preserve"> </w:t>
            </w:r>
            <w:r w:rsidR="001C4AFC">
              <w:rPr>
                <w:color w:val="000000"/>
                <w:sz w:val="16"/>
                <w:szCs w:val="16"/>
              </w:rPr>
              <w:t>в</w:t>
            </w:r>
            <w:r w:rsidRPr="00AC19DE">
              <w:rPr>
                <w:color w:val="000000"/>
                <w:sz w:val="16"/>
                <w:szCs w:val="16"/>
              </w:rPr>
              <w:t>рачебная амбулатория с.</w:t>
            </w:r>
            <w:r w:rsidR="00246AB4">
              <w:rPr>
                <w:color w:val="000000"/>
                <w:sz w:val="16"/>
                <w:szCs w:val="16"/>
              </w:rPr>
              <w:t xml:space="preserve"> </w:t>
            </w:r>
            <w:r w:rsidRPr="00AC19DE">
              <w:rPr>
                <w:color w:val="000000"/>
                <w:sz w:val="16"/>
                <w:szCs w:val="16"/>
              </w:rPr>
              <w:t>Саглы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1056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lastRenderedPageBreak/>
              <w:t>28</w:t>
            </w:r>
            <w:r w:rsidR="00246AB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Овюрская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0C4C07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Овюрская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1C4AFC">
              <w:rPr>
                <w:color w:val="000000"/>
                <w:sz w:val="16"/>
                <w:szCs w:val="16"/>
              </w:rPr>
              <w:t>, ф</w:t>
            </w:r>
            <w:r w:rsidRPr="00AC19DE">
              <w:rPr>
                <w:color w:val="000000"/>
                <w:sz w:val="16"/>
                <w:szCs w:val="16"/>
              </w:rPr>
              <w:t xml:space="preserve">ельдшерско-акушерский пункт </w:t>
            </w:r>
          </w:p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с. Чаа-Суур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8590000,0</w:t>
            </w:r>
          </w:p>
        </w:tc>
        <w:tc>
          <w:tcPr>
            <w:tcW w:w="1056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2023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29</w:t>
            </w:r>
            <w:r w:rsidR="00246AB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Пий-Хемская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9E7917" w:rsidRPr="00AC19DE" w:rsidRDefault="009E7917" w:rsidP="00B3029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Пий-Хемская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1C4AFC">
              <w:rPr>
                <w:color w:val="000000"/>
                <w:sz w:val="16"/>
                <w:szCs w:val="16"/>
              </w:rPr>
              <w:t>,</w:t>
            </w:r>
            <w:r w:rsidRPr="00AC19DE">
              <w:rPr>
                <w:color w:val="000000"/>
                <w:sz w:val="16"/>
                <w:szCs w:val="16"/>
              </w:rPr>
              <w:t xml:space="preserve"> </w:t>
            </w:r>
            <w:r w:rsidR="001C4AFC">
              <w:rPr>
                <w:color w:val="000000"/>
                <w:sz w:val="16"/>
                <w:szCs w:val="16"/>
              </w:rPr>
              <w:t>ф</w:t>
            </w:r>
            <w:r w:rsidRPr="00AC19DE">
              <w:rPr>
                <w:color w:val="000000"/>
                <w:sz w:val="16"/>
                <w:szCs w:val="16"/>
              </w:rPr>
              <w:t>ельдшерско</w:t>
            </w:r>
            <w:r w:rsidR="00B30298">
              <w:rPr>
                <w:color w:val="000000"/>
                <w:sz w:val="16"/>
                <w:szCs w:val="16"/>
              </w:rPr>
              <w:t>-</w:t>
            </w:r>
            <w:r w:rsidRPr="00AC19DE">
              <w:rPr>
                <w:color w:val="000000"/>
                <w:sz w:val="16"/>
                <w:szCs w:val="16"/>
              </w:rPr>
              <w:t>акушерский пункт с. Хут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8213000,0</w:t>
            </w:r>
          </w:p>
        </w:tc>
        <w:tc>
          <w:tcPr>
            <w:tcW w:w="1056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30</w:t>
            </w:r>
            <w:r w:rsidR="00246AB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Пий-Хемская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9E7917" w:rsidRPr="00AC19DE" w:rsidRDefault="009E7917" w:rsidP="001C4AF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Пий-Хемская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Pr="00AC19DE">
              <w:rPr>
                <w:color w:val="000000"/>
                <w:sz w:val="16"/>
                <w:szCs w:val="16"/>
              </w:rPr>
              <w:t xml:space="preserve"> </w:t>
            </w:r>
            <w:r w:rsidR="001C4AFC">
              <w:rPr>
                <w:color w:val="000000"/>
                <w:sz w:val="16"/>
                <w:szCs w:val="16"/>
              </w:rPr>
              <w:t>ф</w:t>
            </w:r>
            <w:r w:rsidRPr="00AC19DE">
              <w:rPr>
                <w:color w:val="000000"/>
                <w:sz w:val="16"/>
                <w:szCs w:val="16"/>
              </w:rPr>
              <w:t>ельдшерско-акушерский пункт с. Ш</w:t>
            </w:r>
            <w:r w:rsidRPr="00AC19DE">
              <w:rPr>
                <w:color w:val="000000"/>
                <w:sz w:val="16"/>
                <w:szCs w:val="16"/>
              </w:rPr>
              <w:t>и</w:t>
            </w:r>
            <w:r w:rsidRPr="00AC19DE">
              <w:rPr>
                <w:color w:val="000000"/>
                <w:sz w:val="16"/>
                <w:szCs w:val="16"/>
              </w:rPr>
              <w:t>вилиг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8590000,0</w:t>
            </w:r>
          </w:p>
        </w:tc>
        <w:tc>
          <w:tcPr>
            <w:tcW w:w="1056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2023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31</w:t>
            </w:r>
            <w:r w:rsidR="00246AB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Тес-Хемская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6E2345" w:rsidRDefault="009E7917" w:rsidP="006E234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Тес-Хемская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6E2345">
              <w:rPr>
                <w:color w:val="000000"/>
                <w:sz w:val="16"/>
                <w:szCs w:val="16"/>
              </w:rPr>
              <w:t>,</w:t>
            </w:r>
            <w:r w:rsidRPr="00AC19DE">
              <w:rPr>
                <w:color w:val="000000"/>
                <w:sz w:val="16"/>
                <w:szCs w:val="16"/>
              </w:rPr>
              <w:t xml:space="preserve"> </w:t>
            </w:r>
            <w:r w:rsidR="006E2345">
              <w:rPr>
                <w:color w:val="000000"/>
                <w:sz w:val="16"/>
                <w:szCs w:val="16"/>
              </w:rPr>
              <w:t>ф</w:t>
            </w:r>
            <w:r w:rsidRPr="00AC19DE">
              <w:rPr>
                <w:color w:val="000000"/>
                <w:sz w:val="16"/>
                <w:szCs w:val="16"/>
              </w:rPr>
              <w:t xml:space="preserve">ельдшерско-акушерский пункт </w:t>
            </w:r>
          </w:p>
          <w:p w:rsidR="009E7917" w:rsidRPr="00AC19DE" w:rsidRDefault="009E7917" w:rsidP="006E234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с</w:t>
            </w:r>
            <w:r w:rsidR="006E2345">
              <w:rPr>
                <w:color w:val="000000"/>
                <w:sz w:val="16"/>
                <w:szCs w:val="16"/>
              </w:rPr>
              <w:t>.</w:t>
            </w:r>
            <w:r w:rsidRPr="00AC19DE">
              <w:rPr>
                <w:color w:val="000000"/>
                <w:sz w:val="16"/>
                <w:szCs w:val="16"/>
              </w:rPr>
              <w:t xml:space="preserve"> Белдир-Арыг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11467597,0</w:t>
            </w:r>
          </w:p>
        </w:tc>
        <w:tc>
          <w:tcPr>
            <w:tcW w:w="1056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2023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32</w:t>
            </w:r>
            <w:r w:rsidR="00246AB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Тоджинская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То</w:t>
            </w:r>
            <w:r w:rsidRPr="00AC19DE">
              <w:rPr>
                <w:color w:val="000000"/>
                <w:sz w:val="16"/>
                <w:szCs w:val="16"/>
              </w:rPr>
              <w:t>д</w:t>
            </w:r>
            <w:r w:rsidRPr="00AC19DE">
              <w:rPr>
                <w:color w:val="000000"/>
                <w:sz w:val="16"/>
                <w:szCs w:val="16"/>
              </w:rPr>
              <w:t>жинская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6E2345">
              <w:rPr>
                <w:color w:val="000000"/>
                <w:sz w:val="16"/>
                <w:szCs w:val="16"/>
              </w:rPr>
              <w:t>,</w:t>
            </w:r>
            <w:r w:rsidRPr="00AC19DE">
              <w:rPr>
                <w:color w:val="000000"/>
                <w:sz w:val="16"/>
                <w:szCs w:val="16"/>
              </w:rPr>
              <w:t xml:space="preserve"> офис врача общей практики с. Адыр-Кежиг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1056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33</w:t>
            </w:r>
            <w:r w:rsidR="00246AB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Тоджинская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То</w:t>
            </w:r>
            <w:r w:rsidRPr="00AC19DE">
              <w:rPr>
                <w:color w:val="000000"/>
                <w:sz w:val="16"/>
                <w:szCs w:val="16"/>
              </w:rPr>
              <w:t>д</w:t>
            </w:r>
            <w:r w:rsidRPr="00AC19DE">
              <w:rPr>
                <w:color w:val="000000"/>
                <w:sz w:val="16"/>
                <w:szCs w:val="16"/>
              </w:rPr>
              <w:t>жинская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6E2345">
              <w:rPr>
                <w:color w:val="000000"/>
                <w:sz w:val="16"/>
                <w:szCs w:val="16"/>
              </w:rPr>
              <w:t>,</w:t>
            </w:r>
            <w:r w:rsidRPr="00AC19DE">
              <w:rPr>
                <w:color w:val="000000"/>
                <w:sz w:val="16"/>
                <w:szCs w:val="16"/>
              </w:rPr>
              <w:t xml:space="preserve"> офис врача общей практики с. Ий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1056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34</w:t>
            </w:r>
            <w:r w:rsidR="00246AB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Тоджинская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246AB4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То</w:t>
            </w:r>
            <w:r w:rsidRPr="00AC19DE">
              <w:rPr>
                <w:color w:val="000000"/>
                <w:sz w:val="16"/>
                <w:szCs w:val="16"/>
              </w:rPr>
              <w:t>д</w:t>
            </w:r>
            <w:r w:rsidRPr="00AC19DE">
              <w:rPr>
                <w:color w:val="000000"/>
                <w:sz w:val="16"/>
                <w:szCs w:val="16"/>
              </w:rPr>
              <w:t>жинская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6E2345">
              <w:rPr>
                <w:color w:val="000000"/>
                <w:sz w:val="16"/>
                <w:szCs w:val="16"/>
              </w:rPr>
              <w:t>, ф</w:t>
            </w:r>
            <w:r w:rsidRPr="00AC19DE">
              <w:rPr>
                <w:color w:val="000000"/>
                <w:sz w:val="16"/>
                <w:szCs w:val="16"/>
              </w:rPr>
              <w:t xml:space="preserve">ельдшерско-акушерский пункт </w:t>
            </w:r>
          </w:p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с. Сыстыг-Хем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1056" w:type="dxa"/>
            <w:noWrap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2023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19DE">
              <w:rPr>
                <w:sz w:val="16"/>
                <w:szCs w:val="16"/>
              </w:rPr>
              <w:t>35</w:t>
            </w:r>
            <w:r w:rsidR="00246AB4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19DE">
              <w:rPr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sz w:val="16"/>
                <w:szCs w:val="16"/>
              </w:rPr>
              <w:t>е</w:t>
            </w:r>
            <w:r w:rsidRPr="00AC19DE">
              <w:rPr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sz w:val="16"/>
                <w:szCs w:val="16"/>
              </w:rPr>
              <w:t>«</w:t>
            </w:r>
            <w:r w:rsidRPr="00AC19DE">
              <w:rPr>
                <w:sz w:val="16"/>
                <w:szCs w:val="16"/>
              </w:rPr>
              <w:t>Дзун-Хемчикский межкожуунный медицинский центр</w:t>
            </w:r>
            <w:r w:rsidR="00A03C50" w:rsidRPr="00AC19DE">
              <w:rPr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9E7917" w:rsidRPr="00AC19DE" w:rsidRDefault="009E7917" w:rsidP="006E2345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19DE">
              <w:rPr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sz w:val="16"/>
                <w:szCs w:val="16"/>
              </w:rPr>
              <w:t>«</w:t>
            </w:r>
            <w:r w:rsidRPr="00AC19DE">
              <w:rPr>
                <w:sz w:val="16"/>
                <w:szCs w:val="16"/>
              </w:rPr>
              <w:t>Дзун-Хемчикский межкожуунный медицинский центр</w:t>
            </w:r>
            <w:r w:rsidR="00A03C50" w:rsidRPr="00AC19DE">
              <w:rPr>
                <w:sz w:val="16"/>
                <w:szCs w:val="16"/>
              </w:rPr>
              <w:t>»</w:t>
            </w:r>
            <w:r w:rsidR="006E2345">
              <w:rPr>
                <w:sz w:val="16"/>
                <w:szCs w:val="16"/>
              </w:rPr>
              <w:t>,</w:t>
            </w:r>
            <w:r w:rsidRPr="00AC19DE">
              <w:rPr>
                <w:sz w:val="16"/>
                <w:szCs w:val="16"/>
              </w:rPr>
              <w:t xml:space="preserve"> фельдшерско-акушерский пункт с</w:t>
            </w:r>
            <w:r w:rsidR="006E2345">
              <w:rPr>
                <w:sz w:val="16"/>
                <w:szCs w:val="16"/>
              </w:rPr>
              <w:t>.</w:t>
            </w:r>
            <w:r w:rsidRPr="00AC19DE">
              <w:rPr>
                <w:sz w:val="16"/>
                <w:szCs w:val="16"/>
              </w:rPr>
              <w:t xml:space="preserve"> Ийме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EC462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8629000,0</w:t>
            </w:r>
          </w:p>
        </w:tc>
        <w:tc>
          <w:tcPr>
            <w:tcW w:w="1056" w:type="dxa"/>
            <w:noWrap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36</w:t>
            </w:r>
            <w:r w:rsidR="00246AB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Тоджинская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246AB4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То</w:t>
            </w:r>
            <w:r w:rsidRPr="00AC19DE">
              <w:rPr>
                <w:color w:val="000000"/>
                <w:sz w:val="16"/>
                <w:szCs w:val="16"/>
              </w:rPr>
              <w:t>д</w:t>
            </w:r>
            <w:r w:rsidRPr="00AC19DE">
              <w:rPr>
                <w:color w:val="000000"/>
                <w:sz w:val="16"/>
                <w:szCs w:val="16"/>
              </w:rPr>
              <w:t>жинская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6E2345">
              <w:rPr>
                <w:color w:val="000000"/>
                <w:sz w:val="16"/>
                <w:szCs w:val="16"/>
              </w:rPr>
              <w:t>,</w:t>
            </w:r>
            <w:r w:rsidRPr="00AC19DE">
              <w:rPr>
                <w:color w:val="000000"/>
                <w:sz w:val="16"/>
                <w:szCs w:val="16"/>
              </w:rPr>
              <w:t xml:space="preserve"> </w:t>
            </w:r>
            <w:r w:rsidR="006E2345">
              <w:rPr>
                <w:color w:val="000000"/>
                <w:sz w:val="16"/>
                <w:szCs w:val="16"/>
              </w:rPr>
              <w:t>ф</w:t>
            </w:r>
            <w:r w:rsidRPr="00AC19DE">
              <w:rPr>
                <w:color w:val="000000"/>
                <w:sz w:val="16"/>
                <w:szCs w:val="16"/>
              </w:rPr>
              <w:t xml:space="preserve">ельдшерско-акушерский пункт </w:t>
            </w:r>
          </w:p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с. Ырбан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1056" w:type="dxa"/>
            <w:noWrap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37</w:t>
            </w:r>
            <w:r w:rsidR="00246AB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Улуг-Хемский межкожуунный мед</w:t>
            </w:r>
            <w:r w:rsidRPr="00AC19DE">
              <w:rPr>
                <w:color w:val="000000"/>
                <w:sz w:val="16"/>
                <w:szCs w:val="16"/>
              </w:rPr>
              <w:t>и</w:t>
            </w:r>
            <w:r w:rsidRPr="00AC19DE">
              <w:rPr>
                <w:color w:val="000000"/>
                <w:sz w:val="16"/>
                <w:szCs w:val="16"/>
              </w:rPr>
              <w:t>цинский центр им. А.Т. Балгана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9E7917" w:rsidRPr="00AC19DE" w:rsidRDefault="009E7917" w:rsidP="006E234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Улуг-Хемский межкожуунный медицинский центр им. А.Т. Балгана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6E2345">
              <w:rPr>
                <w:color w:val="000000"/>
                <w:sz w:val="16"/>
                <w:szCs w:val="16"/>
              </w:rPr>
              <w:t>,</w:t>
            </w:r>
            <w:r w:rsidRPr="00AC19DE">
              <w:rPr>
                <w:color w:val="000000"/>
                <w:sz w:val="16"/>
                <w:szCs w:val="16"/>
              </w:rPr>
              <w:t xml:space="preserve"> </w:t>
            </w:r>
            <w:r w:rsidR="006E2345">
              <w:rPr>
                <w:color w:val="000000"/>
                <w:sz w:val="16"/>
                <w:szCs w:val="16"/>
              </w:rPr>
              <w:t>в</w:t>
            </w:r>
            <w:r w:rsidRPr="00AC19DE">
              <w:rPr>
                <w:color w:val="000000"/>
                <w:sz w:val="16"/>
                <w:szCs w:val="16"/>
              </w:rPr>
              <w:t>рачебная амбул</w:t>
            </w:r>
            <w:r w:rsidRPr="00AC19DE">
              <w:rPr>
                <w:color w:val="000000"/>
                <w:sz w:val="16"/>
                <w:szCs w:val="16"/>
              </w:rPr>
              <w:t>а</w:t>
            </w:r>
            <w:r w:rsidRPr="00AC19DE">
              <w:rPr>
                <w:color w:val="000000"/>
                <w:sz w:val="16"/>
                <w:szCs w:val="16"/>
              </w:rPr>
              <w:t>тория с. Арыг-Узуу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12331000,0</w:t>
            </w:r>
          </w:p>
        </w:tc>
        <w:tc>
          <w:tcPr>
            <w:tcW w:w="1056" w:type="dxa"/>
            <w:noWrap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2022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38</w:t>
            </w:r>
            <w:r w:rsidR="00246AB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Улуг-Хемский межкожуунный мед</w:t>
            </w:r>
            <w:r w:rsidRPr="00AC19DE">
              <w:rPr>
                <w:color w:val="000000"/>
                <w:sz w:val="16"/>
                <w:szCs w:val="16"/>
              </w:rPr>
              <w:t>и</w:t>
            </w:r>
            <w:r w:rsidRPr="00AC19DE">
              <w:rPr>
                <w:color w:val="000000"/>
                <w:sz w:val="16"/>
                <w:szCs w:val="16"/>
              </w:rPr>
              <w:t>цинский центр им. А.Т. Балгана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9E7917" w:rsidRPr="00AC19DE" w:rsidRDefault="009E7917" w:rsidP="006E234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Улуг-Хемский межкожуунный медицинский центр им. А.Т. Балгана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6E2345">
              <w:rPr>
                <w:color w:val="000000"/>
                <w:sz w:val="16"/>
                <w:szCs w:val="16"/>
              </w:rPr>
              <w:t>,</w:t>
            </w:r>
            <w:r w:rsidRPr="00AC19DE">
              <w:rPr>
                <w:color w:val="000000"/>
                <w:sz w:val="16"/>
                <w:szCs w:val="16"/>
              </w:rPr>
              <w:t xml:space="preserve"> </w:t>
            </w:r>
            <w:r w:rsidR="006E2345">
              <w:rPr>
                <w:color w:val="000000"/>
                <w:sz w:val="16"/>
                <w:szCs w:val="16"/>
              </w:rPr>
              <w:t>в</w:t>
            </w:r>
            <w:r w:rsidRPr="00AC19DE">
              <w:rPr>
                <w:color w:val="000000"/>
                <w:sz w:val="16"/>
                <w:szCs w:val="16"/>
              </w:rPr>
              <w:t>рачебная амбул</w:t>
            </w:r>
            <w:r w:rsidRPr="00AC19DE">
              <w:rPr>
                <w:color w:val="000000"/>
                <w:sz w:val="16"/>
                <w:szCs w:val="16"/>
              </w:rPr>
              <w:t>а</w:t>
            </w:r>
            <w:r w:rsidRPr="00AC19DE">
              <w:rPr>
                <w:color w:val="000000"/>
                <w:sz w:val="16"/>
                <w:szCs w:val="16"/>
              </w:rPr>
              <w:t xml:space="preserve">тория </w:t>
            </w:r>
            <w:r w:rsidR="006E2345">
              <w:rPr>
                <w:color w:val="000000"/>
                <w:sz w:val="16"/>
                <w:szCs w:val="16"/>
              </w:rPr>
              <w:t xml:space="preserve">с. </w:t>
            </w:r>
            <w:r w:rsidRPr="00AC19DE">
              <w:rPr>
                <w:color w:val="000000"/>
                <w:sz w:val="16"/>
                <w:szCs w:val="16"/>
              </w:rPr>
              <w:t>Торгалыг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1056" w:type="dxa"/>
            <w:noWrap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39</w:t>
            </w:r>
            <w:r w:rsidR="00246AB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lastRenderedPageBreak/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Улуг-Хемский межкожуунный мед</w:t>
            </w:r>
            <w:r w:rsidRPr="00AC19DE">
              <w:rPr>
                <w:color w:val="000000"/>
                <w:sz w:val="16"/>
                <w:szCs w:val="16"/>
              </w:rPr>
              <w:t>и</w:t>
            </w:r>
            <w:r w:rsidRPr="00AC19DE">
              <w:rPr>
                <w:color w:val="000000"/>
                <w:sz w:val="16"/>
                <w:szCs w:val="16"/>
              </w:rPr>
              <w:t>цинский центр им. А.Т. Балгана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9E7917" w:rsidRPr="00AC19DE" w:rsidRDefault="009E7917" w:rsidP="005739B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lastRenderedPageBreak/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Улуг-</w:t>
            </w:r>
            <w:r w:rsidRPr="00AC19DE">
              <w:rPr>
                <w:color w:val="000000"/>
                <w:sz w:val="16"/>
                <w:szCs w:val="16"/>
              </w:rPr>
              <w:lastRenderedPageBreak/>
              <w:t>Хемский межкожуунный медицинский центр им. А.Т. Балгана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5739B0">
              <w:rPr>
                <w:color w:val="000000"/>
                <w:sz w:val="16"/>
                <w:szCs w:val="16"/>
              </w:rPr>
              <w:t>, в</w:t>
            </w:r>
            <w:r w:rsidRPr="00AC19DE">
              <w:rPr>
                <w:color w:val="000000"/>
                <w:sz w:val="16"/>
                <w:szCs w:val="16"/>
              </w:rPr>
              <w:t>рачебная амбул</w:t>
            </w:r>
            <w:r w:rsidRPr="00AC19DE">
              <w:rPr>
                <w:color w:val="000000"/>
                <w:sz w:val="16"/>
                <w:szCs w:val="16"/>
              </w:rPr>
              <w:t>а</w:t>
            </w:r>
            <w:r w:rsidRPr="00AC19DE">
              <w:rPr>
                <w:color w:val="000000"/>
                <w:sz w:val="16"/>
                <w:szCs w:val="16"/>
              </w:rPr>
              <w:t xml:space="preserve">тория </w:t>
            </w:r>
            <w:r w:rsidR="005739B0">
              <w:rPr>
                <w:color w:val="000000"/>
                <w:sz w:val="16"/>
                <w:szCs w:val="16"/>
              </w:rPr>
              <w:t xml:space="preserve">с. </w:t>
            </w:r>
            <w:r w:rsidRPr="00AC19DE">
              <w:rPr>
                <w:color w:val="000000"/>
                <w:sz w:val="16"/>
                <w:szCs w:val="16"/>
              </w:rPr>
              <w:t>Хайыракан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1056" w:type="dxa"/>
            <w:noWrap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2022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lastRenderedPageBreak/>
              <w:t>40</w:t>
            </w:r>
            <w:r w:rsidR="00246AB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Улуг-Хемский межкожуунный мед</w:t>
            </w:r>
            <w:r w:rsidRPr="00AC19DE">
              <w:rPr>
                <w:color w:val="000000"/>
                <w:sz w:val="16"/>
                <w:szCs w:val="16"/>
              </w:rPr>
              <w:t>и</w:t>
            </w:r>
            <w:r w:rsidRPr="00AC19DE">
              <w:rPr>
                <w:color w:val="000000"/>
                <w:sz w:val="16"/>
                <w:szCs w:val="16"/>
              </w:rPr>
              <w:t>цинский центр им. А.Т. Балгана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Улуг-Хемский межкожуунный медицинский центр им. А.Т. Балгана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5739B0">
              <w:rPr>
                <w:color w:val="000000"/>
                <w:sz w:val="16"/>
                <w:szCs w:val="16"/>
              </w:rPr>
              <w:t>,</w:t>
            </w:r>
            <w:r w:rsidRPr="00AC19DE">
              <w:rPr>
                <w:color w:val="000000"/>
                <w:sz w:val="16"/>
                <w:szCs w:val="16"/>
              </w:rPr>
              <w:t xml:space="preserve"> </w:t>
            </w:r>
            <w:r w:rsidR="005739B0">
              <w:rPr>
                <w:color w:val="000000"/>
                <w:sz w:val="16"/>
                <w:szCs w:val="16"/>
              </w:rPr>
              <w:t>ф</w:t>
            </w:r>
            <w:r w:rsidR="005739B0" w:rsidRPr="00AC19DE">
              <w:rPr>
                <w:color w:val="000000"/>
                <w:sz w:val="16"/>
                <w:szCs w:val="16"/>
              </w:rPr>
              <w:t>ельдшерско-акушерский пункт</w:t>
            </w:r>
            <w:r w:rsidRPr="00AC19DE">
              <w:rPr>
                <w:color w:val="000000"/>
                <w:sz w:val="16"/>
                <w:szCs w:val="16"/>
              </w:rPr>
              <w:t xml:space="preserve"> </w:t>
            </w:r>
            <w:r w:rsidR="005739B0">
              <w:rPr>
                <w:color w:val="000000"/>
                <w:sz w:val="16"/>
                <w:szCs w:val="16"/>
              </w:rPr>
              <w:t xml:space="preserve">с. </w:t>
            </w:r>
            <w:r w:rsidRPr="00AC19DE">
              <w:rPr>
                <w:color w:val="000000"/>
                <w:sz w:val="16"/>
                <w:szCs w:val="16"/>
              </w:rPr>
              <w:t>Ийи-Тал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EC462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8460000,0</w:t>
            </w:r>
          </w:p>
        </w:tc>
        <w:tc>
          <w:tcPr>
            <w:tcW w:w="1056" w:type="dxa"/>
            <w:noWrap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41</w:t>
            </w:r>
            <w:r w:rsidR="00246AB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Чеди-Хольская центральная кожуу</w:t>
            </w:r>
            <w:r w:rsidRPr="00AC19DE">
              <w:rPr>
                <w:color w:val="000000"/>
                <w:sz w:val="16"/>
                <w:szCs w:val="16"/>
              </w:rPr>
              <w:t>н</w:t>
            </w:r>
            <w:r w:rsidRPr="00AC19DE">
              <w:rPr>
                <w:color w:val="000000"/>
                <w:sz w:val="16"/>
                <w:szCs w:val="16"/>
              </w:rPr>
              <w:t>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9E7917" w:rsidRPr="00AC19DE" w:rsidRDefault="009E7917" w:rsidP="005739B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Чеди-Хольская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5739B0">
              <w:rPr>
                <w:color w:val="000000"/>
                <w:sz w:val="16"/>
                <w:szCs w:val="16"/>
              </w:rPr>
              <w:t>, в</w:t>
            </w:r>
            <w:r w:rsidRPr="00AC19DE">
              <w:rPr>
                <w:color w:val="000000"/>
                <w:sz w:val="16"/>
                <w:szCs w:val="16"/>
              </w:rPr>
              <w:t>рачебная амбулатория с. Элегест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11714450,0</w:t>
            </w:r>
          </w:p>
        </w:tc>
        <w:tc>
          <w:tcPr>
            <w:tcW w:w="1056" w:type="dxa"/>
            <w:noWrap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42</w:t>
            </w:r>
            <w:r w:rsidR="00246AB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Чеди-Хольская центральная кожуу</w:t>
            </w:r>
            <w:r w:rsidRPr="00AC19DE">
              <w:rPr>
                <w:color w:val="000000"/>
                <w:sz w:val="16"/>
                <w:szCs w:val="16"/>
              </w:rPr>
              <w:t>н</w:t>
            </w:r>
            <w:r w:rsidRPr="00AC19DE">
              <w:rPr>
                <w:color w:val="000000"/>
                <w:sz w:val="16"/>
                <w:szCs w:val="16"/>
              </w:rPr>
              <w:t>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9E7917" w:rsidRPr="00AC19DE" w:rsidRDefault="009E7917" w:rsidP="00B3029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Чеди-Хольская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5739B0">
              <w:rPr>
                <w:color w:val="000000"/>
                <w:sz w:val="16"/>
                <w:szCs w:val="16"/>
              </w:rPr>
              <w:t>, ф</w:t>
            </w:r>
            <w:r w:rsidRPr="00AC19DE">
              <w:rPr>
                <w:color w:val="000000"/>
                <w:sz w:val="16"/>
                <w:szCs w:val="16"/>
              </w:rPr>
              <w:t>ельдшерско</w:t>
            </w:r>
            <w:r w:rsidR="00B30298">
              <w:rPr>
                <w:color w:val="000000"/>
                <w:sz w:val="16"/>
                <w:szCs w:val="16"/>
              </w:rPr>
              <w:t>-</w:t>
            </w:r>
            <w:r w:rsidRPr="00AC19DE">
              <w:rPr>
                <w:color w:val="000000"/>
                <w:sz w:val="16"/>
                <w:szCs w:val="16"/>
              </w:rPr>
              <w:t>акушерский пункт с. Ак-Тал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12315778,8</w:t>
            </w:r>
          </w:p>
        </w:tc>
        <w:tc>
          <w:tcPr>
            <w:tcW w:w="1056" w:type="dxa"/>
            <w:noWrap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2022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43</w:t>
            </w:r>
            <w:r w:rsidR="00246AB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Эрзинская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Э</w:t>
            </w:r>
            <w:r w:rsidRPr="00AC19DE">
              <w:rPr>
                <w:color w:val="000000"/>
                <w:sz w:val="16"/>
                <w:szCs w:val="16"/>
              </w:rPr>
              <w:t>р</w:t>
            </w:r>
            <w:r w:rsidRPr="00AC19DE">
              <w:rPr>
                <w:color w:val="000000"/>
                <w:sz w:val="16"/>
                <w:szCs w:val="16"/>
              </w:rPr>
              <w:t>зинская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5739B0">
              <w:rPr>
                <w:color w:val="000000"/>
                <w:sz w:val="16"/>
                <w:szCs w:val="16"/>
              </w:rPr>
              <w:t>, в</w:t>
            </w:r>
            <w:r w:rsidRPr="00AC19DE">
              <w:rPr>
                <w:color w:val="000000"/>
                <w:sz w:val="16"/>
                <w:szCs w:val="16"/>
              </w:rPr>
              <w:t>рачебная амбулатория с.</w:t>
            </w:r>
            <w:r w:rsidR="005739B0">
              <w:rPr>
                <w:color w:val="000000"/>
                <w:sz w:val="16"/>
                <w:szCs w:val="16"/>
              </w:rPr>
              <w:t xml:space="preserve"> </w:t>
            </w:r>
            <w:r w:rsidRPr="00AC19DE">
              <w:rPr>
                <w:color w:val="000000"/>
                <w:sz w:val="16"/>
                <w:szCs w:val="16"/>
              </w:rPr>
              <w:t>Морен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12290000,0</w:t>
            </w:r>
          </w:p>
        </w:tc>
        <w:tc>
          <w:tcPr>
            <w:tcW w:w="1056" w:type="dxa"/>
            <w:noWrap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2023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44</w:t>
            </w:r>
            <w:r w:rsidR="00246AB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Овюрская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9E7917" w:rsidRPr="00AC19DE" w:rsidRDefault="009E7917" w:rsidP="005739B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Овюрская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5739B0">
              <w:rPr>
                <w:color w:val="000000"/>
                <w:sz w:val="16"/>
                <w:szCs w:val="16"/>
              </w:rPr>
              <w:t>,</w:t>
            </w:r>
            <w:r w:rsidRPr="00AC19DE">
              <w:rPr>
                <w:color w:val="000000"/>
                <w:sz w:val="16"/>
                <w:szCs w:val="16"/>
              </w:rPr>
              <w:t xml:space="preserve"> врачебная амбулатория с</w:t>
            </w:r>
            <w:r w:rsidR="005739B0">
              <w:rPr>
                <w:color w:val="000000"/>
                <w:sz w:val="16"/>
                <w:szCs w:val="16"/>
              </w:rPr>
              <w:t>.</w:t>
            </w:r>
            <w:r w:rsidRPr="00AC19DE">
              <w:rPr>
                <w:color w:val="000000"/>
                <w:sz w:val="16"/>
                <w:szCs w:val="16"/>
              </w:rPr>
              <w:t xml:space="preserve"> Дус-Даг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12331000,0</w:t>
            </w:r>
          </w:p>
        </w:tc>
        <w:tc>
          <w:tcPr>
            <w:tcW w:w="1056" w:type="dxa"/>
            <w:noWrap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45</w:t>
            </w:r>
            <w:r w:rsidR="00246AB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Тандинская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Pr="00AC19DE">
              <w:rPr>
                <w:color w:val="000000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5954" w:type="dxa"/>
          </w:tcPr>
          <w:p w:rsidR="006F0B33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Тандинская централ</w:t>
            </w:r>
            <w:r w:rsidRPr="00AC19DE">
              <w:rPr>
                <w:color w:val="000000"/>
                <w:sz w:val="16"/>
                <w:szCs w:val="16"/>
              </w:rPr>
              <w:t>ь</w:t>
            </w:r>
            <w:r w:rsidRPr="00AC19DE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Pr="00AC19DE">
              <w:rPr>
                <w:color w:val="000000"/>
                <w:sz w:val="16"/>
                <w:szCs w:val="16"/>
              </w:rPr>
              <w:t xml:space="preserve"> Республики Тыва</w:t>
            </w:r>
            <w:r w:rsidR="006F0B33">
              <w:rPr>
                <w:color w:val="000000"/>
                <w:sz w:val="16"/>
                <w:szCs w:val="16"/>
              </w:rPr>
              <w:t>,</w:t>
            </w:r>
            <w:r w:rsidRPr="00AC19DE">
              <w:rPr>
                <w:color w:val="000000"/>
                <w:sz w:val="16"/>
                <w:szCs w:val="16"/>
              </w:rPr>
              <w:t xml:space="preserve"> фельдшерско-акушерский пункт </w:t>
            </w:r>
          </w:p>
          <w:p w:rsidR="009E7917" w:rsidRPr="00AC19DE" w:rsidRDefault="006F0B33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. </w:t>
            </w:r>
            <w:r w:rsidR="009E7917" w:rsidRPr="00AC19DE">
              <w:rPr>
                <w:color w:val="000000"/>
                <w:sz w:val="16"/>
                <w:szCs w:val="16"/>
              </w:rPr>
              <w:t>Успенка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11735237,2</w:t>
            </w:r>
          </w:p>
        </w:tc>
        <w:tc>
          <w:tcPr>
            <w:tcW w:w="1056" w:type="dxa"/>
            <w:noWrap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2023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46</w:t>
            </w:r>
            <w:r w:rsidR="00246AB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Государственное бюджетное учрежд</w:t>
            </w:r>
            <w:r w:rsidRPr="00AC19DE">
              <w:rPr>
                <w:color w:val="000000"/>
                <w:sz w:val="16"/>
                <w:szCs w:val="16"/>
              </w:rPr>
              <w:t>е</w:t>
            </w:r>
            <w:r w:rsidRPr="00AC19DE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Каа-Хемская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6F0B33" w:rsidRDefault="009E7917" w:rsidP="006F0B3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AC19DE">
              <w:rPr>
                <w:color w:val="000000"/>
                <w:sz w:val="16"/>
                <w:szCs w:val="16"/>
              </w:rPr>
              <w:t>«</w:t>
            </w:r>
            <w:r w:rsidRPr="00AC19DE">
              <w:rPr>
                <w:color w:val="000000"/>
                <w:sz w:val="16"/>
                <w:szCs w:val="16"/>
              </w:rPr>
              <w:t>Каа-Хемская центральная кожуунная больница</w:t>
            </w:r>
            <w:r w:rsidR="00A03C50" w:rsidRPr="00AC19DE">
              <w:rPr>
                <w:color w:val="000000"/>
                <w:sz w:val="16"/>
                <w:szCs w:val="16"/>
              </w:rPr>
              <w:t>»</w:t>
            </w:r>
            <w:r w:rsidR="006F0B33">
              <w:rPr>
                <w:color w:val="000000"/>
                <w:sz w:val="16"/>
                <w:szCs w:val="16"/>
              </w:rPr>
              <w:t>,</w:t>
            </w:r>
            <w:r w:rsidRPr="00AC19DE">
              <w:rPr>
                <w:color w:val="000000"/>
                <w:sz w:val="16"/>
                <w:szCs w:val="16"/>
              </w:rPr>
              <w:t xml:space="preserve"> </w:t>
            </w:r>
            <w:r w:rsidR="006F0B33">
              <w:rPr>
                <w:color w:val="000000"/>
                <w:sz w:val="16"/>
                <w:szCs w:val="16"/>
              </w:rPr>
              <w:t>ф</w:t>
            </w:r>
            <w:r w:rsidRPr="00AC19DE">
              <w:rPr>
                <w:color w:val="000000"/>
                <w:sz w:val="16"/>
                <w:szCs w:val="16"/>
              </w:rPr>
              <w:t xml:space="preserve">ельдшерско-акушерский пункт </w:t>
            </w:r>
          </w:p>
          <w:p w:rsidR="009E7917" w:rsidRPr="00AC19DE" w:rsidRDefault="009E7917" w:rsidP="006F0B3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с. Авыйган</w:t>
            </w: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EC462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8559540,1</w:t>
            </w:r>
          </w:p>
        </w:tc>
        <w:tc>
          <w:tcPr>
            <w:tcW w:w="1056" w:type="dxa"/>
            <w:noWrap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9E7917" w:rsidRPr="00AC19DE" w:rsidTr="000C4C07">
        <w:trPr>
          <w:trHeight w:val="20"/>
          <w:jc w:val="center"/>
        </w:trPr>
        <w:tc>
          <w:tcPr>
            <w:tcW w:w="378" w:type="dxa"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:rsidR="009E7917" w:rsidRPr="00AC19DE" w:rsidRDefault="009E7917" w:rsidP="001E7F0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9E7917" w:rsidRPr="00AC19DE" w:rsidRDefault="00EC462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504991694,1</w:t>
            </w:r>
          </w:p>
        </w:tc>
        <w:tc>
          <w:tcPr>
            <w:tcW w:w="1056" w:type="dxa"/>
            <w:noWrap/>
            <w:hideMark/>
          </w:tcPr>
          <w:p w:rsidR="009E7917" w:rsidRPr="00AC19D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19D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7B014B" w:rsidRDefault="007B014B" w:rsidP="00F52261">
      <w:pPr>
        <w:spacing w:line="240" w:lineRule="auto"/>
        <w:rPr>
          <w:szCs w:val="28"/>
        </w:rPr>
      </w:pPr>
      <w:r>
        <w:rPr>
          <w:szCs w:val="28"/>
        </w:rPr>
        <w:br w:type="page"/>
      </w:r>
    </w:p>
    <w:p w:rsidR="008B36E3" w:rsidRPr="007B014B" w:rsidRDefault="008748F0" w:rsidP="007B014B">
      <w:pPr>
        <w:spacing w:line="240" w:lineRule="auto"/>
        <w:jc w:val="right"/>
        <w:rPr>
          <w:sz w:val="24"/>
          <w:szCs w:val="28"/>
        </w:rPr>
      </w:pPr>
      <w:r w:rsidRPr="007B014B">
        <w:rPr>
          <w:sz w:val="24"/>
          <w:szCs w:val="28"/>
        </w:rPr>
        <w:lastRenderedPageBreak/>
        <w:t>Таблица 2</w:t>
      </w:r>
    </w:p>
    <w:p w:rsidR="008748F0" w:rsidRPr="007B014B" w:rsidRDefault="008748F0" w:rsidP="007B014B">
      <w:pPr>
        <w:spacing w:line="240" w:lineRule="auto"/>
        <w:jc w:val="right"/>
        <w:rPr>
          <w:sz w:val="24"/>
          <w:szCs w:val="28"/>
        </w:rPr>
      </w:pPr>
    </w:p>
    <w:p w:rsidR="004B22E3" w:rsidRPr="007B014B" w:rsidRDefault="004B22E3" w:rsidP="007B014B">
      <w:pPr>
        <w:spacing w:line="240" w:lineRule="auto"/>
        <w:jc w:val="center"/>
        <w:rPr>
          <w:szCs w:val="28"/>
        </w:rPr>
      </w:pPr>
      <w:r w:rsidRPr="007B014B">
        <w:rPr>
          <w:szCs w:val="28"/>
        </w:rPr>
        <w:t>Капитальный ремонт медицинских организаций,</w:t>
      </w:r>
    </w:p>
    <w:p w:rsidR="007B014B" w:rsidRDefault="004B22E3" w:rsidP="007B014B">
      <w:pPr>
        <w:spacing w:line="240" w:lineRule="auto"/>
        <w:jc w:val="center"/>
        <w:rPr>
          <w:szCs w:val="28"/>
        </w:rPr>
      </w:pPr>
      <w:proofErr w:type="gramStart"/>
      <w:r w:rsidRPr="007B014B">
        <w:rPr>
          <w:szCs w:val="28"/>
        </w:rPr>
        <w:t>подведомственных</w:t>
      </w:r>
      <w:proofErr w:type="gramEnd"/>
      <w:r w:rsidRPr="007B014B">
        <w:rPr>
          <w:szCs w:val="28"/>
        </w:rPr>
        <w:t xml:space="preserve"> органам исполнительной власти субъекта Российской Федерации</w:t>
      </w:r>
      <w:r w:rsidR="006F0B33">
        <w:rPr>
          <w:szCs w:val="28"/>
        </w:rPr>
        <w:t>,</w:t>
      </w:r>
      <w:r w:rsidRPr="007B014B">
        <w:rPr>
          <w:szCs w:val="28"/>
        </w:rPr>
        <w:t xml:space="preserve"> </w:t>
      </w:r>
    </w:p>
    <w:p w:rsidR="007B014B" w:rsidRDefault="004B22E3" w:rsidP="007B014B">
      <w:pPr>
        <w:spacing w:line="240" w:lineRule="auto"/>
        <w:jc w:val="center"/>
        <w:rPr>
          <w:szCs w:val="28"/>
        </w:rPr>
      </w:pPr>
      <w:r w:rsidRPr="007B014B">
        <w:rPr>
          <w:szCs w:val="28"/>
        </w:rPr>
        <w:t>и (или) муниципальных</w:t>
      </w:r>
      <w:r w:rsidR="007B014B">
        <w:rPr>
          <w:szCs w:val="28"/>
        </w:rPr>
        <w:t xml:space="preserve"> </w:t>
      </w:r>
      <w:r w:rsidRPr="007B014B">
        <w:rPr>
          <w:szCs w:val="28"/>
        </w:rPr>
        <w:t xml:space="preserve">медицинских организаций, расположенных на территории </w:t>
      </w:r>
    </w:p>
    <w:p w:rsidR="007B014B" w:rsidRDefault="004B22E3" w:rsidP="007B014B">
      <w:pPr>
        <w:spacing w:line="240" w:lineRule="auto"/>
        <w:jc w:val="center"/>
        <w:rPr>
          <w:szCs w:val="28"/>
        </w:rPr>
      </w:pPr>
      <w:r w:rsidRPr="007B014B">
        <w:rPr>
          <w:szCs w:val="28"/>
        </w:rPr>
        <w:t xml:space="preserve">субъекта Российской Федерации, </w:t>
      </w:r>
      <w:proofErr w:type="gramStart"/>
      <w:r w:rsidRPr="007B014B">
        <w:rPr>
          <w:szCs w:val="28"/>
        </w:rPr>
        <w:t>оказывающих</w:t>
      </w:r>
      <w:proofErr w:type="gramEnd"/>
      <w:r w:rsidRPr="007B014B">
        <w:rPr>
          <w:szCs w:val="28"/>
        </w:rPr>
        <w:t xml:space="preserve"> первичную медико-санитарную помощь </w:t>
      </w:r>
    </w:p>
    <w:p w:rsidR="007B014B" w:rsidRDefault="004B22E3" w:rsidP="007B014B">
      <w:pPr>
        <w:spacing w:line="240" w:lineRule="auto"/>
        <w:jc w:val="center"/>
        <w:rPr>
          <w:szCs w:val="28"/>
        </w:rPr>
      </w:pPr>
      <w:r w:rsidRPr="007B014B">
        <w:rPr>
          <w:szCs w:val="28"/>
        </w:rPr>
        <w:t>взрослым и детям, их обособленных структурных подразделений,</w:t>
      </w:r>
      <w:r w:rsidR="007B014B">
        <w:rPr>
          <w:szCs w:val="28"/>
        </w:rPr>
        <w:t xml:space="preserve"> </w:t>
      </w:r>
    </w:p>
    <w:p w:rsidR="00C42815" w:rsidRPr="007B014B" w:rsidRDefault="004B22E3" w:rsidP="007B014B">
      <w:pPr>
        <w:spacing w:line="240" w:lineRule="auto"/>
        <w:jc w:val="center"/>
        <w:rPr>
          <w:szCs w:val="28"/>
        </w:rPr>
      </w:pPr>
      <w:r w:rsidRPr="007B014B">
        <w:rPr>
          <w:szCs w:val="28"/>
        </w:rPr>
        <w:t>центральных районных и районных больниц</w:t>
      </w:r>
    </w:p>
    <w:p w:rsidR="004B22E3" w:rsidRPr="007B014B" w:rsidRDefault="004B22E3" w:rsidP="007B014B">
      <w:pPr>
        <w:spacing w:line="240" w:lineRule="auto"/>
        <w:jc w:val="center"/>
        <w:rPr>
          <w:szCs w:val="28"/>
        </w:rPr>
      </w:pPr>
    </w:p>
    <w:tbl>
      <w:tblPr>
        <w:tblStyle w:val="2b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0"/>
        <w:gridCol w:w="1441"/>
        <w:gridCol w:w="2346"/>
        <w:gridCol w:w="1398"/>
        <w:gridCol w:w="567"/>
        <w:gridCol w:w="709"/>
        <w:gridCol w:w="850"/>
        <w:gridCol w:w="567"/>
        <w:gridCol w:w="709"/>
        <w:gridCol w:w="850"/>
        <w:gridCol w:w="993"/>
        <w:gridCol w:w="992"/>
        <w:gridCol w:w="850"/>
        <w:gridCol w:w="851"/>
        <w:gridCol w:w="850"/>
        <w:gridCol w:w="914"/>
        <w:gridCol w:w="843"/>
      </w:tblGrid>
      <w:tr w:rsidR="003D4C8A" w:rsidRPr="007B014B" w:rsidTr="00796CA9">
        <w:trPr>
          <w:trHeight w:val="20"/>
          <w:jc w:val="center"/>
        </w:trPr>
        <w:tc>
          <w:tcPr>
            <w:tcW w:w="430" w:type="dxa"/>
            <w:vMerge w:val="restart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7B014B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7B014B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441" w:type="dxa"/>
            <w:vMerge w:val="restart"/>
            <w:hideMark/>
          </w:tcPr>
          <w:p w:rsidR="003D4C8A" w:rsidRPr="007B014B" w:rsidRDefault="003D4C8A" w:rsidP="00796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Наименование юридического лица (полностью)</w:t>
            </w:r>
          </w:p>
        </w:tc>
        <w:tc>
          <w:tcPr>
            <w:tcW w:w="2346" w:type="dxa"/>
            <w:vMerge w:val="restart"/>
            <w:hideMark/>
          </w:tcPr>
          <w:p w:rsidR="003D4C8A" w:rsidRPr="007B014B" w:rsidRDefault="003D4C8A" w:rsidP="00796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Наименование объекта (РБ (в т.ч. центральные, межрайо</w:t>
            </w:r>
            <w:r w:rsidRPr="007B014B">
              <w:rPr>
                <w:color w:val="000000"/>
                <w:sz w:val="16"/>
                <w:szCs w:val="16"/>
              </w:rPr>
              <w:t>н</w:t>
            </w:r>
            <w:r w:rsidRPr="007B014B">
              <w:rPr>
                <w:color w:val="000000"/>
                <w:sz w:val="16"/>
                <w:szCs w:val="16"/>
              </w:rPr>
              <w:t>ные), УБ, поликлиники, детские поликлиники, поликлинические подразделения, амбулатории (в т.ч. врачебные, центры (отдел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ния) общей врачебной практики (семейной медицины), ФАП, ФП, фельдшерские здравпун</w:t>
            </w:r>
            <w:r w:rsidRPr="007B014B">
              <w:rPr>
                <w:color w:val="000000"/>
                <w:sz w:val="16"/>
                <w:szCs w:val="16"/>
              </w:rPr>
              <w:t>к</w:t>
            </w:r>
            <w:r w:rsidRPr="007B014B">
              <w:rPr>
                <w:color w:val="000000"/>
                <w:sz w:val="16"/>
                <w:szCs w:val="16"/>
              </w:rPr>
              <w:t>ты, городские больницы, де</w:t>
            </w:r>
            <w:r w:rsidRPr="007B014B">
              <w:rPr>
                <w:color w:val="000000"/>
                <w:sz w:val="16"/>
                <w:szCs w:val="16"/>
              </w:rPr>
              <w:t>т</w:t>
            </w:r>
            <w:r w:rsidRPr="007B014B">
              <w:rPr>
                <w:color w:val="000000"/>
                <w:sz w:val="16"/>
                <w:szCs w:val="16"/>
              </w:rPr>
              <w:t>ские городские больницы, о</w:t>
            </w:r>
            <w:r w:rsidRPr="007B014B">
              <w:rPr>
                <w:color w:val="000000"/>
                <w:sz w:val="16"/>
                <w:szCs w:val="16"/>
              </w:rPr>
              <w:t>б</w:t>
            </w:r>
            <w:r w:rsidRPr="007B014B">
              <w:rPr>
                <w:color w:val="000000"/>
                <w:sz w:val="16"/>
                <w:szCs w:val="16"/>
              </w:rPr>
              <w:t>ластные (республиканские) больницы, центры консульт</w:t>
            </w:r>
            <w:r w:rsidRPr="007B014B">
              <w:rPr>
                <w:color w:val="000000"/>
                <w:sz w:val="16"/>
                <w:szCs w:val="16"/>
              </w:rPr>
              <w:t>а</w:t>
            </w:r>
            <w:r w:rsidRPr="007B014B">
              <w:rPr>
                <w:color w:val="000000"/>
                <w:sz w:val="16"/>
                <w:szCs w:val="16"/>
              </w:rPr>
              <w:t>тивно-диагностические, (пол</w:t>
            </w:r>
            <w:r w:rsidRPr="007B014B">
              <w:rPr>
                <w:color w:val="000000"/>
                <w:sz w:val="16"/>
                <w:szCs w:val="16"/>
              </w:rPr>
              <w:t>и</w:t>
            </w:r>
            <w:r w:rsidRPr="007B014B">
              <w:rPr>
                <w:color w:val="000000"/>
                <w:sz w:val="16"/>
                <w:szCs w:val="16"/>
              </w:rPr>
              <w:t>клиники консультативно-диагностические), центры ко</w:t>
            </w:r>
            <w:r w:rsidRPr="007B014B">
              <w:rPr>
                <w:color w:val="000000"/>
                <w:sz w:val="16"/>
                <w:szCs w:val="16"/>
              </w:rPr>
              <w:t>н</w:t>
            </w:r>
            <w:r w:rsidRPr="007B014B">
              <w:rPr>
                <w:color w:val="000000"/>
                <w:sz w:val="16"/>
                <w:szCs w:val="16"/>
              </w:rPr>
              <w:t>сультативно-диагностические детские</w:t>
            </w:r>
            <w:proofErr w:type="gramStart"/>
            <w:r w:rsidRPr="007B014B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7B014B">
              <w:rPr>
                <w:color w:val="000000"/>
                <w:sz w:val="16"/>
                <w:szCs w:val="16"/>
              </w:rPr>
              <w:t xml:space="preserve"> (поликлиники ко</w:t>
            </w:r>
            <w:r w:rsidRPr="007B014B">
              <w:rPr>
                <w:color w:val="000000"/>
                <w:sz w:val="16"/>
                <w:szCs w:val="16"/>
              </w:rPr>
              <w:t>н</w:t>
            </w:r>
            <w:r w:rsidRPr="007B014B">
              <w:rPr>
                <w:color w:val="000000"/>
                <w:sz w:val="16"/>
                <w:szCs w:val="16"/>
              </w:rPr>
              <w:t>сультативно-диагностические детские), дневной стационар, прочие (переход между стаци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наром)</w:t>
            </w:r>
          </w:p>
        </w:tc>
        <w:tc>
          <w:tcPr>
            <w:tcW w:w="1398" w:type="dxa"/>
            <w:vMerge w:val="restart"/>
            <w:hideMark/>
          </w:tcPr>
          <w:p w:rsidR="003D4C8A" w:rsidRPr="007B014B" w:rsidRDefault="003D4C8A" w:rsidP="00796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Адрес объекта</w:t>
            </w:r>
          </w:p>
        </w:tc>
        <w:tc>
          <w:tcPr>
            <w:tcW w:w="567" w:type="dxa"/>
            <w:vMerge w:val="restart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Износ</w:t>
            </w:r>
            <w:proofErr w:type="gramStart"/>
            <w:r w:rsidRPr="007B014B">
              <w:rPr>
                <w:color w:val="000000"/>
                <w:sz w:val="16"/>
                <w:szCs w:val="16"/>
              </w:rPr>
              <w:t xml:space="preserve"> (%)**</w:t>
            </w:r>
            <w:proofErr w:type="gramEnd"/>
          </w:p>
        </w:tc>
        <w:tc>
          <w:tcPr>
            <w:tcW w:w="709" w:type="dxa"/>
            <w:vMerge w:val="restart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План</w:t>
            </w:r>
            <w:r w:rsidRPr="007B014B">
              <w:rPr>
                <w:color w:val="000000"/>
                <w:sz w:val="16"/>
                <w:szCs w:val="16"/>
              </w:rPr>
              <w:t>и</w:t>
            </w:r>
            <w:r w:rsidRPr="007B014B">
              <w:rPr>
                <w:color w:val="000000"/>
                <w:sz w:val="16"/>
                <w:szCs w:val="16"/>
              </w:rPr>
              <w:t>руемое мер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приятие  (кап</w:t>
            </w:r>
            <w:r w:rsidRPr="007B014B">
              <w:rPr>
                <w:color w:val="000000"/>
                <w:sz w:val="16"/>
                <w:szCs w:val="16"/>
              </w:rPr>
              <w:t>и</w:t>
            </w:r>
            <w:r w:rsidRPr="007B014B">
              <w:rPr>
                <w:color w:val="000000"/>
                <w:sz w:val="16"/>
                <w:szCs w:val="16"/>
              </w:rPr>
              <w:t>тальный ремонт, выб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рочный ремонт)</w:t>
            </w:r>
          </w:p>
        </w:tc>
        <w:tc>
          <w:tcPr>
            <w:tcW w:w="850" w:type="dxa"/>
            <w:vMerge w:val="restart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Колич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ство нас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ления, обслуж</w:t>
            </w:r>
            <w:r w:rsidRPr="007B014B">
              <w:rPr>
                <w:color w:val="000000"/>
                <w:sz w:val="16"/>
                <w:szCs w:val="16"/>
              </w:rPr>
              <w:t>и</w:t>
            </w:r>
            <w:r w:rsidRPr="007B014B">
              <w:rPr>
                <w:color w:val="000000"/>
                <w:sz w:val="16"/>
                <w:szCs w:val="16"/>
              </w:rPr>
              <w:t xml:space="preserve">ваемое </w:t>
            </w:r>
            <w:r w:rsidRPr="007B014B">
              <w:rPr>
                <w:color w:val="000000"/>
                <w:sz w:val="16"/>
                <w:szCs w:val="16"/>
              </w:rPr>
              <w:br/>
              <w:t>медици</w:t>
            </w:r>
            <w:r w:rsidRPr="007B014B">
              <w:rPr>
                <w:color w:val="000000"/>
                <w:sz w:val="16"/>
                <w:szCs w:val="16"/>
              </w:rPr>
              <w:t>н</w:t>
            </w:r>
            <w:r w:rsidRPr="007B014B">
              <w:rPr>
                <w:color w:val="000000"/>
                <w:sz w:val="16"/>
                <w:szCs w:val="16"/>
              </w:rPr>
              <w:t>ской о</w:t>
            </w:r>
            <w:r w:rsidRPr="007B014B">
              <w:rPr>
                <w:color w:val="000000"/>
                <w:sz w:val="16"/>
                <w:szCs w:val="16"/>
              </w:rPr>
              <w:t>р</w:t>
            </w:r>
            <w:r w:rsidRPr="007B014B">
              <w:rPr>
                <w:color w:val="000000"/>
                <w:sz w:val="16"/>
                <w:szCs w:val="16"/>
              </w:rPr>
              <w:t>ганизац</w:t>
            </w:r>
            <w:r w:rsidRPr="007B014B">
              <w:rPr>
                <w:color w:val="000000"/>
                <w:sz w:val="16"/>
                <w:szCs w:val="16"/>
              </w:rPr>
              <w:t>и</w:t>
            </w:r>
            <w:r w:rsidRPr="007B014B">
              <w:rPr>
                <w:color w:val="000000"/>
                <w:sz w:val="16"/>
                <w:szCs w:val="16"/>
              </w:rPr>
              <w:t>ей (стру</w:t>
            </w:r>
            <w:r w:rsidRPr="007B014B">
              <w:rPr>
                <w:color w:val="000000"/>
                <w:sz w:val="16"/>
                <w:szCs w:val="16"/>
              </w:rPr>
              <w:t>к</w:t>
            </w:r>
            <w:r w:rsidRPr="007B014B">
              <w:rPr>
                <w:color w:val="000000"/>
                <w:sz w:val="16"/>
                <w:szCs w:val="16"/>
              </w:rPr>
              <w:t>турным подразд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лением)**</w:t>
            </w:r>
          </w:p>
        </w:tc>
        <w:tc>
          <w:tcPr>
            <w:tcW w:w="567" w:type="dxa"/>
            <w:vMerge w:val="restart"/>
            <w:hideMark/>
          </w:tcPr>
          <w:p w:rsidR="003D4C8A" w:rsidRPr="007B014B" w:rsidRDefault="003D4C8A" w:rsidP="00EC5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Пл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щадь пл</w:t>
            </w:r>
            <w:r w:rsidRPr="007B014B">
              <w:rPr>
                <w:color w:val="000000"/>
                <w:sz w:val="16"/>
                <w:szCs w:val="16"/>
              </w:rPr>
              <w:t>а</w:t>
            </w:r>
            <w:r w:rsidRPr="007B014B">
              <w:rPr>
                <w:color w:val="000000"/>
                <w:sz w:val="16"/>
                <w:szCs w:val="16"/>
              </w:rPr>
              <w:t>нир</w:t>
            </w:r>
            <w:r w:rsidRPr="007B014B">
              <w:rPr>
                <w:color w:val="000000"/>
                <w:sz w:val="16"/>
                <w:szCs w:val="16"/>
              </w:rPr>
              <w:t>у</w:t>
            </w:r>
            <w:r w:rsidRPr="007B014B">
              <w:rPr>
                <w:color w:val="000000"/>
                <w:sz w:val="16"/>
                <w:szCs w:val="16"/>
              </w:rPr>
              <w:t>емого об</w:t>
            </w:r>
            <w:r w:rsidRPr="007B014B">
              <w:rPr>
                <w:color w:val="000000"/>
                <w:sz w:val="16"/>
                <w:szCs w:val="16"/>
              </w:rPr>
              <w:t>ъ</w:t>
            </w:r>
            <w:r w:rsidRPr="007B014B">
              <w:rPr>
                <w:color w:val="000000"/>
                <w:sz w:val="16"/>
                <w:szCs w:val="16"/>
              </w:rPr>
              <w:t>екта (кв</w:t>
            </w:r>
            <w:proofErr w:type="gramStart"/>
            <w:r w:rsidRPr="007B014B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7B014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hideMark/>
          </w:tcPr>
          <w:p w:rsidR="00EC50AD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7B014B">
              <w:rPr>
                <w:color w:val="000000"/>
                <w:sz w:val="16"/>
                <w:szCs w:val="16"/>
              </w:rPr>
              <w:t>Мо</w:t>
            </w:r>
            <w:r w:rsidRPr="007B014B">
              <w:rPr>
                <w:color w:val="000000"/>
                <w:sz w:val="16"/>
                <w:szCs w:val="16"/>
              </w:rPr>
              <w:t>щ</w:t>
            </w:r>
            <w:r w:rsidRPr="007B014B">
              <w:rPr>
                <w:color w:val="000000"/>
                <w:sz w:val="16"/>
                <w:szCs w:val="16"/>
              </w:rPr>
              <w:t>ность план</w:t>
            </w:r>
            <w:r w:rsidRPr="007B014B">
              <w:rPr>
                <w:color w:val="000000"/>
                <w:sz w:val="16"/>
                <w:szCs w:val="16"/>
              </w:rPr>
              <w:t>и</w:t>
            </w:r>
            <w:r w:rsidRPr="007B014B">
              <w:rPr>
                <w:color w:val="000000"/>
                <w:sz w:val="16"/>
                <w:szCs w:val="16"/>
              </w:rPr>
              <w:t>руемого объекта (согла</w:t>
            </w:r>
            <w:r w:rsidRPr="007B014B">
              <w:rPr>
                <w:color w:val="000000"/>
                <w:sz w:val="16"/>
                <w:szCs w:val="16"/>
              </w:rPr>
              <w:t>с</w:t>
            </w:r>
            <w:r w:rsidRPr="007B014B">
              <w:rPr>
                <w:color w:val="000000"/>
                <w:sz w:val="16"/>
                <w:szCs w:val="16"/>
              </w:rPr>
              <w:t xml:space="preserve">но </w:t>
            </w:r>
            <w:proofErr w:type="gramEnd"/>
          </w:p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ст.</w:t>
            </w:r>
            <w:r w:rsidR="00EC50AD">
              <w:rPr>
                <w:color w:val="000000"/>
                <w:sz w:val="16"/>
                <w:szCs w:val="16"/>
              </w:rPr>
              <w:t xml:space="preserve"> </w:t>
            </w:r>
            <w:r w:rsidRPr="007B014B">
              <w:rPr>
                <w:color w:val="000000"/>
                <w:sz w:val="16"/>
                <w:szCs w:val="16"/>
              </w:rPr>
              <w:t>10)</w:t>
            </w:r>
          </w:p>
        </w:tc>
        <w:tc>
          <w:tcPr>
            <w:tcW w:w="850" w:type="dxa"/>
            <w:vMerge w:val="restart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Единицы измерения мощности планир</w:t>
            </w:r>
            <w:r w:rsidRPr="007B014B">
              <w:rPr>
                <w:color w:val="000000"/>
                <w:sz w:val="16"/>
                <w:szCs w:val="16"/>
              </w:rPr>
              <w:t>у</w:t>
            </w:r>
            <w:r w:rsidRPr="007B014B">
              <w:rPr>
                <w:color w:val="000000"/>
                <w:sz w:val="16"/>
                <w:szCs w:val="16"/>
              </w:rPr>
              <w:t>емого объекта (посещ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ний в смену, койко-мест для стацион</w:t>
            </w:r>
            <w:r w:rsidRPr="007B014B">
              <w:rPr>
                <w:color w:val="000000"/>
                <w:sz w:val="16"/>
                <w:szCs w:val="16"/>
              </w:rPr>
              <w:t>а</w:t>
            </w:r>
            <w:r w:rsidRPr="007B014B">
              <w:rPr>
                <w:color w:val="000000"/>
                <w:sz w:val="16"/>
                <w:szCs w:val="16"/>
              </w:rPr>
              <w:t xml:space="preserve">ров) </w:t>
            </w:r>
          </w:p>
        </w:tc>
        <w:tc>
          <w:tcPr>
            <w:tcW w:w="993" w:type="dxa"/>
            <w:vMerge w:val="restart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Наименов</w:t>
            </w:r>
            <w:r w:rsidRPr="007B014B">
              <w:rPr>
                <w:color w:val="000000"/>
                <w:sz w:val="16"/>
                <w:szCs w:val="16"/>
              </w:rPr>
              <w:t>а</w:t>
            </w:r>
            <w:r w:rsidRPr="007B014B">
              <w:rPr>
                <w:color w:val="000000"/>
                <w:sz w:val="16"/>
                <w:szCs w:val="16"/>
              </w:rPr>
              <w:t>ние ремон</w:t>
            </w:r>
            <w:r w:rsidRPr="007B014B">
              <w:rPr>
                <w:color w:val="000000"/>
                <w:sz w:val="16"/>
                <w:szCs w:val="16"/>
              </w:rPr>
              <w:t>т</w:t>
            </w:r>
            <w:r w:rsidRPr="007B014B">
              <w:rPr>
                <w:color w:val="000000"/>
                <w:sz w:val="16"/>
                <w:szCs w:val="16"/>
              </w:rPr>
              <w:t>ных работ (в случае, если выборочный капремонт)</w:t>
            </w:r>
          </w:p>
        </w:tc>
        <w:tc>
          <w:tcPr>
            <w:tcW w:w="992" w:type="dxa"/>
            <w:vMerge w:val="restart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Планиру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мая сто</w:t>
            </w:r>
            <w:r w:rsidRPr="007B014B">
              <w:rPr>
                <w:color w:val="000000"/>
                <w:sz w:val="16"/>
                <w:szCs w:val="16"/>
              </w:rPr>
              <w:t>и</w:t>
            </w:r>
            <w:r w:rsidRPr="007B014B">
              <w:rPr>
                <w:color w:val="000000"/>
                <w:sz w:val="16"/>
                <w:szCs w:val="16"/>
              </w:rPr>
              <w:t>мость работ (консолид</w:t>
            </w:r>
            <w:r w:rsidRPr="007B014B">
              <w:rPr>
                <w:color w:val="000000"/>
                <w:sz w:val="16"/>
                <w:szCs w:val="16"/>
              </w:rPr>
              <w:t>и</w:t>
            </w:r>
            <w:r w:rsidRPr="007B014B">
              <w:rPr>
                <w:color w:val="000000"/>
                <w:sz w:val="16"/>
                <w:szCs w:val="16"/>
              </w:rPr>
              <w:t xml:space="preserve">рованный бюджет) </w:t>
            </w:r>
            <w:r w:rsidRPr="007B014B">
              <w:rPr>
                <w:bCs/>
                <w:color w:val="000000"/>
                <w:sz w:val="16"/>
                <w:szCs w:val="16"/>
              </w:rPr>
              <w:t>(сумма столбцов 18 и 24)</w:t>
            </w:r>
          </w:p>
        </w:tc>
        <w:tc>
          <w:tcPr>
            <w:tcW w:w="4308" w:type="dxa"/>
            <w:gridSpan w:val="5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Консолидированный бюджет, в том числе по годам:</w:t>
            </w:r>
          </w:p>
        </w:tc>
      </w:tr>
      <w:tr w:rsidR="003D4C8A" w:rsidRPr="007B014B" w:rsidTr="00796CA9">
        <w:trPr>
          <w:trHeight w:val="20"/>
          <w:jc w:val="center"/>
        </w:trPr>
        <w:tc>
          <w:tcPr>
            <w:tcW w:w="430" w:type="dxa"/>
            <w:vMerge/>
            <w:hideMark/>
          </w:tcPr>
          <w:p w:rsidR="003D4C8A" w:rsidRPr="007B014B" w:rsidRDefault="003D4C8A" w:rsidP="003D4C8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vMerge/>
            <w:hideMark/>
          </w:tcPr>
          <w:p w:rsidR="003D4C8A" w:rsidRPr="007B014B" w:rsidRDefault="003D4C8A" w:rsidP="00796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46" w:type="dxa"/>
            <w:vMerge/>
            <w:hideMark/>
          </w:tcPr>
          <w:p w:rsidR="003D4C8A" w:rsidRPr="007B014B" w:rsidRDefault="003D4C8A" w:rsidP="00796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vMerge/>
            <w:hideMark/>
          </w:tcPr>
          <w:p w:rsidR="003D4C8A" w:rsidRPr="007B014B" w:rsidRDefault="003D4C8A" w:rsidP="00796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3D4C8A" w:rsidRPr="007B014B" w:rsidRDefault="003D4C8A" w:rsidP="003D4C8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3D4C8A" w:rsidRPr="007B014B" w:rsidRDefault="003D4C8A" w:rsidP="003D4C8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3D4C8A" w:rsidRPr="007B014B" w:rsidRDefault="003D4C8A" w:rsidP="003D4C8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3D4C8A" w:rsidRPr="007B014B" w:rsidRDefault="003D4C8A" w:rsidP="003D4C8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3D4C8A" w:rsidRPr="007B014B" w:rsidRDefault="003D4C8A" w:rsidP="003D4C8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3D4C8A" w:rsidRPr="007B014B" w:rsidRDefault="003D4C8A" w:rsidP="003D4C8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3D4C8A" w:rsidRPr="007B014B" w:rsidRDefault="003D4C8A" w:rsidP="003D4C8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D4C8A" w:rsidRPr="007B014B" w:rsidRDefault="003D4C8A" w:rsidP="003D4C8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1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14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4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3D4C8A" w:rsidRPr="007B014B" w:rsidTr="00796CA9">
        <w:trPr>
          <w:trHeight w:val="20"/>
          <w:jc w:val="center"/>
        </w:trPr>
        <w:tc>
          <w:tcPr>
            <w:tcW w:w="43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41" w:type="dxa"/>
            <w:hideMark/>
          </w:tcPr>
          <w:p w:rsidR="003D4C8A" w:rsidRPr="007B014B" w:rsidRDefault="003D4C8A" w:rsidP="00796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46" w:type="dxa"/>
            <w:hideMark/>
          </w:tcPr>
          <w:p w:rsidR="003D4C8A" w:rsidRPr="007B014B" w:rsidRDefault="003D4C8A" w:rsidP="00796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98" w:type="dxa"/>
            <w:hideMark/>
          </w:tcPr>
          <w:p w:rsidR="003D4C8A" w:rsidRPr="007B014B" w:rsidRDefault="003D4C8A" w:rsidP="00796C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14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4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17</w:t>
            </w:r>
          </w:p>
        </w:tc>
      </w:tr>
      <w:tr w:rsidR="003D4C8A" w:rsidRPr="007B014B" w:rsidTr="00796CA9">
        <w:trPr>
          <w:trHeight w:val="20"/>
          <w:jc w:val="center"/>
        </w:trPr>
        <w:tc>
          <w:tcPr>
            <w:tcW w:w="43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</w:t>
            </w:r>
            <w:r w:rsidR="00EC50A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41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ждение здрав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охранения Респу</w:t>
            </w:r>
            <w:r w:rsidRPr="007B014B">
              <w:rPr>
                <w:color w:val="000000"/>
                <w:sz w:val="16"/>
                <w:szCs w:val="16"/>
              </w:rPr>
              <w:t>б</w:t>
            </w:r>
            <w:r w:rsidRPr="007B014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Бай-Тайгинская це</w:t>
            </w:r>
            <w:r w:rsidRPr="007B014B">
              <w:rPr>
                <w:color w:val="000000"/>
                <w:sz w:val="16"/>
                <w:szCs w:val="16"/>
              </w:rPr>
              <w:t>н</w:t>
            </w:r>
            <w:r w:rsidRPr="007B014B">
              <w:rPr>
                <w:color w:val="000000"/>
                <w:sz w:val="16"/>
                <w:szCs w:val="16"/>
              </w:rPr>
              <w:t>тральная кожуу</w:t>
            </w:r>
            <w:r w:rsidRPr="007B014B">
              <w:rPr>
                <w:color w:val="000000"/>
                <w:sz w:val="16"/>
                <w:szCs w:val="16"/>
              </w:rPr>
              <w:t>н</w:t>
            </w:r>
            <w:r w:rsidRPr="007B014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346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Бай-Тайгинская центральная кожу</w:t>
            </w:r>
            <w:r w:rsidRPr="007B014B">
              <w:rPr>
                <w:color w:val="000000"/>
                <w:sz w:val="16"/>
                <w:szCs w:val="16"/>
              </w:rPr>
              <w:t>у</w:t>
            </w:r>
            <w:r w:rsidRPr="007B014B">
              <w:rPr>
                <w:color w:val="000000"/>
                <w:sz w:val="16"/>
                <w:szCs w:val="16"/>
              </w:rPr>
              <w:t>нная больница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  <w:r w:rsidR="006F0B33">
              <w:rPr>
                <w:color w:val="000000"/>
                <w:sz w:val="16"/>
                <w:szCs w:val="16"/>
              </w:rPr>
              <w:t>,</w:t>
            </w:r>
            <w:r w:rsidRPr="007B014B">
              <w:rPr>
                <w:color w:val="000000"/>
                <w:sz w:val="16"/>
                <w:szCs w:val="16"/>
              </w:rPr>
              <w:t xml:space="preserve"> детская пол</w:t>
            </w:r>
            <w:r w:rsidRPr="007B014B">
              <w:rPr>
                <w:color w:val="000000"/>
                <w:sz w:val="16"/>
                <w:szCs w:val="16"/>
              </w:rPr>
              <w:t>и</w:t>
            </w:r>
            <w:r w:rsidRPr="007B014B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1398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Республика Тыва, с. Тээли, ул.</w:t>
            </w:r>
            <w:r w:rsidR="00796CA9">
              <w:rPr>
                <w:color w:val="000000"/>
                <w:sz w:val="16"/>
                <w:szCs w:val="16"/>
              </w:rPr>
              <w:t xml:space="preserve"> </w:t>
            </w:r>
            <w:r w:rsidRPr="007B014B">
              <w:rPr>
                <w:color w:val="000000"/>
                <w:sz w:val="16"/>
                <w:szCs w:val="16"/>
              </w:rPr>
              <w:t>Л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 xml:space="preserve">нина, </w:t>
            </w:r>
            <w:r w:rsidR="006F0B33">
              <w:rPr>
                <w:color w:val="000000"/>
                <w:sz w:val="16"/>
                <w:szCs w:val="16"/>
              </w:rPr>
              <w:t xml:space="preserve">д. </w:t>
            </w:r>
            <w:r w:rsidRPr="007B014B">
              <w:rPr>
                <w:color w:val="000000"/>
                <w:sz w:val="16"/>
                <w:szCs w:val="16"/>
              </w:rPr>
              <w:t>55 Г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выб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рочный ремонт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2419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145,7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посещ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замена п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лов, кровли, электр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снабжения, окон</w:t>
            </w:r>
          </w:p>
        </w:tc>
        <w:tc>
          <w:tcPr>
            <w:tcW w:w="992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4763500,0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4763500,0</w:t>
            </w:r>
          </w:p>
        </w:tc>
        <w:tc>
          <w:tcPr>
            <w:tcW w:w="851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EC50AD" w:rsidRDefault="00EC50AD"/>
    <w:p w:rsidR="00EC50AD" w:rsidRDefault="00EC50AD" w:rsidP="00EC50AD">
      <w:pPr>
        <w:spacing w:line="240" w:lineRule="auto"/>
        <w:rPr>
          <w:sz w:val="10"/>
        </w:rPr>
      </w:pPr>
      <w:r>
        <w:rPr>
          <w:sz w:val="10"/>
        </w:rPr>
        <w:br w:type="page"/>
      </w:r>
    </w:p>
    <w:p w:rsidR="00EC50AD" w:rsidRPr="00EC50AD" w:rsidRDefault="00EC50AD" w:rsidP="00EC50AD">
      <w:pPr>
        <w:spacing w:line="240" w:lineRule="auto"/>
        <w:rPr>
          <w:sz w:val="2"/>
        </w:rPr>
      </w:pPr>
    </w:p>
    <w:tbl>
      <w:tblPr>
        <w:tblStyle w:val="2b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0"/>
        <w:gridCol w:w="1441"/>
        <w:gridCol w:w="2346"/>
        <w:gridCol w:w="1398"/>
        <w:gridCol w:w="567"/>
        <w:gridCol w:w="709"/>
        <w:gridCol w:w="850"/>
        <w:gridCol w:w="709"/>
        <w:gridCol w:w="567"/>
        <w:gridCol w:w="850"/>
        <w:gridCol w:w="993"/>
        <w:gridCol w:w="992"/>
        <w:gridCol w:w="850"/>
        <w:gridCol w:w="851"/>
        <w:gridCol w:w="850"/>
        <w:gridCol w:w="914"/>
        <w:gridCol w:w="843"/>
      </w:tblGrid>
      <w:tr w:rsidR="00EC50AD" w:rsidRPr="007B014B" w:rsidTr="003E624C">
        <w:trPr>
          <w:trHeight w:val="20"/>
          <w:tblHeader/>
          <w:jc w:val="center"/>
        </w:trPr>
        <w:tc>
          <w:tcPr>
            <w:tcW w:w="430" w:type="dxa"/>
            <w:hideMark/>
          </w:tcPr>
          <w:p w:rsidR="00EC50AD" w:rsidRPr="007B014B" w:rsidRDefault="00EC50AD" w:rsidP="00EC5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41" w:type="dxa"/>
            <w:hideMark/>
          </w:tcPr>
          <w:p w:rsidR="00EC50AD" w:rsidRPr="007B014B" w:rsidRDefault="00EC50AD" w:rsidP="00EC5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46" w:type="dxa"/>
            <w:hideMark/>
          </w:tcPr>
          <w:p w:rsidR="00EC50AD" w:rsidRPr="007B014B" w:rsidRDefault="00EC50AD" w:rsidP="00EC5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98" w:type="dxa"/>
            <w:hideMark/>
          </w:tcPr>
          <w:p w:rsidR="00EC50AD" w:rsidRPr="007B014B" w:rsidRDefault="00EC50AD" w:rsidP="00EC5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hideMark/>
          </w:tcPr>
          <w:p w:rsidR="00EC50AD" w:rsidRPr="007B014B" w:rsidRDefault="00EC50AD" w:rsidP="00EC5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hideMark/>
          </w:tcPr>
          <w:p w:rsidR="00EC50AD" w:rsidRPr="007B014B" w:rsidRDefault="00EC50AD" w:rsidP="00EC5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hideMark/>
          </w:tcPr>
          <w:p w:rsidR="00EC50AD" w:rsidRPr="007B014B" w:rsidRDefault="00EC50AD" w:rsidP="00EC5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hideMark/>
          </w:tcPr>
          <w:p w:rsidR="00EC50AD" w:rsidRPr="007B014B" w:rsidRDefault="00EC50AD" w:rsidP="00EC5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hideMark/>
          </w:tcPr>
          <w:p w:rsidR="00EC50AD" w:rsidRPr="007B014B" w:rsidRDefault="00EC50AD" w:rsidP="00EC5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hideMark/>
          </w:tcPr>
          <w:p w:rsidR="00EC50AD" w:rsidRPr="007B014B" w:rsidRDefault="00EC50AD" w:rsidP="00EC5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hideMark/>
          </w:tcPr>
          <w:p w:rsidR="00EC50AD" w:rsidRPr="007B014B" w:rsidRDefault="00EC50AD" w:rsidP="00EC5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hideMark/>
          </w:tcPr>
          <w:p w:rsidR="00EC50AD" w:rsidRPr="007B014B" w:rsidRDefault="00EC50AD" w:rsidP="00EC5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hideMark/>
          </w:tcPr>
          <w:p w:rsidR="00EC50AD" w:rsidRPr="007B014B" w:rsidRDefault="00EC50AD" w:rsidP="00EC5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hideMark/>
          </w:tcPr>
          <w:p w:rsidR="00EC50AD" w:rsidRPr="007B014B" w:rsidRDefault="00EC50AD" w:rsidP="00EC5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hideMark/>
          </w:tcPr>
          <w:p w:rsidR="00EC50AD" w:rsidRPr="007B014B" w:rsidRDefault="00EC50AD" w:rsidP="00EC5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14" w:type="dxa"/>
            <w:hideMark/>
          </w:tcPr>
          <w:p w:rsidR="00EC50AD" w:rsidRPr="007B014B" w:rsidRDefault="00EC50AD" w:rsidP="00EC5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43" w:type="dxa"/>
            <w:hideMark/>
          </w:tcPr>
          <w:p w:rsidR="00EC50AD" w:rsidRPr="007B014B" w:rsidRDefault="00EC50AD" w:rsidP="00EC50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17</w:t>
            </w:r>
          </w:p>
        </w:tc>
      </w:tr>
      <w:tr w:rsidR="003D4C8A" w:rsidRPr="007B014B" w:rsidTr="003E624C">
        <w:trPr>
          <w:trHeight w:val="20"/>
          <w:jc w:val="center"/>
        </w:trPr>
        <w:tc>
          <w:tcPr>
            <w:tcW w:w="43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2</w:t>
            </w:r>
            <w:r w:rsidR="00EC50A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41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ждение здрав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охранения Респу</w:t>
            </w:r>
            <w:r w:rsidRPr="007B014B">
              <w:rPr>
                <w:color w:val="000000"/>
                <w:sz w:val="16"/>
                <w:szCs w:val="16"/>
              </w:rPr>
              <w:t>б</w:t>
            </w:r>
            <w:r w:rsidRPr="007B014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Бай-Тайгинская це</w:t>
            </w:r>
            <w:r w:rsidRPr="007B014B">
              <w:rPr>
                <w:color w:val="000000"/>
                <w:sz w:val="16"/>
                <w:szCs w:val="16"/>
              </w:rPr>
              <w:t>н</w:t>
            </w:r>
            <w:r w:rsidRPr="007B014B">
              <w:rPr>
                <w:color w:val="000000"/>
                <w:sz w:val="16"/>
                <w:szCs w:val="16"/>
              </w:rPr>
              <w:t>тральная кожуу</w:t>
            </w:r>
            <w:r w:rsidRPr="007B014B">
              <w:rPr>
                <w:color w:val="000000"/>
                <w:sz w:val="16"/>
                <w:szCs w:val="16"/>
              </w:rPr>
              <w:t>н</w:t>
            </w:r>
            <w:r w:rsidRPr="007B014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346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Бай-Тайгинская центральная кожу</w:t>
            </w:r>
            <w:r w:rsidRPr="007B014B">
              <w:rPr>
                <w:color w:val="000000"/>
                <w:sz w:val="16"/>
                <w:szCs w:val="16"/>
              </w:rPr>
              <w:t>у</w:t>
            </w:r>
            <w:r w:rsidRPr="007B014B">
              <w:rPr>
                <w:color w:val="000000"/>
                <w:sz w:val="16"/>
                <w:szCs w:val="16"/>
              </w:rPr>
              <w:t>нная больница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  <w:r w:rsidR="006F0B33">
              <w:rPr>
                <w:color w:val="000000"/>
                <w:sz w:val="16"/>
                <w:szCs w:val="16"/>
              </w:rPr>
              <w:t>,</w:t>
            </w:r>
            <w:r w:rsidRPr="007B014B">
              <w:rPr>
                <w:color w:val="000000"/>
                <w:sz w:val="16"/>
                <w:szCs w:val="16"/>
              </w:rPr>
              <w:t xml:space="preserve"> поликлиника</w:t>
            </w:r>
          </w:p>
        </w:tc>
        <w:tc>
          <w:tcPr>
            <w:tcW w:w="1398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Республика Тыва, с. Тээли, ул.</w:t>
            </w:r>
            <w:r w:rsidR="00EC50AD">
              <w:rPr>
                <w:color w:val="000000"/>
                <w:sz w:val="16"/>
                <w:szCs w:val="16"/>
              </w:rPr>
              <w:t xml:space="preserve"> </w:t>
            </w:r>
            <w:r w:rsidRPr="007B014B">
              <w:rPr>
                <w:color w:val="000000"/>
                <w:sz w:val="16"/>
                <w:szCs w:val="16"/>
              </w:rPr>
              <w:t>Л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 xml:space="preserve">нина, </w:t>
            </w:r>
            <w:r w:rsidR="00FC7BEF">
              <w:rPr>
                <w:color w:val="000000"/>
                <w:sz w:val="16"/>
                <w:szCs w:val="16"/>
              </w:rPr>
              <w:t xml:space="preserve">д. </w:t>
            </w:r>
            <w:r w:rsidRPr="007B014B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выб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рочный ремонт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219,7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посещ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замена п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лов, фасада, кровли, электр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снабжения, окон</w:t>
            </w:r>
          </w:p>
        </w:tc>
        <w:tc>
          <w:tcPr>
            <w:tcW w:w="992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13096719,0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13096719,0</w:t>
            </w:r>
          </w:p>
        </w:tc>
        <w:tc>
          <w:tcPr>
            <w:tcW w:w="84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4C8A" w:rsidRPr="007B014B" w:rsidTr="003E624C">
        <w:trPr>
          <w:trHeight w:val="20"/>
          <w:jc w:val="center"/>
        </w:trPr>
        <w:tc>
          <w:tcPr>
            <w:tcW w:w="43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3</w:t>
            </w:r>
            <w:r w:rsidR="00EC50A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41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ждение здрав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охранения Респу</w:t>
            </w:r>
            <w:r w:rsidRPr="007B014B">
              <w:rPr>
                <w:color w:val="000000"/>
                <w:sz w:val="16"/>
                <w:szCs w:val="16"/>
              </w:rPr>
              <w:t>б</w:t>
            </w:r>
            <w:r w:rsidRPr="007B014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То</w:t>
            </w:r>
            <w:r w:rsidRPr="007B014B">
              <w:rPr>
                <w:color w:val="000000"/>
                <w:sz w:val="16"/>
                <w:szCs w:val="16"/>
              </w:rPr>
              <w:t>д</w:t>
            </w:r>
            <w:r w:rsidRPr="007B014B">
              <w:rPr>
                <w:color w:val="000000"/>
                <w:sz w:val="16"/>
                <w:szCs w:val="16"/>
              </w:rPr>
              <w:t>жинская централ</w:t>
            </w:r>
            <w:r w:rsidRPr="007B014B">
              <w:rPr>
                <w:color w:val="000000"/>
                <w:sz w:val="16"/>
                <w:szCs w:val="16"/>
              </w:rPr>
              <w:t>ь</w:t>
            </w:r>
            <w:r w:rsidRPr="007B014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346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Тоджинская центральная кожуунная бол</w:t>
            </w:r>
            <w:r w:rsidRPr="007B014B">
              <w:rPr>
                <w:color w:val="000000"/>
                <w:sz w:val="16"/>
                <w:szCs w:val="16"/>
              </w:rPr>
              <w:t>ь</w:t>
            </w:r>
            <w:r w:rsidRPr="007B014B">
              <w:rPr>
                <w:color w:val="000000"/>
                <w:sz w:val="16"/>
                <w:szCs w:val="16"/>
              </w:rPr>
              <w:t>ница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  <w:r w:rsidRPr="007B014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8" w:type="dxa"/>
            <w:hideMark/>
          </w:tcPr>
          <w:p w:rsidR="00EC50AD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Республика Тыва, с. Тоора-Хем, </w:t>
            </w:r>
          </w:p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ул. Дружбы, </w:t>
            </w:r>
            <w:r w:rsidR="00FC7BEF">
              <w:rPr>
                <w:color w:val="000000"/>
                <w:sz w:val="16"/>
                <w:szCs w:val="16"/>
              </w:rPr>
              <w:t xml:space="preserve">д. </w:t>
            </w:r>
            <w:r w:rsidRPr="007B014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ко</w:t>
            </w:r>
            <w:r w:rsidRPr="007B014B">
              <w:rPr>
                <w:color w:val="000000"/>
                <w:sz w:val="16"/>
                <w:szCs w:val="16"/>
              </w:rPr>
              <w:t>м</w:t>
            </w:r>
            <w:r w:rsidRPr="007B014B">
              <w:rPr>
                <w:color w:val="000000"/>
                <w:sz w:val="16"/>
                <w:szCs w:val="16"/>
              </w:rPr>
              <w:t>плек</w:t>
            </w:r>
            <w:r w:rsidRPr="007B014B">
              <w:rPr>
                <w:color w:val="000000"/>
                <w:sz w:val="16"/>
                <w:szCs w:val="16"/>
              </w:rPr>
              <w:t>с</w:t>
            </w:r>
            <w:r w:rsidRPr="007B014B">
              <w:rPr>
                <w:color w:val="000000"/>
                <w:sz w:val="16"/>
                <w:szCs w:val="16"/>
              </w:rPr>
              <w:t>ный капр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монт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6704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426,5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посещ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2" w:type="dxa"/>
            <w:hideMark/>
          </w:tcPr>
          <w:p w:rsidR="003D4C8A" w:rsidRPr="007B014B" w:rsidRDefault="00907087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6542600,0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3" w:type="dxa"/>
            <w:hideMark/>
          </w:tcPr>
          <w:p w:rsidR="003D4C8A" w:rsidRPr="007B014B" w:rsidRDefault="00907087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6542600,0</w:t>
            </w:r>
          </w:p>
        </w:tc>
      </w:tr>
      <w:tr w:rsidR="003D4C8A" w:rsidRPr="007B014B" w:rsidTr="003E624C">
        <w:trPr>
          <w:trHeight w:val="20"/>
          <w:jc w:val="center"/>
        </w:trPr>
        <w:tc>
          <w:tcPr>
            <w:tcW w:w="43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4</w:t>
            </w:r>
            <w:r w:rsidR="00EC50A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41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ждение здрав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охранения Респу</w:t>
            </w:r>
            <w:r w:rsidRPr="007B014B">
              <w:rPr>
                <w:color w:val="000000"/>
                <w:sz w:val="16"/>
                <w:szCs w:val="16"/>
              </w:rPr>
              <w:t>б</w:t>
            </w:r>
            <w:r w:rsidRPr="007B014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Барун-Хемчикский ме</w:t>
            </w:r>
            <w:r w:rsidRPr="007B014B">
              <w:rPr>
                <w:color w:val="000000"/>
                <w:sz w:val="16"/>
                <w:szCs w:val="16"/>
              </w:rPr>
              <w:t>ж</w:t>
            </w:r>
            <w:r w:rsidRPr="007B014B">
              <w:rPr>
                <w:color w:val="000000"/>
                <w:sz w:val="16"/>
                <w:szCs w:val="16"/>
              </w:rPr>
              <w:t>кожуунный мед</w:t>
            </w:r>
            <w:r w:rsidRPr="007B014B">
              <w:rPr>
                <w:color w:val="000000"/>
                <w:sz w:val="16"/>
                <w:szCs w:val="16"/>
              </w:rPr>
              <w:t>и</w:t>
            </w:r>
            <w:r w:rsidRPr="007B014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346" w:type="dxa"/>
            <w:hideMark/>
          </w:tcPr>
          <w:p w:rsidR="003D4C8A" w:rsidRPr="007B014B" w:rsidRDefault="003D4C8A" w:rsidP="00FC7BE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Барун-Хемчикский межкожуунный медицинский центр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  <w:r w:rsidR="00FC7BEF">
              <w:rPr>
                <w:color w:val="000000"/>
                <w:sz w:val="16"/>
                <w:szCs w:val="16"/>
              </w:rPr>
              <w:t>,</w:t>
            </w:r>
            <w:r w:rsidRPr="007B014B">
              <w:rPr>
                <w:color w:val="000000"/>
                <w:sz w:val="16"/>
                <w:szCs w:val="16"/>
              </w:rPr>
              <w:t xml:space="preserve"> </w:t>
            </w:r>
            <w:r w:rsidR="00FC7BEF">
              <w:rPr>
                <w:color w:val="000000"/>
                <w:sz w:val="16"/>
                <w:szCs w:val="16"/>
              </w:rPr>
              <w:t>д</w:t>
            </w:r>
            <w:r w:rsidRPr="007B014B">
              <w:rPr>
                <w:color w:val="000000"/>
                <w:sz w:val="16"/>
                <w:szCs w:val="16"/>
              </w:rPr>
              <w:t>етская поликлиника</w:t>
            </w:r>
          </w:p>
        </w:tc>
        <w:tc>
          <w:tcPr>
            <w:tcW w:w="1398" w:type="dxa"/>
            <w:hideMark/>
          </w:tcPr>
          <w:p w:rsidR="00EC50AD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Республика Тыва, г. Ак-Довурак, </w:t>
            </w:r>
          </w:p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ул.</w:t>
            </w:r>
            <w:r w:rsidR="00EC50AD">
              <w:rPr>
                <w:color w:val="000000"/>
                <w:sz w:val="16"/>
                <w:szCs w:val="16"/>
              </w:rPr>
              <w:t xml:space="preserve"> </w:t>
            </w:r>
            <w:r w:rsidRPr="007B014B">
              <w:rPr>
                <w:color w:val="000000"/>
                <w:sz w:val="16"/>
                <w:szCs w:val="16"/>
              </w:rPr>
              <w:t xml:space="preserve">Центральная, </w:t>
            </w:r>
            <w:r w:rsidR="00FC7BEF">
              <w:rPr>
                <w:color w:val="000000"/>
                <w:sz w:val="16"/>
                <w:szCs w:val="16"/>
              </w:rPr>
              <w:t xml:space="preserve">д. </w:t>
            </w:r>
            <w:r w:rsidRPr="007B014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ко</w:t>
            </w:r>
            <w:r w:rsidRPr="007B014B">
              <w:rPr>
                <w:color w:val="000000"/>
                <w:sz w:val="16"/>
                <w:szCs w:val="16"/>
              </w:rPr>
              <w:t>м</w:t>
            </w:r>
            <w:r w:rsidRPr="007B014B">
              <w:rPr>
                <w:color w:val="000000"/>
                <w:sz w:val="16"/>
                <w:szCs w:val="16"/>
              </w:rPr>
              <w:t>плек</w:t>
            </w:r>
            <w:r w:rsidRPr="007B014B">
              <w:rPr>
                <w:color w:val="000000"/>
                <w:sz w:val="16"/>
                <w:szCs w:val="16"/>
              </w:rPr>
              <w:t>с</w:t>
            </w:r>
            <w:r w:rsidRPr="007B014B">
              <w:rPr>
                <w:color w:val="000000"/>
                <w:sz w:val="16"/>
                <w:szCs w:val="16"/>
              </w:rPr>
              <w:t>ный капр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монт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7967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6591,85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посещ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130937169,5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49469000,0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81468169,5</w:t>
            </w:r>
          </w:p>
        </w:tc>
        <w:tc>
          <w:tcPr>
            <w:tcW w:w="914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4C8A" w:rsidRPr="007B014B" w:rsidTr="003E624C">
        <w:trPr>
          <w:trHeight w:val="20"/>
          <w:jc w:val="center"/>
        </w:trPr>
        <w:tc>
          <w:tcPr>
            <w:tcW w:w="43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5</w:t>
            </w:r>
            <w:r w:rsidR="00EC50A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41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ждение здрав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охранения Респу</w:t>
            </w:r>
            <w:r w:rsidRPr="007B014B">
              <w:rPr>
                <w:color w:val="000000"/>
                <w:sz w:val="16"/>
                <w:szCs w:val="16"/>
              </w:rPr>
              <w:t>б</w:t>
            </w:r>
            <w:r w:rsidRPr="007B014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Ре</w:t>
            </w:r>
            <w:r w:rsidRPr="007B014B">
              <w:rPr>
                <w:color w:val="000000"/>
                <w:sz w:val="16"/>
                <w:szCs w:val="16"/>
              </w:rPr>
              <w:t>с</w:t>
            </w:r>
            <w:r w:rsidRPr="007B014B">
              <w:rPr>
                <w:color w:val="000000"/>
                <w:sz w:val="16"/>
                <w:szCs w:val="16"/>
              </w:rPr>
              <w:t>публиканская больница №1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346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Республ</w:t>
            </w:r>
            <w:r w:rsidRPr="007B014B">
              <w:rPr>
                <w:color w:val="000000"/>
                <w:sz w:val="16"/>
                <w:szCs w:val="16"/>
              </w:rPr>
              <w:t>и</w:t>
            </w:r>
            <w:r w:rsidRPr="007B014B">
              <w:rPr>
                <w:color w:val="000000"/>
                <w:sz w:val="16"/>
                <w:szCs w:val="16"/>
              </w:rPr>
              <w:t>канская больница №</w:t>
            </w:r>
            <w:r w:rsidR="00FC7BEF">
              <w:rPr>
                <w:color w:val="000000"/>
                <w:sz w:val="16"/>
                <w:szCs w:val="16"/>
              </w:rPr>
              <w:t xml:space="preserve"> </w:t>
            </w:r>
            <w:r w:rsidRPr="007B014B">
              <w:rPr>
                <w:color w:val="000000"/>
                <w:sz w:val="16"/>
                <w:szCs w:val="16"/>
              </w:rPr>
              <w:t>1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  <w:r w:rsidR="00FC7BEF">
              <w:rPr>
                <w:color w:val="000000"/>
                <w:sz w:val="16"/>
                <w:szCs w:val="16"/>
              </w:rPr>
              <w:t>, т</w:t>
            </w:r>
            <w:r w:rsidRPr="007B014B">
              <w:rPr>
                <w:color w:val="000000"/>
                <w:sz w:val="16"/>
                <w:szCs w:val="16"/>
              </w:rPr>
              <w:t>ер</w:t>
            </w:r>
            <w:r w:rsidRPr="007B014B">
              <w:rPr>
                <w:color w:val="000000"/>
                <w:sz w:val="16"/>
                <w:szCs w:val="16"/>
              </w:rPr>
              <w:t>а</w:t>
            </w:r>
            <w:r w:rsidRPr="007B014B">
              <w:rPr>
                <w:color w:val="000000"/>
                <w:sz w:val="16"/>
                <w:szCs w:val="16"/>
              </w:rPr>
              <w:t>певтическая служба</w:t>
            </w:r>
          </w:p>
        </w:tc>
        <w:tc>
          <w:tcPr>
            <w:tcW w:w="1398" w:type="dxa"/>
            <w:hideMark/>
          </w:tcPr>
          <w:p w:rsidR="00FC7BEF" w:rsidRDefault="003D4C8A" w:rsidP="00EC50A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Республика Тыва, г. Кызыл,</w:t>
            </w:r>
            <w:r w:rsidR="00FC7BEF">
              <w:rPr>
                <w:color w:val="000000"/>
                <w:sz w:val="16"/>
                <w:szCs w:val="16"/>
              </w:rPr>
              <w:t xml:space="preserve"> </w:t>
            </w:r>
          </w:p>
          <w:p w:rsidR="003D4C8A" w:rsidRPr="007B014B" w:rsidRDefault="003D4C8A" w:rsidP="00EC50A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ул. Ленина, </w:t>
            </w:r>
            <w:r w:rsidR="00FC7BEF">
              <w:rPr>
                <w:color w:val="000000"/>
                <w:sz w:val="16"/>
                <w:szCs w:val="16"/>
              </w:rPr>
              <w:t xml:space="preserve">д. </w:t>
            </w:r>
            <w:r w:rsidRPr="007B014B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ко</w:t>
            </w:r>
            <w:r w:rsidRPr="007B014B">
              <w:rPr>
                <w:color w:val="000000"/>
                <w:sz w:val="16"/>
                <w:szCs w:val="16"/>
              </w:rPr>
              <w:t>м</w:t>
            </w:r>
            <w:r w:rsidRPr="007B014B">
              <w:rPr>
                <w:color w:val="000000"/>
                <w:sz w:val="16"/>
                <w:szCs w:val="16"/>
              </w:rPr>
              <w:t>плек</w:t>
            </w:r>
            <w:r w:rsidRPr="007B014B">
              <w:rPr>
                <w:color w:val="000000"/>
                <w:sz w:val="16"/>
                <w:szCs w:val="16"/>
              </w:rPr>
              <w:t>с</w:t>
            </w:r>
            <w:r w:rsidRPr="007B014B">
              <w:rPr>
                <w:color w:val="000000"/>
                <w:sz w:val="16"/>
                <w:szCs w:val="16"/>
              </w:rPr>
              <w:t>ный капр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монт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119438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посещ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38795717,6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14645300,0</w:t>
            </w:r>
          </w:p>
        </w:tc>
        <w:tc>
          <w:tcPr>
            <w:tcW w:w="851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24150417,6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4C8A" w:rsidRPr="007B014B" w:rsidTr="003E624C">
        <w:trPr>
          <w:trHeight w:val="20"/>
          <w:jc w:val="center"/>
        </w:trPr>
        <w:tc>
          <w:tcPr>
            <w:tcW w:w="43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</w:t>
            </w:r>
            <w:r w:rsidR="00EC50A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41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ждение здрав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охранения Респу</w:t>
            </w:r>
            <w:r w:rsidRPr="007B014B">
              <w:rPr>
                <w:color w:val="000000"/>
                <w:sz w:val="16"/>
                <w:szCs w:val="16"/>
              </w:rPr>
              <w:t>б</w:t>
            </w:r>
            <w:r w:rsidRPr="007B014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Тере-Хольская це</w:t>
            </w:r>
            <w:r w:rsidRPr="007B014B">
              <w:rPr>
                <w:color w:val="000000"/>
                <w:sz w:val="16"/>
                <w:szCs w:val="16"/>
              </w:rPr>
              <w:t>н</w:t>
            </w:r>
            <w:r w:rsidRPr="007B014B">
              <w:rPr>
                <w:color w:val="000000"/>
                <w:sz w:val="16"/>
                <w:szCs w:val="16"/>
              </w:rPr>
              <w:t>тральная кожуу</w:t>
            </w:r>
            <w:r w:rsidRPr="007B014B">
              <w:rPr>
                <w:color w:val="000000"/>
                <w:sz w:val="16"/>
                <w:szCs w:val="16"/>
              </w:rPr>
              <w:t>н</w:t>
            </w:r>
            <w:r w:rsidRPr="007B014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346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Тере-Хольская центральная кожуу</w:t>
            </w:r>
            <w:r w:rsidRPr="007B014B">
              <w:rPr>
                <w:color w:val="000000"/>
                <w:sz w:val="16"/>
                <w:szCs w:val="16"/>
              </w:rPr>
              <w:t>н</w:t>
            </w:r>
            <w:r w:rsidRPr="007B014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398" w:type="dxa"/>
            <w:hideMark/>
          </w:tcPr>
          <w:p w:rsidR="00EC50AD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Республика Тыва, с. Кунгуртуг, </w:t>
            </w:r>
          </w:p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ул.</w:t>
            </w:r>
            <w:r w:rsidR="00EC50AD">
              <w:rPr>
                <w:color w:val="000000"/>
                <w:sz w:val="16"/>
                <w:szCs w:val="16"/>
              </w:rPr>
              <w:t xml:space="preserve"> </w:t>
            </w:r>
            <w:r w:rsidRPr="007B014B">
              <w:rPr>
                <w:color w:val="000000"/>
                <w:sz w:val="16"/>
                <w:szCs w:val="16"/>
              </w:rPr>
              <w:t>Молодежная, б/н</w:t>
            </w:r>
            <w:r w:rsidR="00F14455">
              <w:rPr>
                <w:color w:val="000000"/>
                <w:sz w:val="16"/>
                <w:szCs w:val="16"/>
              </w:rPr>
              <w:t>,</w:t>
            </w:r>
            <w:r w:rsidRPr="007B014B">
              <w:rPr>
                <w:color w:val="000000"/>
                <w:sz w:val="16"/>
                <w:szCs w:val="16"/>
              </w:rPr>
              <w:t xml:space="preserve"> литер</w:t>
            </w:r>
            <w:proofErr w:type="gramStart"/>
            <w:r w:rsidRPr="007B014B"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7B014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выб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рочный ремонт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1994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295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посещ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замена п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лов, окон, дверей</w:t>
            </w:r>
          </w:p>
        </w:tc>
        <w:tc>
          <w:tcPr>
            <w:tcW w:w="992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1829200,0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1829200,0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4C8A" w:rsidRPr="007B014B" w:rsidTr="003E624C">
        <w:trPr>
          <w:trHeight w:val="20"/>
          <w:jc w:val="center"/>
        </w:trPr>
        <w:tc>
          <w:tcPr>
            <w:tcW w:w="43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7</w:t>
            </w:r>
            <w:r w:rsidR="00EC50A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41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ждение здрав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охранения Респу</w:t>
            </w:r>
            <w:r w:rsidRPr="007B014B">
              <w:rPr>
                <w:color w:val="000000"/>
                <w:sz w:val="16"/>
                <w:szCs w:val="16"/>
              </w:rPr>
              <w:t>б</w:t>
            </w:r>
            <w:r w:rsidRPr="007B014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К</w:t>
            </w:r>
            <w:r w:rsidRPr="007B014B">
              <w:rPr>
                <w:color w:val="000000"/>
                <w:sz w:val="16"/>
                <w:szCs w:val="16"/>
              </w:rPr>
              <w:t>ы</w:t>
            </w:r>
            <w:r w:rsidRPr="007B014B">
              <w:rPr>
                <w:color w:val="000000"/>
                <w:sz w:val="16"/>
                <w:szCs w:val="16"/>
              </w:rPr>
              <w:t>зылская централ</w:t>
            </w:r>
            <w:r w:rsidRPr="007B014B">
              <w:rPr>
                <w:color w:val="000000"/>
                <w:sz w:val="16"/>
                <w:szCs w:val="16"/>
              </w:rPr>
              <w:t>ь</w:t>
            </w:r>
            <w:r w:rsidRPr="007B014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346" w:type="dxa"/>
            <w:hideMark/>
          </w:tcPr>
          <w:p w:rsidR="003D4C8A" w:rsidRPr="007B014B" w:rsidRDefault="003D4C8A" w:rsidP="00FC7BE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FC7BEF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Кызылская центральная кожуунная бол</w:t>
            </w:r>
            <w:r w:rsidRPr="007B014B">
              <w:rPr>
                <w:color w:val="000000"/>
                <w:sz w:val="16"/>
                <w:szCs w:val="16"/>
              </w:rPr>
              <w:t>ь</w:t>
            </w:r>
            <w:r w:rsidRPr="007B014B">
              <w:rPr>
                <w:color w:val="000000"/>
                <w:sz w:val="16"/>
                <w:szCs w:val="16"/>
              </w:rPr>
              <w:t>ница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  <w:r w:rsidR="00FC7BEF">
              <w:rPr>
                <w:color w:val="000000"/>
                <w:sz w:val="16"/>
                <w:szCs w:val="16"/>
              </w:rPr>
              <w:t>,</w:t>
            </w:r>
            <w:r w:rsidRPr="007B014B">
              <w:rPr>
                <w:color w:val="000000"/>
                <w:sz w:val="16"/>
                <w:szCs w:val="16"/>
              </w:rPr>
              <w:t xml:space="preserve"> </w:t>
            </w:r>
            <w:r w:rsidR="00FC7BEF">
              <w:rPr>
                <w:color w:val="000000"/>
                <w:sz w:val="16"/>
                <w:szCs w:val="16"/>
              </w:rPr>
              <w:t xml:space="preserve">врачебная амбулатория </w:t>
            </w:r>
            <w:r w:rsidRPr="007B014B">
              <w:rPr>
                <w:color w:val="000000"/>
                <w:sz w:val="16"/>
                <w:szCs w:val="16"/>
              </w:rPr>
              <w:t>с. Сукпак</w:t>
            </w:r>
          </w:p>
        </w:tc>
        <w:tc>
          <w:tcPr>
            <w:tcW w:w="1398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Республика Тыва, с. Сукпак 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ко</w:t>
            </w:r>
            <w:r w:rsidRPr="007B014B">
              <w:rPr>
                <w:color w:val="000000"/>
                <w:sz w:val="16"/>
                <w:szCs w:val="16"/>
              </w:rPr>
              <w:t>м</w:t>
            </w:r>
            <w:r w:rsidRPr="007B014B">
              <w:rPr>
                <w:color w:val="000000"/>
                <w:sz w:val="16"/>
                <w:szCs w:val="16"/>
              </w:rPr>
              <w:t>плек</w:t>
            </w:r>
            <w:r w:rsidRPr="007B014B">
              <w:rPr>
                <w:color w:val="000000"/>
                <w:sz w:val="16"/>
                <w:szCs w:val="16"/>
              </w:rPr>
              <w:t>с</w:t>
            </w:r>
            <w:r w:rsidRPr="007B014B">
              <w:rPr>
                <w:color w:val="000000"/>
                <w:sz w:val="16"/>
                <w:szCs w:val="16"/>
              </w:rPr>
              <w:t>ный капр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монт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5105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170,7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посещ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9256500,0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9256500,0</w:t>
            </w:r>
          </w:p>
        </w:tc>
        <w:tc>
          <w:tcPr>
            <w:tcW w:w="84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4C8A" w:rsidRPr="007B014B" w:rsidTr="003E624C">
        <w:trPr>
          <w:trHeight w:val="20"/>
          <w:jc w:val="center"/>
        </w:trPr>
        <w:tc>
          <w:tcPr>
            <w:tcW w:w="43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lastRenderedPageBreak/>
              <w:t>8</w:t>
            </w:r>
            <w:r w:rsidR="00EC50A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41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ждение здрав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охранения Респу</w:t>
            </w:r>
            <w:r w:rsidRPr="007B014B">
              <w:rPr>
                <w:color w:val="000000"/>
                <w:sz w:val="16"/>
                <w:szCs w:val="16"/>
              </w:rPr>
              <w:t>б</w:t>
            </w:r>
            <w:r w:rsidRPr="007B014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К</w:t>
            </w:r>
            <w:r w:rsidRPr="007B014B">
              <w:rPr>
                <w:color w:val="000000"/>
                <w:sz w:val="16"/>
                <w:szCs w:val="16"/>
              </w:rPr>
              <w:t>ы</w:t>
            </w:r>
            <w:r w:rsidRPr="007B014B">
              <w:rPr>
                <w:color w:val="000000"/>
                <w:sz w:val="16"/>
                <w:szCs w:val="16"/>
              </w:rPr>
              <w:t>зылская централ</w:t>
            </w:r>
            <w:r w:rsidRPr="007B014B">
              <w:rPr>
                <w:color w:val="000000"/>
                <w:sz w:val="16"/>
                <w:szCs w:val="16"/>
              </w:rPr>
              <w:t>ь</w:t>
            </w:r>
            <w:r w:rsidRPr="007B014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346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F14455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Кызылская центральная кожуунная бол</w:t>
            </w:r>
            <w:r w:rsidRPr="007B014B">
              <w:rPr>
                <w:color w:val="000000"/>
                <w:sz w:val="16"/>
                <w:szCs w:val="16"/>
              </w:rPr>
              <w:t>ь</w:t>
            </w:r>
            <w:r w:rsidRPr="007B014B">
              <w:rPr>
                <w:color w:val="000000"/>
                <w:sz w:val="16"/>
                <w:szCs w:val="16"/>
              </w:rPr>
              <w:t>ница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398" w:type="dxa"/>
            <w:hideMark/>
          </w:tcPr>
          <w:p w:rsidR="00EC50AD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Республика Тыва, пгт Каа-Хем </w:t>
            </w:r>
          </w:p>
          <w:p w:rsidR="00F14455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ул. Шахтерская, </w:t>
            </w:r>
          </w:p>
          <w:p w:rsidR="003D4C8A" w:rsidRPr="007B014B" w:rsidRDefault="00F14455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D4C8A" w:rsidRPr="007B014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ко</w:t>
            </w:r>
            <w:r w:rsidRPr="007B014B">
              <w:rPr>
                <w:color w:val="000000"/>
                <w:sz w:val="16"/>
                <w:szCs w:val="16"/>
              </w:rPr>
              <w:t>м</w:t>
            </w:r>
            <w:r w:rsidRPr="007B014B">
              <w:rPr>
                <w:color w:val="000000"/>
                <w:sz w:val="16"/>
                <w:szCs w:val="16"/>
              </w:rPr>
              <w:t>плек</w:t>
            </w:r>
            <w:r w:rsidRPr="007B014B">
              <w:rPr>
                <w:color w:val="000000"/>
                <w:sz w:val="16"/>
                <w:szCs w:val="16"/>
              </w:rPr>
              <w:t>с</w:t>
            </w:r>
            <w:r w:rsidRPr="007B014B">
              <w:rPr>
                <w:color w:val="000000"/>
                <w:sz w:val="16"/>
                <w:szCs w:val="16"/>
              </w:rPr>
              <w:t>ный капр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монт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33719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8365,3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343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посещ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7755000,0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7755000,0</w:t>
            </w:r>
          </w:p>
        </w:tc>
        <w:tc>
          <w:tcPr>
            <w:tcW w:w="84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4C8A" w:rsidRPr="007B014B" w:rsidTr="003E624C">
        <w:trPr>
          <w:trHeight w:val="20"/>
          <w:jc w:val="center"/>
        </w:trPr>
        <w:tc>
          <w:tcPr>
            <w:tcW w:w="43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9</w:t>
            </w:r>
            <w:r w:rsidR="00EC50A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41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ждение здрав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охранения Респу</w:t>
            </w:r>
            <w:r w:rsidRPr="007B014B">
              <w:rPr>
                <w:color w:val="000000"/>
                <w:sz w:val="16"/>
                <w:szCs w:val="16"/>
              </w:rPr>
              <w:t>б</w:t>
            </w:r>
            <w:r w:rsidRPr="007B014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Улуг-Хемский межк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жуунный мед</w:t>
            </w:r>
            <w:r w:rsidRPr="007B014B">
              <w:rPr>
                <w:color w:val="000000"/>
                <w:sz w:val="16"/>
                <w:szCs w:val="16"/>
              </w:rPr>
              <w:t>и</w:t>
            </w:r>
            <w:r w:rsidRPr="007B014B">
              <w:rPr>
                <w:color w:val="000000"/>
                <w:sz w:val="16"/>
                <w:szCs w:val="16"/>
              </w:rPr>
              <w:t>цинский центр им. А.Т. Балгана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346" w:type="dxa"/>
            <w:hideMark/>
          </w:tcPr>
          <w:p w:rsidR="003D4C8A" w:rsidRPr="007B014B" w:rsidRDefault="003D4C8A" w:rsidP="00F1445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Улуг-Хемский межкожуунный мед</w:t>
            </w:r>
            <w:r w:rsidRPr="007B014B">
              <w:rPr>
                <w:color w:val="000000"/>
                <w:sz w:val="16"/>
                <w:szCs w:val="16"/>
              </w:rPr>
              <w:t>и</w:t>
            </w:r>
            <w:r w:rsidRPr="007B014B">
              <w:rPr>
                <w:color w:val="000000"/>
                <w:sz w:val="16"/>
                <w:szCs w:val="16"/>
              </w:rPr>
              <w:t>цинский центр им. А.Т. Балг</w:t>
            </w:r>
            <w:r w:rsidRPr="007B014B">
              <w:rPr>
                <w:color w:val="000000"/>
                <w:sz w:val="16"/>
                <w:szCs w:val="16"/>
              </w:rPr>
              <w:t>а</w:t>
            </w:r>
            <w:r w:rsidRPr="007B014B">
              <w:rPr>
                <w:color w:val="000000"/>
                <w:sz w:val="16"/>
                <w:szCs w:val="16"/>
              </w:rPr>
              <w:t>на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  <w:r w:rsidR="00F14455">
              <w:rPr>
                <w:color w:val="000000"/>
                <w:sz w:val="16"/>
                <w:szCs w:val="16"/>
              </w:rPr>
              <w:t>,</w:t>
            </w:r>
            <w:r w:rsidRPr="007B014B">
              <w:rPr>
                <w:color w:val="000000"/>
                <w:sz w:val="16"/>
                <w:szCs w:val="16"/>
              </w:rPr>
              <w:t xml:space="preserve"> </w:t>
            </w:r>
            <w:r w:rsidR="00F14455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тделение детской пол</w:t>
            </w:r>
            <w:r w:rsidRPr="007B014B">
              <w:rPr>
                <w:color w:val="000000"/>
                <w:sz w:val="16"/>
                <w:szCs w:val="16"/>
              </w:rPr>
              <w:t>и</w:t>
            </w:r>
            <w:r w:rsidRPr="007B014B">
              <w:rPr>
                <w:color w:val="000000"/>
                <w:sz w:val="16"/>
                <w:szCs w:val="16"/>
              </w:rPr>
              <w:t>клиники</w:t>
            </w:r>
          </w:p>
        </w:tc>
        <w:tc>
          <w:tcPr>
            <w:tcW w:w="1398" w:type="dxa"/>
            <w:hideMark/>
          </w:tcPr>
          <w:p w:rsidR="00EC50AD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Республика Тыва, г. Шагонар, </w:t>
            </w:r>
          </w:p>
          <w:p w:rsidR="003D4C8A" w:rsidRPr="007B014B" w:rsidRDefault="003D4C8A" w:rsidP="00F1445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ул.</w:t>
            </w:r>
            <w:r w:rsidR="00EC50AD">
              <w:rPr>
                <w:color w:val="000000"/>
                <w:sz w:val="16"/>
                <w:szCs w:val="16"/>
              </w:rPr>
              <w:t xml:space="preserve"> </w:t>
            </w:r>
            <w:r w:rsidRPr="007B014B">
              <w:rPr>
                <w:color w:val="000000"/>
                <w:sz w:val="16"/>
                <w:szCs w:val="16"/>
              </w:rPr>
              <w:t xml:space="preserve">Октябрьская, </w:t>
            </w:r>
            <w:r w:rsidR="00F14455">
              <w:rPr>
                <w:color w:val="000000"/>
                <w:sz w:val="16"/>
                <w:szCs w:val="16"/>
              </w:rPr>
              <w:t xml:space="preserve">д. </w:t>
            </w:r>
            <w:r w:rsidRPr="007B014B">
              <w:rPr>
                <w:color w:val="000000"/>
                <w:sz w:val="16"/>
                <w:szCs w:val="16"/>
              </w:rPr>
              <w:t>46</w:t>
            </w:r>
            <w:r w:rsidR="00F14455">
              <w:rPr>
                <w:color w:val="000000"/>
                <w:sz w:val="16"/>
                <w:szCs w:val="16"/>
              </w:rPr>
              <w:t>,</w:t>
            </w:r>
            <w:r w:rsidRPr="007B014B">
              <w:rPr>
                <w:color w:val="000000"/>
                <w:sz w:val="16"/>
                <w:szCs w:val="16"/>
              </w:rPr>
              <w:t xml:space="preserve"> </w:t>
            </w:r>
            <w:r w:rsidR="00F14455">
              <w:rPr>
                <w:color w:val="000000"/>
                <w:sz w:val="16"/>
                <w:szCs w:val="16"/>
              </w:rPr>
              <w:t>л</w:t>
            </w:r>
            <w:r w:rsidRPr="007B014B">
              <w:rPr>
                <w:color w:val="000000"/>
                <w:sz w:val="16"/>
                <w:szCs w:val="16"/>
              </w:rPr>
              <w:t>итер</w:t>
            </w:r>
            <w:proofErr w:type="gramStart"/>
            <w:r w:rsidRPr="007B014B"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ко</w:t>
            </w:r>
            <w:r w:rsidRPr="007B014B">
              <w:rPr>
                <w:color w:val="000000"/>
                <w:sz w:val="16"/>
                <w:szCs w:val="16"/>
              </w:rPr>
              <w:t>м</w:t>
            </w:r>
            <w:r w:rsidRPr="007B014B">
              <w:rPr>
                <w:color w:val="000000"/>
                <w:sz w:val="16"/>
                <w:szCs w:val="16"/>
              </w:rPr>
              <w:t>плек</w:t>
            </w:r>
            <w:r w:rsidRPr="007B014B">
              <w:rPr>
                <w:color w:val="000000"/>
                <w:sz w:val="16"/>
                <w:szCs w:val="16"/>
              </w:rPr>
              <w:t>с</w:t>
            </w:r>
            <w:r w:rsidRPr="007B014B">
              <w:rPr>
                <w:color w:val="000000"/>
                <w:sz w:val="16"/>
                <w:szCs w:val="16"/>
              </w:rPr>
              <w:t>ный капр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монт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4137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3644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посещ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27456930,0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27456930,0</w:t>
            </w:r>
          </w:p>
        </w:tc>
        <w:tc>
          <w:tcPr>
            <w:tcW w:w="851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4C8A" w:rsidRPr="007B014B" w:rsidTr="003E624C">
        <w:trPr>
          <w:trHeight w:val="20"/>
          <w:jc w:val="center"/>
        </w:trPr>
        <w:tc>
          <w:tcPr>
            <w:tcW w:w="43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10</w:t>
            </w:r>
            <w:r w:rsidR="00EC50A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41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ждение здрав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охранения Респу</w:t>
            </w:r>
            <w:r w:rsidRPr="007B014B">
              <w:rPr>
                <w:color w:val="000000"/>
                <w:sz w:val="16"/>
                <w:szCs w:val="16"/>
              </w:rPr>
              <w:t>б</w:t>
            </w:r>
            <w:r w:rsidRPr="007B014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Каа-Хемская централ</w:t>
            </w:r>
            <w:r w:rsidRPr="007B014B">
              <w:rPr>
                <w:color w:val="000000"/>
                <w:sz w:val="16"/>
                <w:szCs w:val="16"/>
              </w:rPr>
              <w:t>ь</w:t>
            </w:r>
            <w:r w:rsidRPr="007B014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7B014B">
              <w:rPr>
                <w:color w:val="000000"/>
                <w:sz w:val="16"/>
                <w:szCs w:val="16"/>
              </w:rPr>
              <w:t>»«</w:t>
            </w:r>
          </w:p>
        </w:tc>
        <w:tc>
          <w:tcPr>
            <w:tcW w:w="2346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Каа-Хемская центральная кожуунная бол</w:t>
            </w:r>
            <w:r w:rsidRPr="007B014B">
              <w:rPr>
                <w:color w:val="000000"/>
                <w:sz w:val="16"/>
                <w:szCs w:val="16"/>
              </w:rPr>
              <w:t>ь</w:t>
            </w:r>
            <w:r w:rsidRPr="007B014B">
              <w:rPr>
                <w:color w:val="000000"/>
                <w:sz w:val="16"/>
                <w:szCs w:val="16"/>
              </w:rPr>
              <w:t>ница</w:t>
            </w:r>
            <w:r w:rsidR="00F14455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398" w:type="dxa"/>
            <w:hideMark/>
          </w:tcPr>
          <w:p w:rsidR="00EC50AD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Республика Тыва, с. Сарыг-Сеп, </w:t>
            </w:r>
          </w:p>
          <w:p w:rsidR="00F14455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ул. Енисейская, </w:t>
            </w:r>
          </w:p>
          <w:p w:rsidR="003D4C8A" w:rsidRPr="007B014B" w:rsidRDefault="00F14455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D4C8A" w:rsidRPr="007B014B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ко</w:t>
            </w:r>
            <w:r w:rsidRPr="007B014B">
              <w:rPr>
                <w:color w:val="000000"/>
                <w:sz w:val="16"/>
                <w:szCs w:val="16"/>
              </w:rPr>
              <w:t>м</w:t>
            </w:r>
            <w:r w:rsidRPr="007B014B">
              <w:rPr>
                <w:color w:val="000000"/>
                <w:sz w:val="16"/>
                <w:szCs w:val="16"/>
              </w:rPr>
              <w:t>плек</w:t>
            </w:r>
            <w:r w:rsidRPr="007B014B">
              <w:rPr>
                <w:color w:val="000000"/>
                <w:sz w:val="16"/>
                <w:szCs w:val="16"/>
              </w:rPr>
              <w:t>с</w:t>
            </w:r>
            <w:r w:rsidRPr="007B014B">
              <w:rPr>
                <w:color w:val="000000"/>
                <w:sz w:val="16"/>
                <w:szCs w:val="16"/>
              </w:rPr>
              <w:t>ный капр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монт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11926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посещ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22491592,0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22491592,0</w:t>
            </w:r>
          </w:p>
        </w:tc>
        <w:tc>
          <w:tcPr>
            <w:tcW w:w="84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4C8A" w:rsidRPr="007B014B" w:rsidTr="003E624C">
        <w:trPr>
          <w:trHeight w:val="20"/>
          <w:jc w:val="center"/>
        </w:trPr>
        <w:tc>
          <w:tcPr>
            <w:tcW w:w="43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11</w:t>
            </w:r>
            <w:r w:rsidR="00EC50A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41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ждение здрав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охранения Респу</w:t>
            </w:r>
            <w:r w:rsidRPr="007B014B">
              <w:rPr>
                <w:color w:val="000000"/>
                <w:sz w:val="16"/>
                <w:szCs w:val="16"/>
              </w:rPr>
              <w:t>б</w:t>
            </w:r>
            <w:r w:rsidRPr="007B014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Мо</w:t>
            </w:r>
            <w:r w:rsidRPr="007B014B">
              <w:rPr>
                <w:color w:val="000000"/>
                <w:sz w:val="16"/>
                <w:szCs w:val="16"/>
              </w:rPr>
              <w:t>н</w:t>
            </w:r>
            <w:r w:rsidRPr="007B014B">
              <w:rPr>
                <w:color w:val="000000"/>
                <w:sz w:val="16"/>
                <w:szCs w:val="16"/>
              </w:rPr>
              <w:t>гун-Тайгинская центральная кож</w:t>
            </w:r>
            <w:r w:rsidRPr="007B014B">
              <w:rPr>
                <w:color w:val="000000"/>
                <w:sz w:val="16"/>
                <w:szCs w:val="16"/>
              </w:rPr>
              <w:t>у</w:t>
            </w:r>
            <w:r w:rsidRPr="007B014B">
              <w:rPr>
                <w:color w:val="000000"/>
                <w:sz w:val="16"/>
                <w:szCs w:val="16"/>
              </w:rPr>
              <w:t>унная больница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346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Монгун-Тайгинская центральная кожу</w:t>
            </w:r>
            <w:r w:rsidRPr="007B014B">
              <w:rPr>
                <w:color w:val="000000"/>
                <w:sz w:val="16"/>
                <w:szCs w:val="16"/>
              </w:rPr>
              <w:t>у</w:t>
            </w:r>
            <w:r w:rsidRPr="007B014B">
              <w:rPr>
                <w:color w:val="000000"/>
                <w:sz w:val="16"/>
                <w:szCs w:val="16"/>
              </w:rPr>
              <w:t>нная больница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398" w:type="dxa"/>
            <w:hideMark/>
          </w:tcPr>
          <w:p w:rsidR="00F14455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Республика Тыва, с. Мугур-Аксы, ул. </w:t>
            </w:r>
            <w:proofErr w:type="gramStart"/>
            <w:r w:rsidRPr="007B014B">
              <w:rPr>
                <w:color w:val="000000"/>
                <w:sz w:val="16"/>
                <w:szCs w:val="16"/>
              </w:rPr>
              <w:t>Саны-Шири</w:t>
            </w:r>
            <w:proofErr w:type="gramEnd"/>
            <w:r w:rsidRPr="007B014B">
              <w:rPr>
                <w:color w:val="000000"/>
                <w:sz w:val="16"/>
                <w:szCs w:val="16"/>
              </w:rPr>
              <w:t xml:space="preserve">, </w:t>
            </w:r>
          </w:p>
          <w:p w:rsidR="003D4C8A" w:rsidRPr="007B014B" w:rsidRDefault="00F14455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D4C8A" w:rsidRPr="007B014B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ко</w:t>
            </w:r>
            <w:r w:rsidRPr="007B014B">
              <w:rPr>
                <w:color w:val="000000"/>
                <w:sz w:val="16"/>
                <w:szCs w:val="16"/>
              </w:rPr>
              <w:t>м</w:t>
            </w:r>
            <w:r w:rsidRPr="007B014B">
              <w:rPr>
                <w:color w:val="000000"/>
                <w:sz w:val="16"/>
                <w:szCs w:val="16"/>
              </w:rPr>
              <w:t>плек</w:t>
            </w:r>
            <w:r w:rsidRPr="007B014B">
              <w:rPr>
                <w:color w:val="000000"/>
                <w:sz w:val="16"/>
                <w:szCs w:val="16"/>
              </w:rPr>
              <w:t>с</w:t>
            </w:r>
            <w:r w:rsidRPr="007B014B">
              <w:rPr>
                <w:color w:val="000000"/>
                <w:sz w:val="16"/>
                <w:szCs w:val="16"/>
              </w:rPr>
              <w:t>ный капр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монт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6150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посещ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21359500,0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21359500,0</w:t>
            </w:r>
          </w:p>
        </w:tc>
        <w:tc>
          <w:tcPr>
            <w:tcW w:w="84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4C8A" w:rsidRPr="007B014B" w:rsidTr="003E624C">
        <w:trPr>
          <w:trHeight w:val="20"/>
          <w:jc w:val="center"/>
        </w:trPr>
        <w:tc>
          <w:tcPr>
            <w:tcW w:w="43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12</w:t>
            </w:r>
            <w:r w:rsidR="00EC50A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41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ждение здрав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охранения Респу</w:t>
            </w:r>
            <w:r w:rsidRPr="007B014B">
              <w:rPr>
                <w:color w:val="000000"/>
                <w:sz w:val="16"/>
                <w:szCs w:val="16"/>
              </w:rPr>
              <w:t>б</w:t>
            </w:r>
            <w:r w:rsidRPr="007B014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Чаа-Хольская це</w:t>
            </w:r>
            <w:r w:rsidRPr="007B014B">
              <w:rPr>
                <w:color w:val="000000"/>
                <w:sz w:val="16"/>
                <w:szCs w:val="16"/>
              </w:rPr>
              <w:t>н</w:t>
            </w:r>
            <w:r w:rsidRPr="007B014B">
              <w:rPr>
                <w:color w:val="000000"/>
                <w:sz w:val="16"/>
                <w:szCs w:val="16"/>
              </w:rPr>
              <w:t>тральная кожуу</w:t>
            </w:r>
            <w:r w:rsidRPr="007B014B">
              <w:rPr>
                <w:color w:val="000000"/>
                <w:sz w:val="16"/>
                <w:szCs w:val="16"/>
              </w:rPr>
              <w:t>н</w:t>
            </w:r>
            <w:r w:rsidRPr="007B014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346" w:type="dxa"/>
            <w:hideMark/>
          </w:tcPr>
          <w:p w:rsidR="003D4C8A" w:rsidRPr="007B014B" w:rsidRDefault="003D4C8A" w:rsidP="00F1445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Чаа-Хольская центральная кожуу</w:t>
            </w:r>
            <w:r w:rsidRPr="007B014B">
              <w:rPr>
                <w:color w:val="000000"/>
                <w:sz w:val="16"/>
                <w:szCs w:val="16"/>
              </w:rPr>
              <w:t>н</w:t>
            </w:r>
            <w:r w:rsidRPr="007B014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  <w:r w:rsidR="00F14455">
              <w:rPr>
                <w:color w:val="000000"/>
                <w:sz w:val="16"/>
                <w:szCs w:val="16"/>
              </w:rPr>
              <w:t>, д</w:t>
            </w:r>
            <w:r w:rsidRPr="007B014B">
              <w:rPr>
                <w:color w:val="000000"/>
                <w:sz w:val="16"/>
                <w:szCs w:val="16"/>
              </w:rPr>
              <w:t>етское сомат</w:t>
            </w:r>
            <w:r w:rsidRPr="007B014B">
              <w:rPr>
                <w:color w:val="000000"/>
                <w:sz w:val="16"/>
                <w:szCs w:val="16"/>
              </w:rPr>
              <w:t>и</w:t>
            </w:r>
            <w:r w:rsidRPr="007B014B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398" w:type="dxa"/>
            <w:hideMark/>
          </w:tcPr>
          <w:p w:rsidR="00EC50AD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Республика Тыва, с. Чаа-Холь, </w:t>
            </w:r>
          </w:p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ул.</w:t>
            </w:r>
            <w:r w:rsidR="00EC50AD">
              <w:rPr>
                <w:color w:val="000000"/>
                <w:sz w:val="16"/>
                <w:szCs w:val="16"/>
              </w:rPr>
              <w:t xml:space="preserve"> </w:t>
            </w:r>
            <w:r w:rsidRPr="007B014B">
              <w:rPr>
                <w:color w:val="000000"/>
                <w:sz w:val="16"/>
                <w:szCs w:val="16"/>
              </w:rPr>
              <w:t>Сундуй А</w:t>
            </w:r>
            <w:r w:rsidRPr="007B014B">
              <w:rPr>
                <w:color w:val="000000"/>
                <w:sz w:val="16"/>
                <w:szCs w:val="16"/>
              </w:rPr>
              <w:t>н</w:t>
            </w:r>
            <w:r w:rsidRPr="007B014B">
              <w:rPr>
                <w:color w:val="000000"/>
                <w:sz w:val="16"/>
                <w:szCs w:val="16"/>
              </w:rPr>
              <w:t xml:space="preserve">дрей, </w:t>
            </w:r>
            <w:r w:rsidR="00F14455">
              <w:rPr>
                <w:color w:val="000000"/>
                <w:sz w:val="16"/>
                <w:szCs w:val="16"/>
              </w:rPr>
              <w:t xml:space="preserve">д. </w:t>
            </w:r>
            <w:r w:rsidRPr="007B014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ко</w:t>
            </w:r>
            <w:r w:rsidRPr="007B014B">
              <w:rPr>
                <w:color w:val="000000"/>
                <w:sz w:val="16"/>
                <w:szCs w:val="16"/>
              </w:rPr>
              <w:t>м</w:t>
            </w:r>
            <w:r w:rsidRPr="007B014B">
              <w:rPr>
                <w:color w:val="000000"/>
                <w:sz w:val="16"/>
                <w:szCs w:val="16"/>
              </w:rPr>
              <w:t>плек</w:t>
            </w:r>
            <w:r w:rsidRPr="007B014B">
              <w:rPr>
                <w:color w:val="000000"/>
                <w:sz w:val="16"/>
                <w:szCs w:val="16"/>
              </w:rPr>
              <w:t>с</w:t>
            </w:r>
            <w:r w:rsidRPr="007B014B">
              <w:rPr>
                <w:color w:val="000000"/>
                <w:sz w:val="16"/>
                <w:szCs w:val="16"/>
              </w:rPr>
              <w:t>ный капр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монт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1541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348,3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посещ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11385000,0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11385000,0</w:t>
            </w:r>
          </w:p>
        </w:tc>
        <w:tc>
          <w:tcPr>
            <w:tcW w:w="851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4C8A" w:rsidRPr="007B014B" w:rsidTr="003E624C">
        <w:trPr>
          <w:trHeight w:val="20"/>
          <w:jc w:val="center"/>
        </w:trPr>
        <w:tc>
          <w:tcPr>
            <w:tcW w:w="43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13</w:t>
            </w:r>
            <w:r w:rsidR="00EC50A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41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ждение здрав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охранения Респу</w:t>
            </w:r>
            <w:r w:rsidRPr="007B014B">
              <w:rPr>
                <w:color w:val="000000"/>
                <w:sz w:val="16"/>
                <w:szCs w:val="16"/>
              </w:rPr>
              <w:t>б</w:t>
            </w:r>
            <w:r w:rsidRPr="007B014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Чаа-Хольская це</w:t>
            </w:r>
            <w:r w:rsidRPr="007B014B">
              <w:rPr>
                <w:color w:val="000000"/>
                <w:sz w:val="16"/>
                <w:szCs w:val="16"/>
              </w:rPr>
              <w:t>н</w:t>
            </w:r>
            <w:r w:rsidRPr="007B014B">
              <w:rPr>
                <w:color w:val="000000"/>
                <w:sz w:val="16"/>
                <w:szCs w:val="16"/>
              </w:rPr>
              <w:lastRenderedPageBreak/>
              <w:t>тральная кожуу</w:t>
            </w:r>
            <w:r w:rsidRPr="007B014B">
              <w:rPr>
                <w:color w:val="000000"/>
                <w:sz w:val="16"/>
                <w:szCs w:val="16"/>
              </w:rPr>
              <w:t>н</w:t>
            </w:r>
            <w:r w:rsidRPr="007B014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346" w:type="dxa"/>
            <w:hideMark/>
          </w:tcPr>
          <w:p w:rsidR="003D4C8A" w:rsidRPr="007B014B" w:rsidRDefault="003D4C8A" w:rsidP="00F1445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lastRenderedPageBreak/>
              <w:t xml:space="preserve">Государственное бюджетное учреждение здравоохранения Республики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Чаа-Хольская центральная кожуу</w:t>
            </w:r>
            <w:r w:rsidRPr="007B014B">
              <w:rPr>
                <w:color w:val="000000"/>
                <w:sz w:val="16"/>
                <w:szCs w:val="16"/>
              </w:rPr>
              <w:t>н</w:t>
            </w:r>
            <w:r w:rsidRPr="007B014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  <w:r w:rsidR="00F14455">
              <w:rPr>
                <w:color w:val="000000"/>
                <w:sz w:val="16"/>
                <w:szCs w:val="16"/>
              </w:rPr>
              <w:t>,</w:t>
            </w:r>
            <w:r w:rsidRPr="007B014B">
              <w:rPr>
                <w:color w:val="000000"/>
                <w:sz w:val="16"/>
                <w:szCs w:val="16"/>
              </w:rPr>
              <w:t xml:space="preserve"> </w:t>
            </w:r>
            <w:r w:rsidR="00F14455">
              <w:rPr>
                <w:color w:val="000000"/>
                <w:sz w:val="16"/>
                <w:szCs w:val="16"/>
              </w:rPr>
              <w:t>п</w:t>
            </w:r>
            <w:r w:rsidRPr="007B014B">
              <w:rPr>
                <w:color w:val="000000"/>
                <w:sz w:val="16"/>
                <w:szCs w:val="16"/>
              </w:rPr>
              <w:t>оликлиника</w:t>
            </w:r>
          </w:p>
        </w:tc>
        <w:tc>
          <w:tcPr>
            <w:tcW w:w="1398" w:type="dxa"/>
            <w:hideMark/>
          </w:tcPr>
          <w:p w:rsidR="00EC50AD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Республика Тыва, с. Чаа-Холь, </w:t>
            </w:r>
          </w:p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ул.</w:t>
            </w:r>
            <w:r w:rsidR="00EC50AD">
              <w:rPr>
                <w:color w:val="000000"/>
                <w:sz w:val="16"/>
                <w:szCs w:val="16"/>
              </w:rPr>
              <w:t xml:space="preserve"> </w:t>
            </w:r>
            <w:r w:rsidRPr="007B014B">
              <w:rPr>
                <w:color w:val="000000"/>
                <w:sz w:val="16"/>
                <w:szCs w:val="16"/>
              </w:rPr>
              <w:t>Сундуй А</w:t>
            </w:r>
            <w:r w:rsidRPr="007B014B">
              <w:rPr>
                <w:color w:val="000000"/>
                <w:sz w:val="16"/>
                <w:szCs w:val="16"/>
              </w:rPr>
              <w:t>н</w:t>
            </w:r>
            <w:r w:rsidRPr="007B014B">
              <w:rPr>
                <w:color w:val="000000"/>
                <w:sz w:val="16"/>
                <w:szCs w:val="16"/>
              </w:rPr>
              <w:t xml:space="preserve">дрей, </w:t>
            </w:r>
            <w:r w:rsidR="00F14455">
              <w:rPr>
                <w:color w:val="000000"/>
                <w:sz w:val="16"/>
                <w:szCs w:val="16"/>
              </w:rPr>
              <w:t xml:space="preserve">д. </w:t>
            </w:r>
            <w:r w:rsidRPr="007B014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ко</w:t>
            </w:r>
            <w:r w:rsidRPr="007B014B">
              <w:rPr>
                <w:color w:val="000000"/>
                <w:sz w:val="16"/>
                <w:szCs w:val="16"/>
              </w:rPr>
              <w:t>м</w:t>
            </w:r>
            <w:r w:rsidRPr="007B014B">
              <w:rPr>
                <w:color w:val="000000"/>
                <w:sz w:val="16"/>
                <w:szCs w:val="16"/>
              </w:rPr>
              <w:t>плек</w:t>
            </w:r>
            <w:r w:rsidRPr="007B014B">
              <w:rPr>
                <w:color w:val="000000"/>
                <w:sz w:val="16"/>
                <w:szCs w:val="16"/>
              </w:rPr>
              <w:t>с</w:t>
            </w:r>
            <w:r w:rsidRPr="007B014B">
              <w:rPr>
                <w:color w:val="000000"/>
                <w:sz w:val="16"/>
                <w:szCs w:val="16"/>
              </w:rPr>
              <w:t>ный капр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монт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1541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1451,9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посещ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3D4C8A" w:rsidRPr="007B014B" w:rsidRDefault="00907087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22331900,0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3" w:type="dxa"/>
            <w:hideMark/>
          </w:tcPr>
          <w:p w:rsidR="003D4C8A" w:rsidRPr="007B014B" w:rsidRDefault="00907087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22331900,0</w:t>
            </w:r>
          </w:p>
        </w:tc>
      </w:tr>
      <w:tr w:rsidR="003D4C8A" w:rsidRPr="007B014B" w:rsidTr="003E624C">
        <w:trPr>
          <w:trHeight w:val="20"/>
          <w:jc w:val="center"/>
        </w:trPr>
        <w:tc>
          <w:tcPr>
            <w:tcW w:w="43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lastRenderedPageBreak/>
              <w:t>14</w:t>
            </w:r>
            <w:r w:rsidR="00EC50A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41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ждение здрав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охранения Респу</w:t>
            </w:r>
            <w:r w:rsidRPr="007B014B">
              <w:rPr>
                <w:color w:val="000000"/>
                <w:sz w:val="16"/>
                <w:szCs w:val="16"/>
              </w:rPr>
              <w:t>б</w:t>
            </w:r>
            <w:r w:rsidRPr="007B014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Чеди-Хольская це</w:t>
            </w:r>
            <w:r w:rsidRPr="007B014B">
              <w:rPr>
                <w:color w:val="000000"/>
                <w:sz w:val="16"/>
                <w:szCs w:val="16"/>
              </w:rPr>
              <w:t>н</w:t>
            </w:r>
            <w:r w:rsidRPr="007B014B">
              <w:rPr>
                <w:color w:val="000000"/>
                <w:sz w:val="16"/>
                <w:szCs w:val="16"/>
              </w:rPr>
              <w:t>тральная кожуу</w:t>
            </w:r>
            <w:r w:rsidRPr="007B014B">
              <w:rPr>
                <w:color w:val="000000"/>
                <w:sz w:val="16"/>
                <w:szCs w:val="16"/>
              </w:rPr>
              <w:t>н</w:t>
            </w:r>
            <w:r w:rsidRPr="007B014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346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Чеди-Хольская центральная кожуу</w:t>
            </w:r>
            <w:r w:rsidRPr="007B014B">
              <w:rPr>
                <w:color w:val="000000"/>
                <w:sz w:val="16"/>
                <w:szCs w:val="16"/>
              </w:rPr>
              <w:t>н</w:t>
            </w:r>
            <w:r w:rsidRPr="007B014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398" w:type="dxa"/>
            <w:hideMark/>
          </w:tcPr>
          <w:p w:rsidR="00EC50AD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Республика Тыва, с. Хову-Аксы, </w:t>
            </w:r>
          </w:p>
          <w:p w:rsidR="00871BFA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ул.</w:t>
            </w:r>
            <w:r w:rsidR="00EC50AD">
              <w:rPr>
                <w:color w:val="000000"/>
                <w:sz w:val="16"/>
                <w:szCs w:val="16"/>
              </w:rPr>
              <w:t xml:space="preserve"> </w:t>
            </w:r>
            <w:r w:rsidRPr="007B014B">
              <w:rPr>
                <w:color w:val="000000"/>
                <w:sz w:val="16"/>
                <w:szCs w:val="16"/>
              </w:rPr>
              <w:t xml:space="preserve">Спортивная, </w:t>
            </w:r>
          </w:p>
          <w:p w:rsidR="003D4C8A" w:rsidRPr="007B014B" w:rsidRDefault="00871BF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D4C8A" w:rsidRPr="007B014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ко</w:t>
            </w:r>
            <w:r w:rsidRPr="007B014B">
              <w:rPr>
                <w:color w:val="000000"/>
                <w:sz w:val="16"/>
                <w:szCs w:val="16"/>
              </w:rPr>
              <w:t>м</w:t>
            </w:r>
            <w:r w:rsidRPr="007B014B">
              <w:rPr>
                <w:color w:val="000000"/>
                <w:sz w:val="16"/>
                <w:szCs w:val="16"/>
              </w:rPr>
              <w:t>плек</w:t>
            </w:r>
            <w:r w:rsidRPr="007B014B">
              <w:rPr>
                <w:color w:val="000000"/>
                <w:sz w:val="16"/>
                <w:szCs w:val="16"/>
              </w:rPr>
              <w:t>с</w:t>
            </w:r>
            <w:r w:rsidRPr="007B014B">
              <w:rPr>
                <w:color w:val="000000"/>
                <w:sz w:val="16"/>
                <w:szCs w:val="16"/>
              </w:rPr>
              <w:t>ный капр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монт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8051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1582,3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посещ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17467800,0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17467800,0</w:t>
            </w:r>
          </w:p>
        </w:tc>
      </w:tr>
      <w:tr w:rsidR="003D4C8A" w:rsidRPr="007B014B" w:rsidTr="003E624C">
        <w:trPr>
          <w:trHeight w:val="20"/>
          <w:jc w:val="center"/>
        </w:trPr>
        <w:tc>
          <w:tcPr>
            <w:tcW w:w="43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15</w:t>
            </w:r>
            <w:r w:rsidR="00EC50A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41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ждение здрав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охранения Респу</w:t>
            </w:r>
            <w:r w:rsidRPr="007B014B">
              <w:rPr>
                <w:color w:val="000000"/>
                <w:sz w:val="16"/>
                <w:szCs w:val="16"/>
              </w:rPr>
              <w:t>б</w:t>
            </w:r>
            <w:r w:rsidRPr="007B014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Чеди-Хольская це</w:t>
            </w:r>
            <w:r w:rsidRPr="007B014B">
              <w:rPr>
                <w:color w:val="000000"/>
                <w:sz w:val="16"/>
                <w:szCs w:val="16"/>
              </w:rPr>
              <w:t>н</w:t>
            </w:r>
            <w:r w:rsidRPr="007B014B">
              <w:rPr>
                <w:color w:val="000000"/>
                <w:sz w:val="16"/>
                <w:szCs w:val="16"/>
              </w:rPr>
              <w:t>тральная кожуу</w:t>
            </w:r>
            <w:r w:rsidRPr="007B014B">
              <w:rPr>
                <w:color w:val="000000"/>
                <w:sz w:val="16"/>
                <w:szCs w:val="16"/>
              </w:rPr>
              <w:t>н</w:t>
            </w:r>
            <w:r w:rsidRPr="007B014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346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Чеди-Хольская центральная кожуу</w:t>
            </w:r>
            <w:r w:rsidRPr="007B014B">
              <w:rPr>
                <w:color w:val="000000"/>
                <w:sz w:val="16"/>
                <w:szCs w:val="16"/>
              </w:rPr>
              <w:t>н</w:t>
            </w:r>
            <w:r w:rsidRPr="007B014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  <w:r w:rsidR="00871BFA">
              <w:rPr>
                <w:color w:val="000000"/>
                <w:sz w:val="16"/>
                <w:szCs w:val="16"/>
              </w:rPr>
              <w:t>,</w:t>
            </w:r>
            <w:r w:rsidRPr="007B014B">
              <w:rPr>
                <w:color w:val="000000"/>
                <w:sz w:val="16"/>
                <w:szCs w:val="16"/>
              </w:rPr>
              <w:t xml:space="preserve"> детское пол</w:t>
            </w:r>
            <w:r w:rsidRPr="007B014B">
              <w:rPr>
                <w:color w:val="000000"/>
                <w:sz w:val="16"/>
                <w:szCs w:val="16"/>
              </w:rPr>
              <w:t>и</w:t>
            </w:r>
            <w:r w:rsidRPr="007B014B">
              <w:rPr>
                <w:color w:val="000000"/>
                <w:sz w:val="16"/>
                <w:szCs w:val="16"/>
              </w:rPr>
              <w:t>клиническое отделение</w:t>
            </w:r>
          </w:p>
        </w:tc>
        <w:tc>
          <w:tcPr>
            <w:tcW w:w="1398" w:type="dxa"/>
            <w:hideMark/>
          </w:tcPr>
          <w:p w:rsidR="00EC50AD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Республика Тыва, с. Хову-Аксы,</w:t>
            </w:r>
          </w:p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ул.</w:t>
            </w:r>
            <w:r w:rsidR="00EC50AD">
              <w:rPr>
                <w:color w:val="000000"/>
                <w:sz w:val="16"/>
                <w:szCs w:val="16"/>
              </w:rPr>
              <w:t xml:space="preserve"> </w:t>
            </w:r>
            <w:r w:rsidRPr="007B014B">
              <w:rPr>
                <w:color w:val="000000"/>
                <w:sz w:val="16"/>
                <w:szCs w:val="16"/>
              </w:rPr>
              <w:t>Комсомол</w:t>
            </w:r>
            <w:r w:rsidRPr="007B014B">
              <w:rPr>
                <w:color w:val="000000"/>
                <w:sz w:val="16"/>
                <w:szCs w:val="16"/>
              </w:rPr>
              <w:t>ь</w:t>
            </w:r>
            <w:r w:rsidRPr="007B014B">
              <w:rPr>
                <w:color w:val="000000"/>
                <w:sz w:val="16"/>
                <w:szCs w:val="16"/>
              </w:rPr>
              <w:t xml:space="preserve">ская, </w:t>
            </w:r>
            <w:r w:rsidR="00871BFA">
              <w:rPr>
                <w:color w:val="000000"/>
                <w:sz w:val="16"/>
                <w:szCs w:val="16"/>
              </w:rPr>
              <w:t xml:space="preserve">д. </w:t>
            </w:r>
            <w:r w:rsidRPr="007B014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ко</w:t>
            </w:r>
            <w:r w:rsidRPr="007B014B">
              <w:rPr>
                <w:color w:val="000000"/>
                <w:sz w:val="16"/>
                <w:szCs w:val="16"/>
              </w:rPr>
              <w:t>м</w:t>
            </w:r>
            <w:r w:rsidRPr="007B014B">
              <w:rPr>
                <w:color w:val="000000"/>
                <w:sz w:val="16"/>
                <w:szCs w:val="16"/>
              </w:rPr>
              <w:t>плек</w:t>
            </w:r>
            <w:r w:rsidRPr="007B014B">
              <w:rPr>
                <w:color w:val="000000"/>
                <w:sz w:val="16"/>
                <w:szCs w:val="16"/>
              </w:rPr>
              <w:t>с</w:t>
            </w:r>
            <w:r w:rsidRPr="007B014B">
              <w:rPr>
                <w:color w:val="000000"/>
                <w:sz w:val="16"/>
                <w:szCs w:val="16"/>
              </w:rPr>
              <w:t>ный капр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монт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1674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601,8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посещ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14854400,0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14854400,0</w:t>
            </w:r>
          </w:p>
        </w:tc>
        <w:tc>
          <w:tcPr>
            <w:tcW w:w="851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4C8A" w:rsidRPr="007B014B" w:rsidTr="003E624C">
        <w:trPr>
          <w:trHeight w:val="20"/>
          <w:jc w:val="center"/>
        </w:trPr>
        <w:tc>
          <w:tcPr>
            <w:tcW w:w="43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16</w:t>
            </w:r>
            <w:r w:rsidR="00EC50A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41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ждение здрав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охранения Респу</w:t>
            </w:r>
            <w:r w:rsidRPr="007B014B">
              <w:rPr>
                <w:color w:val="000000"/>
                <w:sz w:val="16"/>
                <w:szCs w:val="16"/>
              </w:rPr>
              <w:t>б</w:t>
            </w:r>
            <w:r w:rsidRPr="007B014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Тес-Хемская централ</w:t>
            </w:r>
            <w:r w:rsidRPr="007B014B">
              <w:rPr>
                <w:color w:val="000000"/>
                <w:sz w:val="16"/>
                <w:szCs w:val="16"/>
              </w:rPr>
              <w:t>ь</w:t>
            </w:r>
            <w:r w:rsidRPr="007B014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346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Тес-Хемская центральная кожуунная бол</w:t>
            </w:r>
            <w:r w:rsidRPr="007B014B">
              <w:rPr>
                <w:color w:val="000000"/>
                <w:sz w:val="16"/>
                <w:szCs w:val="16"/>
              </w:rPr>
              <w:t>ь</w:t>
            </w:r>
            <w:r w:rsidRPr="007B014B">
              <w:rPr>
                <w:color w:val="000000"/>
                <w:sz w:val="16"/>
                <w:szCs w:val="16"/>
              </w:rPr>
              <w:t>ница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  <w:r w:rsidR="00871BFA">
              <w:rPr>
                <w:color w:val="000000"/>
                <w:sz w:val="16"/>
                <w:szCs w:val="16"/>
              </w:rPr>
              <w:t>,</w:t>
            </w:r>
            <w:r w:rsidRPr="007B014B">
              <w:rPr>
                <w:color w:val="000000"/>
                <w:sz w:val="16"/>
                <w:szCs w:val="16"/>
              </w:rPr>
              <w:t xml:space="preserve"> детская поликлиника</w:t>
            </w:r>
          </w:p>
        </w:tc>
        <w:tc>
          <w:tcPr>
            <w:tcW w:w="1398" w:type="dxa"/>
            <w:hideMark/>
          </w:tcPr>
          <w:p w:rsidR="00EC50AD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Республика Тыва, с. Самагалтай, </w:t>
            </w:r>
          </w:p>
          <w:p w:rsidR="00871BFA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ул. А.Ч. Кунаа, </w:t>
            </w:r>
          </w:p>
          <w:p w:rsidR="003D4C8A" w:rsidRPr="007B014B" w:rsidRDefault="00871BF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D4C8A" w:rsidRPr="007B014B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выб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рочный ремонт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8707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300,7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посещ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замена п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лов, окон, дверей, кровли</w:t>
            </w:r>
          </w:p>
        </w:tc>
        <w:tc>
          <w:tcPr>
            <w:tcW w:w="992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5957679,6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5957679,6</w:t>
            </w:r>
          </w:p>
        </w:tc>
        <w:tc>
          <w:tcPr>
            <w:tcW w:w="84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4C8A" w:rsidRPr="007B014B" w:rsidTr="003E624C">
        <w:trPr>
          <w:trHeight w:val="20"/>
          <w:jc w:val="center"/>
        </w:trPr>
        <w:tc>
          <w:tcPr>
            <w:tcW w:w="43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17</w:t>
            </w:r>
            <w:r w:rsidR="00EC50A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41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ждение здрав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охранения Респу</w:t>
            </w:r>
            <w:r w:rsidRPr="007B014B">
              <w:rPr>
                <w:color w:val="000000"/>
                <w:sz w:val="16"/>
                <w:szCs w:val="16"/>
              </w:rPr>
              <w:t>б</w:t>
            </w:r>
            <w:r w:rsidRPr="007B014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Дзун-Хемчикский ме</w:t>
            </w:r>
            <w:r w:rsidRPr="007B014B">
              <w:rPr>
                <w:color w:val="000000"/>
                <w:sz w:val="16"/>
                <w:szCs w:val="16"/>
              </w:rPr>
              <w:t>ж</w:t>
            </w:r>
            <w:r w:rsidRPr="007B014B">
              <w:rPr>
                <w:color w:val="000000"/>
                <w:sz w:val="16"/>
                <w:szCs w:val="16"/>
              </w:rPr>
              <w:t>кожуунный мед</w:t>
            </w:r>
            <w:r w:rsidRPr="007B014B">
              <w:rPr>
                <w:color w:val="000000"/>
                <w:sz w:val="16"/>
                <w:szCs w:val="16"/>
              </w:rPr>
              <w:t>и</w:t>
            </w:r>
            <w:r w:rsidRPr="007B014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346" w:type="dxa"/>
            <w:hideMark/>
          </w:tcPr>
          <w:p w:rsidR="003D4C8A" w:rsidRPr="007B014B" w:rsidRDefault="003D4C8A" w:rsidP="00871B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Дзун-Хемчикский межкожуунный медицинский центр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  <w:r w:rsidR="00871BFA">
              <w:rPr>
                <w:color w:val="000000"/>
                <w:sz w:val="16"/>
                <w:szCs w:val="16"/>
              </w:rPr>
              <w:t>,</w:t>
            </w:r>
            <w:r w:rsidRPr="007B014B">
              <w:rPr>
                <w:color w:val="000000"/>
                <w:sz w:val="16"/>
                <w:szCs w:val="16"/>
              </w:rPr>
              <w:t xml:space="preserve"> отделение хирургии </w:t>
            </w:r>
          </w:p>
        </w:tc>
        <w:tc>
          <w:tcPr>
            <w:tcW w:w="1398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Республика Тыва, г. Чадан, ул. Ме</w:t>
            </w:r>
            <w:r w:rsidRPr="007B014B">
              <w:rPr>
                <w:color w:val="000000"/>
                <w:sz w:val="16"/>
                <w:szCs w:val="16"/>
              </w:rPr>
              <w:t>р</w:t>
            </w:r>
            <w:r w:rsidRPr="007B014B">
              <w:rPr>
                <w:color w:val="000000"/>
                <w:sz w:val="16"/>
                <w:szCs w:val="16"/>
              </w:rPr>
              <w:t xml:space="preserve">ген-Херел, </w:t>
            </w:r>
            <w:r w:rsidR="00871BFA">
              <w:rPr>
                <w:color w:val="000000"/>
                <w:sz w:val="16"/>
                <w:szCs w:val="16"/>
              </w:rPr>
              <w:t xml:space="preserve">д. </w:t>
            </w:r>
            <w:r w:rsidRPr="007B014B">
              <w:rPr>
                <w:color w:val="000000"/>
                <w:sz w:val="16"/>
                <w:szCs w:val="16"/>
              </w:rPr>
              <w:t>5а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ко</w:t>
            </w:r>
            <w:r w:rsidRPr="007B014B">
              <w:rPr>
                <w:color w:val="000000"/>
                <w:sz w:val="16"/>
                <w:szCs w:val="16"/>
              </w:rPr>
              <w:t>м</w:t>
            </w:r>
            <w:r w:rsidRPr="007B014B">
              <w:rPr>
                <w:color w:val="000000"/>
                <w:sz w:val="16"/>
                <w:szCs w:val="16"/>
              </w:rPr>
              <w:t>плек</w:t>
            </w:r>
            <w:r w:rsidRPr="007B014B">
              <w:rPr>
                <w:color w:val="000000"/>
                <w:sz w:val="16"/>
                <w:szCs w:val="16"/>
              </w:rPr>
              <w:t>с</w:t>
            </w:r>
            <w:r w:rsidRPr="007B014B">
              <w:rPr>
                <w:color w:val="000000"/>
                <w:sz w:val="16"/>
                <w:szCs w:val="16"/>
              </w:rPr>
              <w:t>ный капр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монт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20485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4301,4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369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посещ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3D4C8A" w:rsidRPr="007B014B" w:rsidRDefault="00907087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41225600,0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3" w:type="dxa"/>
            <w:hideMark/>
          </w:tcPr>
          <w:p w:rsidR="003D4C8A" w:rsidRPr="007B014B" w:rsidRDefault="00907087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41225600,0</w:t>
            </w:r>
          </w:p>
        </w:tc>
      </w:tr>
      <w:tr w:rsidR="003D4C8A" w:rsidRPr="007B014B" w:rsidTr="003E624C">
        <w:trPr>
          <w:trHeight w:val="20"/>
          <w:jc w:val="center"/>
        </w:trPr>
        <w:tc>
          <w:tcPr>
            <w:tcW w:w="43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18</w:t>
            </w:r>
            <w:r w:rsidR="00EC50A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41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ждение здрав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 xml:space="preserve">охранения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Та</w:t>
            </w:r>
            <w:r w:rsidRPr="007B014B">
              <w:rPr>
                <w:color w:val="000000"/>
                <w:sz w:val="16"/>
                <w:szCs w:val="16"/>
              </w:rPr>
              <w:t>н</w:t>
            </w:r>
            <w:r w:rsidRPr="007B014B">
              <w:rPr>
                <w:color w:val="000000"/>
                <w:sz w:val="16"/>
                <w:szCs w:val="16"/>
              </w:rPr>
              <w:t>динская централ</w:t>
            </w:r>
            <w:r w:rsidRPr="007B014B">
              <w:rPr>
                <w:color w:val="000000"/>
                <w:sz w:val="16"/>
                <w:szCs w:val="16"/>
              </w:rPr>
              <w:t>ь</w:t>
            </w:r>
            <w:r w:rsidRPr="007B014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  <w:r w:rsidRPr="007B014B">
              <w:rPr>
                <w:color w:val="000000"/>
                <w:sz w:val="16"/>
                <w:szCs w:val="16"/>
              </w:rPr>
              <w:t xml:space="preserve"> Респу</w:t>
            </w:r>
            <w:r w:rsidRPr="007B014B">
              <w:rPr>
                <w:color w:val="000000"/>
                <w:sz w:val="16"/>
                <w:szCs w:val="16"/>
              </w:rPr>
              <w:t>б</w:t>
            </w:r>
            <w:r w:rsidRPr="007B014B">
              <w:rPr>
                <w:color w:val="000000"/>
                <w:sz w:val="16"/>
                <w:szCs w:val="16"/>
              </w:rPr>
              <w:t>лики Тыва</w:t>
            </w:r>
          </w:p>
        </w:tc>
        <w:tc>
          <w:tcPr>
            <w:tcW w:w="2346" w:type="dxa"/>
            <w:hideMark/>
          </w:tcPr>
          <w:p w:rsidR="00871BFA" w:rsidRDefault="003D4C8A" w:rsidP="00871B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Тандинская центральная к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жуунная больница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  <w:r w:rsidRPr="007B014B">
              <w:rPr>
                <w:color w:val="000000"/>
                <w:sz w:val="16"/>
                <w:szCs w:val="16"/>
              </w:rPr>
              <w:t xml:space="preserve"> Республики Тыва</w:t>
            </w:r>
            <w:r w:rsidR="00871BFA">
              <w:rPr>
                <w:color w:val="000000"/>
                <w:sz w:val="16"/>
                <w:szCs w:val="16"/>
              </w:rPr>
              <w:t>, в</w:t>
            </w:r>
            <w:r w:rsidRPr="007B014B">
              <w:rPr>
                <w:color w:val="000000"/>
                <w:sz w:val="16"/>
                <w:szCs w:val="16"/>
              </w:rPr>
              <w:t xml:space="preserve">рачебная амбулатория </w:t>
            </w:r>
          </w:p>
          <w:p w:rsidR="003D4C8A" w:rsidRPr="007B014B" w:rsidRDefault="00871BFA" w:rsidP="00871B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с. </w:t>
            </w:r>
            <w:r w:rsidR="003D4C8A" w:rsidRPr="007B014B">
              <w:rPr>
                <w:color w:val="000000"/>
                <w:sz w:val="16"/>
                <w:szCs w:val="16"/>
              </w:rPr>
              <w:t>Балгазын</w:t>
            </w:r>
          </w:p>
        </w:tc>
        <w:tc>
          <w:tcPr>
            <w:tcW w:w="1398" w:type="dxa"/>
            <w:hideMark/>
          </w:tcPr>
          <w:p w:rsidR="00EC50AD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Республика Тыва, с. Балгазын, </w:t>
            </w:r>
          </w:p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ул.</w:t>
            </w:r>
            <w:r w:rsidR="00907087" w:rsidRPr="007B014B">
              <w:rPr>
                <w:color w:val="000000"/>
                <w:sz w:val="16"/>
                <w:szCs w:val="16"/>
              </w:rPr>
              <w:t xml:space="preserve"> </w:t>
            </w:r>
            <w:r w:rsidRPr="007B014B">
              <w:rPr>
                <w:color w:val="000000"/>
                <w:sz w:val="16"/>
                <w:szCs w:val="16"/>
              </w:rPr>
              <w:t xml:space="preserve">Горького, </w:t>
            </w:r>
            <w:r w:rsidR="00871BFA">
              <w:rPr>
                <w:color w:val="000000"/>
                <w:sz w:val="16"/>
                <w:szCs w:val="16"/>
              </w:rPr>
              <w:t xml:space="preserve">д. </w:t>
            </w:r>
            <w:r w:rsidRPr="007B014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выб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рочный ремонт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3983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294,4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посещ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замена п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лов, окон, дверей, фасада, кровли</w:t>
            </w:r>
          </w:p>
        </w:tc>
        <w:tc>
          <w:tcPr>
            <w:tcW w:w="992" w:type="dxa"/>
            <w:hideMark/>
          </w:tcPr>
          <w:p w:rsidR="003D4C8A" w:rsidRPr="007B014B" w:rsidRDefault="00907087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8384900,0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3" w:type="dxa"/>
            <w:hideMark/>
          </w:tcPr>
          <w:p w:rsidR="003D4C8A" w:rsidRPr="007B014B" w:rsidRDefault="00907087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8384900,0</w:t>
            </w:r>
          </w:p>
        </w:tc>
      </w:tr>
      <w:tr w:rsidR="003D4C8A" w:rsidRPr="007B014B" w:rsidTr="003E624C">
        <w:trPr>
          <w:trHeight w:val="20"/>
          <w:jc w:val="center"/>
        </w:trPr>
        <w:tc>
          <w:tcPr>
            <w:tcW w:w="43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19</w:t>
            </w:r>
            <w:r w:rsidR="00EC50A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41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ждение здрав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 xml:space="preserve">охранения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Та</w:t>
            </w:r>
            <w:r w:rsidRPr="007B014B">
              <w:rPr>
                <w:color w:val="000000"/>
                <w:sz w:val="16"/>
                <w:szCs w:val="16"/>
              </w:rPr>
              <w:t>н</w:t>
            </w:r>
            <w:r w:rsidRPr="007B014B">
              <w:rPr>
                <w:color w:val="000000"/>
                <w:sz w:val="16"/>
                <w:szCs w:val="16"/>
              </w:rPr>
              <w:t>динская централ</w:t>
            </w:r>
            <w:r w:rsidRPr="007B014B">
              <w:rPr>
                <w:color w:val="000000"/>
                <w:sz w:val="16"/>
                <w:szCs w:val="16"/>
              </w:rPr>
              <w:t>ь</w:t>
            </w:r>
            <w:r w:rsidRPr="007B014B">
              <w:rPr>
                <w:color w:val="000000"/>
                <w:sz w:val="16"/>
                <w:szCs w:val="16"/>
              </w:rPr>
              <w:lastRenderedPageBreak/>
              <w:t>ная кожуунная больница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  <w:r w:rsidRPr="007B014B">
              <w:rPr>
                <w:color w:val="000000"/>
                <w:sz w:val="16"/>
                <w:szCs w:val="16"/>
              </w:rPr>
              <w:t xml:space="preserve"> Респу</w:t>
            </w:r>
            <w:r w:rsidRPr="007B014B">
              <w:rPr>
                <w:color w:val="000000"/>
                <w:sz w:val="16"/>
                <w:szCs w:val="16"/>
              </w:rPr>
              <w:t>б</w:t>
            </w:r>
            <w:r w:rsidRPr="007B014B">
              <w:rPr>
                <w:color w:val="000000"/>
                <w:sz w:val="16"/>
                <w:szCs w:val="16"/>
              </w:rPr>
              <w:t>лики Тыва</w:t>
            </w:r>
          </w:p>
        </w:tc>
        <w:tc>
          <w:tcPr>
            <w:tcW w:w="2346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lastRenderedPageBreak/>
              <w:t xml:space="preserve">Государственное бюджетное учреждение здравоохранения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Тандинская центральная к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жуунная больница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  <w:r w:rsidRPr="007B014B">
              <w:rPr>
                <w:color w:val="000000"/>
                <w:sz w:val="16"/>
                <w:szCs w:val="16"/>
              </w:rPr>
              <w:t xml:space="preserve"> Республики Тыва</w:t>
            </w:r>
            <w:r w:rsidR="00871BFA">
              <w:rPr>
                <w:color w:val="000000"/>
                <w:sz w:val="16"/>
                <w:szCs w:val="16"/>
              </w:rPr>
              <w:t>,</w:t>
            </w:r>
            <w:r w:rsidRPr="007B014B">
              <w:rPr>
                <w:color w:val="000000"/>
                <w:sz w:val="16"/>
                <w:szCs w:val="16"/>
              </w:rPr>
              <w:t xml:space="preserve"> поликлиника</w:t>
            </w:r>
          </w:p>
        </w:tc>
        <w:tc>
          <w:tcPr>
            <w:tcW w:w="1398" w:type="dxa"/>
            <w:hideMark/>
          </w:tcPr>
          <w:p w:rsidR="00EC50AD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Республика Тыва, с. Бай-Хаак, </w:t>
            </w:r>
          </w:p>
          <w:p w:rsidR="00871BFA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ул.</w:t>
            </w:r>
            <w:r w:rsidR="00EC50AD">
              <w:rPr>
                <w:color w:val="000000"/>
                <w:sz w:val="16"/>
                <w:szCs w:val="16"/>
              </w:rPr>
              <w:t xml:space="preserve"> </w:t>
            </w:r>
            <w:r w:rsidRPr="007B014B">
              <w:rPr>
                <w:color w:val="000000"/>
                <w:sz w:val="16"/>
                <w:szCs w:val="16"/>
              </w:rPr>
              <w:t xml:space="preserve">Советская, </w:t>
            </w:r>
          </w:p>
          <w:p w:rsidR="003D4C8A" w:rsidRPr="007B014B" w:rsidRDefault="00871BF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D4C8A" w:rsidRPr="007B014B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ко</w:t>
            </w:r>
            <w:r w:rsidRPr="007B014B">
              <w:rPr>
                <w:color w:val="000000"/>
                <w:sz w:val="16"/>
                <w:szCs w:val="16"/>
              </w:rPr>
              <w:t>м</w:t>
            </w:r>
            <w:r w:rsidRPr="007B014B">
              <w:rPr>
                <w:color w:val="000000"/>
                <w:sz w:val="16"/>
                <w:szCs w:val="16"/>
              </w:rPr>
              <w:t>плек</w:t>
            </w:r>
            <w:r w:rsidRPr="007B014B">
              <w:rPr>
                <w:color w:val="000000"/>
                <w:sz w:val="16"/>
                <w:szCs w:val="16"/>
              </w:rPr>
              <w:t>с</w:t>
            </w:r>
            <w:r w:rsidRPr="007B014B">
              <w:rPr>
                <w:color w:val="000000"/>
                <w:sz w:val="16"/>
                <w:szCs w:val="16"/>
              </w:rPr>
              <w:t>ный капр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монт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1834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747,9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посещ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24445000,0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24445000,0</w:t>
            </w:r>
          </w:p>
        </w:tc>
        <w:tc>
          <w:tcPr>
            <w:tcW w:w="851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4C8A" w:rsidRPr="007B014B" w:rsidTr="003E624C">
        <w:trPr>
          <w:trHeight w:val="20"/>
          <w:jc w:val="center"/>
        </w:trPr>
        <w:tc>
          <w:tcPr>
            <w:tcW w:w="43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lastRenderedPageBreak/>
              <w:t>20</w:t>
            </w:r>
            <w:r w:rsidR="00EC50A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41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ждение здрав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охранения Респу</w:t>
            </w:r>
            <w:r w:rsidRPr="007B014B">
              <w:rPr>
                <w:color w:val="000000"/>
                <w:sz w:val="16"/>
                <w:szCs w:val="16"/>
              </w:rPr>
              <w:t>б</w:t>
            </w:r>
            <w:r w:rsidRPr="007B014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Сут-Хольская це</w:t>
            </w:r>
            <w:r w:rsidRPr="007B014B">
              <w:rPr>
                <w:color w:val="000000"/>
                <w:sz w:val="16"/>
                <w:szCs w:val="16"/>
              </w:rPr>
              <w:t>н</w:t>
            </w:r>
            <w:r w:rsidRPr="007B014B">
              <w:rPr>
                <w:color w:val="000000"/>
                <w:sz w:val="16"/>
                <w:szCs w:val="16"/>
              </w:rPr>
              <w:t>тральная кожуу</w:t>
            </w:r>
            <w:r w:rsidRPr="007B014B">
              <w:rPr>
                <w:color w:val="000000"/>
                <w:sz w:val="16"/>
                <w:szCs w:val="16"/>
              </w:rPr>
              <w:t>н</w:t>
            </w:r>
            <w:r w:rsidRPr="007B014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346" w:type="dxa"/>
            <w:hideMark/>
          </w:tcPr>
          <w:p w:rsidR="003D4C8A" w:rsidRPr="007B014B" w:rsidRDefault="003D4C8A" w:rsidP="003E624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Сут-Хольская центральная кожуу</w:t>
            </w:r>
            <w:r w:rsidRPr="007B014B">
              <w:rPr>
                <w:color w:val="000000"/>
                <w:sz w:val="16"/>
                <w:szCs w:val="16"/>
              </w:rPr>
              <w:t>н</w:t>
            </w:r>
            <w:r w:rsidRPr="007B014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  <w:r w:rsidR="003E624C">
              <w:rPr>
                <w:color w:val="000000"/>
                <w:sz w:val="16"/>
                <w:szCs w:val="16"/>
              </w:rPr>
              <w:t>, отделение о</w:t>
            </w:r>
            <w:r w:rsidR="003E624C">
              <w:rPr>
                <w:color w:val="000000"/>
                <w:sz w:val="16"/>
                <w:szCs w:val="16"/>
              </w:rPr>
              <w:t>б</w:t>
            </w:r>
            <w:r w:rsidR="003E624C">
              <w:rPr>
                <w:color w:val="000000"/>
                <w:sz w:val="16"/>
                <w:szCs w:val="16"/>
              </w:rPr>
              <w:t xml:space="preserve">щеврачебной практики с. </w:t>
            </w:r>
            <w:r w:rsidRPr="007B014B">
              <w:rPr>
                <w:color w:val="000000"/>
                <w:sz w:val="16"/>
                <w:szCs w:val="16"/>
              </w:rPr>
              <w:t>И</w:t>
            </w:r>
            <w:r w:rsidRPr="007B014B">
              <w:rPr>
                <w:color w:val="000000"/>
                <w:sz w:val="16"/>
                <w:szCs w:val="16"/>
              </w:rPr>
              <w:t>ш</w:t>
            </w:r>
            <w:r w:rsidRPr="007B014B">
              <w:rPr>
                <w:color w:val="000000"/>
                <w:sz w:val="16"/>
                <w:szCs w:val="16"/>
              </w:rPr>
              <w:t>кин</w:t>
            </w:r>
          </w:p>
        </w:tc>
        <w:tc>
          <w:tcPr>
            <w:tcW w:w="1398" w:type="dxa"/>
            <w:hideMark/>
          </w:tcPr>
          <w:p w:rsidR="003D4C8A" w:rsidRPr="007B014B" w:rsidRDefault="003D4C8A" w:rsidP="003E624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Республик</w:t>
            </w:r>
            <w:r w:rsidR="003E624C">
              <w:rPr>
                <w:color w:val="000000"/>
                <w:sz w:val="16"/>
                <w:szCs w:val="16"/>
              </w:rPr>
              <w:t xml:space="preserve">а Тыва, Сут-Хольский </w:t>
            </w:r>
            <w:r w:rsidRPr="007B014B">
              <w:rPr>
                <w:color w:val="000000"/>
                <w:sz w:val="16"/>
                <w:szCs w:val="16"/>
              </w:rPr>
              <w:t>район</w:t>
            </w:r>
            <w:r w:rsidR="003E624C">
              <w:rPr>
                <w:color w:val="000000"/>
                <w:sz w:val="16"/>
                <w:szCs w:val="16"/>
              </w:rPr>
              <w:t>, с. Ишкин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выб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рочный ремонт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1122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266,9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посещ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4238598,0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4238598,0</w:t>
            </w:r>
          </w:p>
        </w:tc>
        <w:tc>
          <w:tcPr>
            <w:tcW w:w="84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4C8A" w:rsidRPr="007B014B" w:rsidTr="003E624C">
        <w:trPr>
          <w:trHeight w:val="20"/>
          <w:jc w:val="center"/>
        </w:trPr>
        <w:tc>
          <w:tcPr>
            <w:tcW w:w="43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21</w:t>
            </w:r>
            <w:r w:rsidR="00EC50A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41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ждение здрав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охранения Респу</w:t>
            </w:r>
            <w:r w:rsidRPr="007B014B">
              <w:rPr>
                <w:color w:val="000000"/>
                <w:sz w:val="16"/>
                <w:szCs w:val="16"/>
              </w:rPr>
              <w:t>б</w:t>
            </w:r>
            <w:r w:rsidRPr="007B014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Тес-Хемская централ</w:t>
            </w:r>
            <w:r w:rsidRPr="007B014B">
              <w:rPr>
                <w:color w:val="000000"/>
                <w:sz w:val="16"/>
                <w:szCs w:val="16"/>
              </w:rPr>
              <w:t>ь</w:t>
            </w:r>
            <w:r w:rsidRPr="007B014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346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7B014B">
              <w:rPr>
                <w:color w:val="000000"/>
                <w:sz w:val="16"/>
                <w:szCs w:val="16"/>
              </w:rPr>
              <w:t>«</w:t>
            </w:r>
            <w:r w:rsidRPr="007B014B">
              <w:rPr>
                <w:color w:val="000000"/>
                <w:sz w:val="16"/>
                <w:szCs w:val="16"/>
              </w:rPr>
              <w:t>Тес-Хемская центральная кожуунная бол</w:t>
            </w:r>
            <w:r w:rsidRPr="007B014B">
              <w:rPr>
                <w:color w:val="000000"/>
                <w:sz w:val="16"/>
                <w:szCs w:val="16"/>
              </w:rPr>
              <w:t>ь</w:t>
            </w:r>
            <w:r w:rsidRPr="007B014B">
              <w:rPr>
                <w:color w:val="000000"/>
                <w:sz w:val="16"/>
                <w:szCs w:val="16"/>
              </w:rPr>
              <w:t>ница</w:t>
            </w:r>
            <w:r w:rsidR="00A03C50" w:rsidRPr="007B014B">
              <w:rPr>
                <w:color w:val="000000"/>
                <w:sz w:val="16"/>
                <w:szCs w:val="16"/>
              </w:rPr>
              <w:t>»</w:t>
            </w:r>
            <w:r w:rsidR="003E624C">
              <w:rPr>
                <w:color w:val="000000"/>
                <w:sz w:val="16"/>
                <w:szCs w:val="16"/>
              </w:rPr>
              <w:t>,</w:t>
            </w:r>
            <w:r w:rsidRPr="007B014B">
              <w:rPr>
                <w:color w:val="000000"/>
                <w:sz w:val="16"/>
                <w:szCs w:val="16"/>
              </w:rPr>
              <w:t xml:space="preserve"> фельдшерско-акушерский пункт с. Холь-Ожу (У-Шынаа)</w:t>
            </w:r>
          </w:p>
        </w:tc>
        <w:tc>
          <w:tcPr>
            <w:tcW w:w="1398" w:type="dxa"/>
            <w:hideMark/>
          </w:tcPr>
          <w:p w:rsidR="003D4C8A" w:rsidRPr="007B014B" w:rsidRDefault="003D4C8A" w:rsidP="003E624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Республика Тыва, Тес-Хемский район</w:t>
            </w:r>
            <w:r w:rsidR="003E624C">
              <w:rPr>
                <w:color w:val="000000"/>
                <w:sz w:val="16"/>
                <w:szCs w:val="16"/>
              </w:rPr>
              <w:t>,</w:t>
            </w:r>
            <w:r w:rsidR="003E624C" w:rsidRPr="007B014B">
              <w:rPr>
                <w:color w:val="000000"/>
                <w:sz w:val="16"/>
                <w:szCs w:val="16"/>
              </w:rPr>
              <w:t xml:space="preserve"> с.</w:t>
            </w:r>
            <w:r w:rsidR="003E624C">
              <w:rPr>
                <w:color w:val="000000"/>
                <w:sz w:val="16"/>
                <w:szCs w:val="16"/>
              </w:rPr>
              <w:t xml:space="preserve"> Холь-Ожу (У-Шынаа)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выб</w:t>
            </w:r>
            <w:r w:rsidRPr="007B014B">
              <w:rPr>
                <w:color w:val="000000"/>
                <w:sz w:val="16"/>
                <w:szCs w:val="16"/>
              </w:rPr>
              <w:t>о</w:t>
            </w:r>
            <w:r w:rsidRPr="007B014B">
              <w:rPr>
                <w:color w:val="000000"/>
                <w:sz w:val="16"/>
                <w:szCs w:val="16"/>
              </w:rPr>
              <w:t>рочный ремонт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419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152,2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посещ</w:t>
            </w:r>
            <w:r w:rsidRPr="007B014B">
              <w:rPr>
                <w:color w:val="000000"/>
                <w:sz w:val="16"/>
                <w:szCs w:val="16"/>
              </w:rPr>
              <w:t>е</w:t>
            </w:r>
            <w:r w:rsidRPr="007B014B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99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5480000,0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4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5480000,0</w:t>
            </w:r>
          </w:p>
        </w:tc>
        <w:tc>
          <w:tcPr>
            <w:tcW w:w="84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4C8A" w:rsidRPr="007B014B" w:rsidTr="003E624C">
        <w:trPr>
          <w:trHeight w:val="20"/>
          <w:jc w:val="center"/>
        </w:trPr>
        <w:tc>
          <w:tcPr>
            <w:tcW w:w="430" w:type="dxa"/>
            <w:hideMark/>
          </w:tcPr>
          <w:p w:rsidR="003D4C8A" w:rsidRPr="007B014B" w:rsidRDefault="003D4C8A" w:rsidP="003D4C8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1" w:type="dxa"/>
            <w:hideMark/>
          </w:tcPr>
          <w:p w:rsidR="003D4C8A" w:rsidRPr="007B014B" w:rsidRDefault="00EC50AD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346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8" w:type="dxa"/>
            <w:hideMark/>
          </w:tcPr>
          <w:p w:rsidR="003D4C8A" w:rsidRPr="007B014B" w:rsidRDefault="003D4C8A" w:rsidP="00796C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35234,6</w:t>
            </w:r>
          </w:p>
        </w:tc>
        <w:tc>
          <w:tcPr>
            <w:tcW w:w="567" w:type="dxa"/>
            <w:hideMark/>
          </w:tcPr>
          <w:p w:rsidR="003D4C8A" w:rsidRPr="007B014B" w:rsidRDefault="003D4C8A" w:rsidP="003D4C8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3D4C8A" w:rsidRPr="007B014B" w:rsidRDefault="003D4C8A" w:rsidP="003D4C8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440055305,7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97550130,0</w:t>
            </w:r>
          </w:p>
        </w:tc>
        <w:tc>
          <w:tcPr>
            <w:tcW w:w="851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75448617,6</w:t>
            </w:r>
          </w:p>
        </w:tc>
        <w:tc>
          <w:tcPr>
            <w:tcW w:w="850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81468169,5</w:t>
            </w:r>
          </w:p>
        </w:tc>
        <w:tc>
          <w:tcPr>
            <w:tcW w:w="914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89635588,6</w:t>
            </w:r>
          </w:p>
        </w:tc>
        <w:tc>
          <w:tcPr>
            <w:tcW w:w="843" w:type="dxa"/>
            <w:hideMark/>
          </w:tcPr>
          <w:p w:rsidR="003D4C8A" w:rsidRPr="007B014B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014B">
              <w:rPr>
                <w:color w:val="000000"/>
                <w:sz w:val="16"/>
                <w:szCs w:val="16"/>
              </w:rPr>
              <w:t>95952800,0</w:t>
            </w:r>
          </w:p>
        </w:tc>
      </w:tr>
    </w:tbl>
    <w:p w:rsidR="00EC50AD" w:rsidRDefault="00EC50AD" w:rsidP="001F5A73">
      <w:pPr>
        <w:rPr>
          <w:szCs w:val="28"/>
        </w:rPr>
      </w:pPr>
      <w:r>
        <w:rPr>
          <w:szCs w:val="28"/>
        </w:rPr>
        <w:br w:type="page"/>
      </w:r>
    </w:p>
    <w:p w:rsidR="00DF7A1F" w:rsidRDefault="00A157BE" w:rsidP="00EC50AD">
      <w:pPr>
        <w:spacing w:line="240" w:lineRule="auto"/>
        <w:jc w:val="right"/>
        <w:rPr>
          <w:sz w:val="24"/>
          <w:szCs w:val="24"/>
        </w:rPr>
      </w:pPr>
      <w:r w:rsidRPr="00EC50AD">
        <w:rPr>
          <w:sz w:val="24"/>
          <w:szCs w:val="24"/>
        </w:rPr>
        <w:lastRenderedPageBreak/>
        <w:t>Продолжение таблицы 2</w:t>
      </w:r>
    </w:p>
    <w:p w:rsidR="00EC50AD" w:rsidRPr="00000519" w:rsidRDefault="00EC50AD" w:rsidP="00EC50AD">
      <w:pPr>
        <w:spacing w:line="240" w:lineRule="auto"/>
        <w:jc w:val="right"/>
        <w:rPr>
          <w:sz w:val="20"/>
          <w:szCs w:val="24"/>
        </w:rPr>
      </w:pPr>
    </w:p>
    <w:tbl>
      <w:tblPr>
        <w:tblStyle w:val="2b"/>
        <w:tblW w:w="1616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789"/>
        <w:gridCol w:w="2693"/>
        <w:gridCol w:w="992"/>
        <w:gridCol w:w="993"/>
        <w:gridCol w:w="992"/>
        <w:gridCol w:w="992"/>
        <w:gridCol w:w="992"/>
        <w:gridCol w:w="993"/>
        <w:gridCol w:w="992"/>
        <w:gridCol w:w="850"/>
        <w:gridCol w:w="851"/>
        <w:gridCol w:w="850"/>
        <w:gridCol w:w="851"/>
        <w:gridCol w:w="906"/>
      </w:tblGrid>
      <w:tr w:rsidR="001800C8" w:rsidRPr="00EC50AD" w:rsidTr="0092072F">
        <w:trPr>
          <w:trHeight w:val="20"/>
          <w:jc w:val="center"/>
        </w:trPr>
        <w:tc>
          <w:tcPr>
            <w:tcW w:w="425" w:type="dxa"/>
            <w:vMerge w:val="restart"/>
          </w:tcPr>
          <w:p w:rsidR="001800C8" w:rsidRPr="00EC50AD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EC50AD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EC50AD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789" w:type="dxa"/>
            <w:vMerge w:val="restart"/>
          </w:tcPr>
          <w:p w:rsidR="001800C8" w:rsidRPr="00EC50AD" w:rsidRDefault="001800C8" w:rsidP="0092072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Наименование юрид</w:t>
            </w:r>
            <w:r w:rsidRPr="00EC50AD">
              <w:rPr>
                <w:color w:val="000000"/>
                <w:sz w:val="16"/>
                <w:szCs w:val="16"/>
              </w:rPr>
              <w:t>и</w:t>
            </w:r>
            <w:r w:rsidRPr="00EC50AD">
              <w:rPr>
                <w:color w:val="000000"/>
                <w:sz w:val="16"/>
                <w:szCs w:val="16"/>
              </w:rPr>
              <w:t>ческого лица (полн</w:t>
            </w:r>
            <w:r w:rsidRPr="00EC50AD">
              <w:rPr>
                <w:color w:val="000000"/>
                <w:sz w:val="16"/>
                <w:szCs w:val="16"/>
              </w:rPr>
              <w:t>о</w:t>
            </w:r>
            <w:r w:rsidRPr="00EC50AD">
              <w:rPr>
                <w:color w:val="000000"/>
                <w:sz w:val="16"/>
                <w:szCs w:val="16"/>
              </w:rPr>
              <w:t>стью)</w:t>
            </w:r>
          </w:p>
        </w:tc>
        <w:tc>
          <w:tcPr>
            <w:tcW w:w="2693" w:type="dxa"/>
            <w:vMerge w:val="restart"/>
          </w:tcPr>
          <w:p w:rsidR="001800C8" w:rsidRPr="00EC50AD" w:rsidRDefault="001800C8" w:rsidP="00000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C50AD">
              <w:rPr>
                <w:color w:val="000000"/>
                <w:sz w:val="16"/>
                <w:szCs w:val="16"/>
              </w:rPr>
              <w:t>Наименование объекта (РБ (в т.ч. центральные, межрайонные), УБ, поликлиники, детские поликлиники, поликлинические подразделения, амбулатории (в т.ч. врачебные, це</w:t>
            </w:r>
            <w:r w:rsidRPr="00EC50AD">
              <w:rPr>
                <w:color w:val="000000"/>
                <w:sz w:val="16"/>
                <w:szCs w:val="16"/>
              </w:rPr>
              <w:t>н</w:t>
            </w:r>
            <w:r w:rsidRPr="00EC50AD">
              <w:rPr>
                <w:color w:val="000000"/>
                <w:sz w:val="16"/>
                <w:szCs w:val="16"/>
              </w:rPr>
              <w:t>тры (отделения) общей врачебной практики (семейной медицины), ФАП, ФП, фельдшерские здравпун</w:t>
            </w:r>
            <w:r w:rsidRPr="00EC50AD">
              <w:rPr>
                <w:color w:val="000000"/>
                <w:sz w:val="16"/>
                <w:szCs w:val="16"/>
              </w:rPr>
              <w:t>к</w:t>
            </w:r>
            <w:r w:rsidRPr="00EC50AD">
              <w:rPr>
                <w:color w:val="000000"/>
                <w:sz w:val="16"/>
                <w:szCs w:val="16"/>
              </w:rPr>
              <w:t>ты, городские больницы, детские городские больницы, областные (республиканские) больницы, це</w:t>
            </w:r>
            <w:r w:rsidRPr="00EC50AD">
              <w:rPr>
                <w:color w:val="000000"/>
                <w:sz w:val="16"/>
                <w:szCs w:val="16"/>
              </w:rPr>
              <w:t>н</w:t>
            </w:r>
            <w:r w:rsidRPr="00EC50AD">
              <w:rPr>
                <w:color w:val="000000"/>
                <w:sz w:val="16"/>
                <w:szCs w:val="16"/>
              </w:rPr>
              <w:t>тры консультативно-диагностические, (поликлиники консультативно-диагностические), центры консультативно-диагностические детские, (поликл</w:t>
            </w:r>
            <w:r w:rsidRPr="00EC50AD">
              <w:rPr>
                <w:color w:val="000000"/>
                <w:sz w:val="16"/>
                <w:szCs w:val="16"/>
              </w:rPr>
              <w:t>и</w:t>
            </w:r>
            <w:r w:rsidRPr="00EC50AD">
              <w:rPr>
                <w:color w:val="000000"/>
                <w:sz w:val="16"/>
                <w:szCs w:val="16"/>
              </w:rPr>
              <w:t>ники консультативно-диагностические детские), дневной стационар, прочие (переход между стационаром)</w:t>
            </w:r>
            <w:proofErr w:type="gramEnd"/>
          </w:p>
        </w:tc>
        <w:tc>
          <w:tcPr>
            <w:tcW w:w="992" w:type="dxa"/>
            <w:vMerge w:val="restart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Планиру</w:t>
            </w:r>
            <w:r w:rsidRPr="00EC50AD">
              <w:rPr>
                <w:color w:val="000000"/>
                <w:sz w:val="16"/>
                <w:szCs w:val="16"/>
              </w:rPr>
              <w:t>е</w:t>
            </w:r>
            <w:r w:rsidRPr="00EC50AD">
              <w:rPr>
                <w:color w:val="000000"/>
                <w:sz w:val="16"/>
                <w:szCs w:val="16"/>
              </w:rPr>
              <w:t>мая сто</w:t>
            </w:r>
            <w:r w:rsidRPr="00EC50AD">
              <w:rPr>
                <w:color w:val="000000"/>
                <w:sz w:val="16"/>
                <w:szCs w:val="16"/>
              </w:rPr>
              <w:t>и</w:t>
            </w:r>
            <w:r w:rsidRPr="00EC50AD">
              <w:rPr>
                <w:color w:val="000000"/>
                <w:sz w:val="16"/>
                <w:szCs w:val="16"/>
              </w:rPr>
              <w:t>мость работ (федерал</w:t>
            </w:r>
            <w:r w:rsidRPr="00EC50AD">
              <w:rPr>
                <w:color w:val="000000"/>
                <w:sz w:val="16"/>
                <w:szCs w:val="16"/>
              </w:rPr>
              <w:t>ь</w:t>
            </w:r>
            <w:r w:rsidRPr="00EC50AD">
              <w:rPr>
                <w:color w:val="000000"/>
                <w:sz w:val="16"/>
                <w:szCs w:val="16"/>
              </w:rPr>
              <w:t>ный бю</w:t>
            </w:r>
            <w:r w:rsidRPr="00EC50AD">
              <w:rPr>
                <w:color w:val="000000"/>
                <w:sz w:val="16"/>
                <w:szCs w:val="16"/>
              </w:rPr>
              <w:t>д</w:t>
            </w:r>
            <w:r w:rsidRPr="00EC50AD">
              <w:rPr>
                <w:color w:val="000000"/>
                <w:sz w:val="16"/>
                <w:szCs w:val="16"/>
              </w:rPr>
              <w:t>жет)</w:t>
            </w:r>
          </w:p>
        </w:tc>
        <w:tc>
          <w:tcPr>
            <w:tcW w:w="4962" w:type="dxa"/>
            <w:gridSpan w:val="5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Федеральный бюджет, в том числе по годам:</w:t>
            </w:r>
          </w:p>
        </w:tc>
        <w:tc>
          <w:tcPr>
            <w:tcW w:w="992" w:type="dxa"/>
            <w:vMerge w:val="restart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Планиру</w:t>
            </w:r>
            <w:r w:rsidRPr="00EC50AD">
              <w:rPr>
                <w:color w:val="000000"/>
                <w:sz w:val="16"/>
                <w:szCs w:val="16"/>
              </w:rPr>
              <w:t>е</w:t>
            </w:r>
            <w:r w:rsidRPr="00EC50AD">
              <w:rPr>
                <w:color w:val="000000"/>
                <w:sz w:val="16"/>
                <w:szCs w:val="16"/>
              </w:rPr>
              <w:t>мая сто</w:t>
            </w:r>
            <w:r w:rsidRPr="00EC50AD">
              <w:rPr>
                <w:color w:val="000000"/>
                <w:sz w:val="16"/>
                <w:szCs w:val="16"/>
              </w:rPr>
              <w:t>и</w:t>
            </w:r>
            <w:r w:rsidRPr="00EC50AD">
              <w:rPr>
                <w:color w:val="000000"/>
                <w:sz w:val="16"/>
                <w:szCs w:val="16"/>
              </w:rPr>
              <w:t>мость работ (средства регионал</w:t>
            </w:r>
            <w:r w:rsidRPr="00EC50AD">
              <w:rPr>
                <w:color w:val="000000"/>
                <w:sz w:val="16"/>
                <w:szCs w:val="16"/>
              </w:rPr>
              <w:t>ь</w:t>
            </w:r>
            <w:r w:rsidRPr="00EC50AD">
              <w:rPr>
                <w:color w:val="000000"/>
                <w:sz w:val="16"/>
                <w:szCs w:val="16"/>
              </w:rPr>
              <w:t>ного бю</w:t>
            </w:r>
            <w:r w:rsidRPr="00EC50AD">
              <w:rPr>
                <w:color w:val="000000"/>
                <w:sz w:val="16"/>
                <w:szCs w:val="16"/>
              </w:rPr>
              <w:t>д</w:t>
            </w:r>
            <w:r w:rsidRPr="00EC50AD">
              <w:rPr>
                <w:color w:val="000000"/>
                <w:sz w:val="16"/>
                <w:szCs w:val="16"/>
              </w:rPr>
              <w:t>жета)</w:t>
            </w:r>
          </w:p>
        </w:tc>
        <w:tc>
          <w:tcPr>
            <w:tcW w:w="4308" w:type="dxa"/>
            <w:gridSpan w:val="5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Региональный бюджет, в том числе по годам:</w:t>
            </w:r>
          </w:p>
        </w:tc>
      </w:tr>
      <w:tr w:rsidR="001800C8" w:rsidRPr="00EC50AD" w:rsidTr="0092072F">
        <w:trPr>
          <w:trHeight w:val="20"/>
          <w:jc w:val="center"/>
        </w:trPr>
        <w:tc>
          <w:tcPr>
            <w:tcW w:w="425" w:type="dxa"/>
            <w:vMerge/>
          </w:tcPr>
          <w:p w:rsidR="001800C8" w:rsidRPr="00EC50AD" w:rsidRDefault="001800C8" w:rsidP="00F6746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vMerge/>
          </w:tcPr>
          <w:p w:rsidR="001800C8" w:rsidRPr="00EC50AD" w:rsidRDefault="001800C8" w:rsidP="0092072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1800C8" w:rsidRPr="00EC50AD" w:rsidRDefault="001800C8" w:rsidP="0092072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1800C8" w:rsidRPr="00EC50AD" w:rsidRDefault="001800C8" w:rsidP="00F6746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vMerge/>
            <w:hideMark/>
          </w:tcPr>
          <w:p w:rsidR="001800C8" w:rsidRPr="00EC50AD" w:rsidRDefault="001800C8" w:rsidP="00F6746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06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1800C8" w:rsidRPr="00EC50AD" w:rsidTr="0092072F">
        <w:trPr>
          <w:trHeight w:val="20"/>
          <w:jc w:val="center"/>
        </w:trPr>
        <w:tc>
          <w:tcPr>
            <w:tcW w:w="425" w:type="dxa"/>
          </w:tcPr>
          <w:p w:rsidR="001800C8" w:rsidRPr="00EC50AD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89" w:type="dxa"/>
          </w:tcPr>
          <w:p w:rsidR="001800C8" w:rsidRPr="00EC50AD" w:rsidRDefault="001800C8" w:rsidP="0092072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1800C8" w:rsidRPr="00EC50AD" w:rsidRDefault="001800C8" w:rsidP="0092072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906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29</w:t>
            </w:r>
          </w:p>
        </w:tc>
      </w:tr>
      <w:tr w:rsidR="001800C8" w:rsidRPr="00EC50AD" w:rsidTr="0092072F">
        <w:trPr>
          <w:trHeight w:val="20"/>
          <w:jc w:val="center"/>
        </w:trPr>
        <w:tc>
          <w:tcPr>
            <w:tcW w:w="425" w:type="dxa"/>
          </w:tcPr>
          <w:p w:rsidR="001800C8" w:rsidRPr="00EC50AD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</w:t>
            </w:r>
            <w:r w:rsidR="00D745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89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</w:t>
            </w:r>
            <w:r w:rsidRPr="00EC50AD">
              <w:rPr>
                <w:color w:val="000000"/>
                <w:sz w:val="16"/>
                <w:szCs w:val="16"/>
              </w:rPr>
              <w:t>д</w:t>
            </w:r>
            <w:r w:rsidRPr="00EC50AD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C50AD">
              <w:rPr>
                <w:color w:val="000000"/>
                <w:sz w:val="16"/>
                <w:szCs w:val="16"/>
              </w:rPr>
              <w:t>с</w:t>
            </w:r>
            <w:r w:rsidRPr="00EC50AD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Бай-Тайгинская центральная кожуунная больница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693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EC50AD">
              <w:rPr>
                <w:color w:val="000000"/>
                <w:sz w:val="16"/>
                <w:szCs w:val="16"/>
              </w:rPr>
              <w:t>е</w:t>
            </w:r>
            <w:r w:rsidRPr="00EC50AD">
              <w:rPr>
                <w:color w:val="000000"/>
                <w:sz w:val="16"/>
                <w:szCs w:val="16"/>
              </w:rPr>
              <w:t xml:space="preserve">ждение здравоохранения Республики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Бай-Тайгинская центральная кожуунная больница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  <w:r w:rsidR="008F23C2">
              <w:rPr>
                <w:color w:val="000000"/>
                <w:sz w:val="16"/>
                <w:szCs w:val="16"/>
              </w:rPr>
              <w:t>,</w:t>
            </w:r>
            <w:r w:rsidRPr="00EC50AD">
              <w:rPr>
                <w:color w:val="000000"/>
                <w:sz w:val="16"/>
                <w:szCs w:val="16"/>
              </w:rPr>
              <w:t xml:space="preserve"> детская пол</w:t>
            </w:r>
            <w:r w:rsidRPr="00EC50AD">
              <w:rPr>
                <w:color w:val="000000"/>
                <w:sz w:val="16"/>
                <w:szCs w:val="16"/>
              </w:rPr>
              <w:t>и</w:t>
            </w:r>
            <w:r w:rsidRPr="00EC50AD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4656321,3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4656321,3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107178,8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107178,8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800C8" w:rsidRPr="00EC50AD" w:rsidTr="0092072F">
        <w:trPr>
          <w:trHeight w:val="20"/>
          <w:jc w:val="center"/>
        </w:trPr>
        <w:tc>
          <w:tcPr>
            <w:tcW w:w="425" w:type="dxa"/>
          </w:tcPr>
          <w:p w:rsidR="001800C8" w:rsidRPr="00EC50AD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</w:t>
            </w:r>
            <w:r w:rsidR="00D745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89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</w:t>
            </w:r>
            <w:r w:rsidRPr="00EC50AD">
              <w:rPr>
                <w:color w:val="000000"/>
                <w:sz w:val="16"/>
                <w:szCs w:val="16"/>
              </w:rPr>
              <w:t>д</w:t>
            </w:r>
            <w:r w:rsidRPr="00EC50AD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C50AD">
              <w:rPr>
                <w:color w:val="000000"/>
                <w:sz w:val="16"/>
                <w:szCs w:val="16"/>
              </w:rPr>
              <w:t>с</w:t>
            </w:r>
            <w:r w:rsidRPr="00EC50AD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Бай-Тайгинская центральная кожуунная больница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693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EC50AD">
              <w:rPr>
                <w:color w:val="000000"/>
                <w:sz w:val="16"/>
                <w:szCs w:val="16"/>
              </w:rPr>
              <w:t>е</w:t>
            </w:r>
            <w:r w:rsidRPr="00EC50AD">
              <w:rPr>
                <w:color w:val="000000"/>
                <w:sz w:val="16"/>
                <w:szCs w:val="16"/>
              </w:rPr>
              <w:t xml:space="preserve">ждение здравоохранения Республики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Бай-Тайгинская центральная кожуунная больница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  <w:r w:rsidR="008F23C2">
              <w:rPr>
                <w:color w:val="000000"/>
                <w:sz w:val="16"/>
                <w:szCs w:val="16"/>
              </w:rPr>
              <w:t>,</w:t>
            </w:r>
            <w:r w:rsidRPr="00EC50AD">
              <w:rPr>
                <w:color w:val="000000"/>
                <w:sz w:val="16"/>
                <w:szCs w:val="16"/>
              </w:rPr>
              <w:t xml:space="preserve"> поликлиника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12801700,7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12801700,7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295018,3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295018,3</w:t>
            </w:r>
          </w:p>
        </w:tc>
        <w:tc>
          <w:tcPr>
            <w:tcW w:w="906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800C8" w:rsidRPr="00EC50AD" w:rsidTr="0092072F">
        <w:trPr>
          <w:trHeight w:val="20"/>
          <w:jc w:val="center"/>
        </w:trPr>
        <w:tc>
          <w:tcPr>
            <w:tcW w:w="425" w:type="dxa"/>
          </w:tcPr>
          <w:p w:rsidR="001800C8" w:rsidRPr="00EC50AD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3</w:t>
            </w:r>
            <w:r w:rsidR="00D745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89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</w:t>
            </w:r>
            <w:r w:rsidRPr="00EC50AD">
              <w:rPr>
                <w:color w:val="000000"/>
                <w:sz w:val="16"/>
                <w:szCs w:val="16"/>
              </w:rPr>
              <w:t>д</w:t>
            </w:r>
            <w:r w:rsidRPr="00EC50AD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C50AD">
              <w:rPr>
                <w:color w:val="000000"/>
                <w:sz w:val="16"/>
                <w:szCs w:val="16"/>
              </w:rPr>
              <w:t>с</w:t>
            </w:r>
            <w:r w:rsidRPr="00EC50AD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То</w:t>
            </w:r>
            <w:r w:rsidRPr="00EC50AD">
              <w:rPr>
                <w:color w:val="000000"/>
                <w:sz w:val="16"/>
                <w:szCs w:val="16"/>
              </w:rPr>
              <w:t>д</w:t>
            </w:r>
            <w:r w:rsidRPr="00EC50AD">
              <w:rPr>
                <w:color w:val="000000"/>
                <w:sz w:val="16"/>
                <w:szCs w:val="16"/>
              </w:rPr>
              <w:t>жинская центральная кожуунная больница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693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EC50AD">
              <w:rPr>
                <w:color w:val="000000"/>
                <w:sz w:val="16"/>
                <w:szCs w:val="16"/>
              </w:rPr>
              <w:t>е</w:t>
            </w:r>
            <w:r w:rsidRPr="00EC50AD">
              <w:rPr>
                <w:color w:val="000000"/>
                <w:sz w:val="16"/>
                <w:szCs w:val="16"/>
              </w:rPr>
              <w:t xml:space="preserve">ждение здравоохранения Республики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Тоджинская центральная кожуунная больница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  <w:r w:rsidRPr="00EC50A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hideMark/>
          </w:tcPr>
          <w:p w:rsidR="001800C8" w:rsidRPr="00EC50AD" w:rsidRDefault="00EB110F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6395219,09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1800C8" w:rsidRPr="00EC50AD" w:rsidRDefault="00EB110F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6395219,09</w:t>
            </w:r>
          </w:p>
        </w:tc>
        <w:tc>
          <w:tcPr>
            <w:tcW w:w="992" w:type="dxa"/>
            <w:hideMark/>
          </w:tcPr>
          <w:p w:rsidR="001800C8" w:rsidRPr="00EC50AD" w:rsidRDefault="00EB110F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147380,91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1800C8" w:rsidRPr="00EC50AD" w:rsidRDefault="00EB110F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147380,91</w:t>
            </w:r>
          </w:p>
        </w:tc>
      </w:tr>
      <w:tr w:rsidR="001800C8" w:rsidRPr="00EC50AD" w:rsidTr="0092072F">
        <w:trPr>
          <w:trHeight w:val="20"/>
          <w:jc w:val="center"/>
        </w:trPr>
        <w:tc>
          <w:tcPr>
            <w:tcW w:w="425" w:type="dxa"/>
          </w:tcPr>
          <w:p w:rsidR="001800C8" w:rsidRPr="00EC50AD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4</w:t>
            </w:r>
            <w:r w:rsidR="00D745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89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</w:t>
            </w:r>
            <w:r w:rsidRPr="00EC50AD">
              <w:rPr>
                <w:color w:val="000000"/>
                <w:sz w:val="16"/>
                <w:szCs w:val="16"/>
              </w:rPr>
              <w:t>д</w:t>
            </w:r>
            <w:r w:rsidRPr="00EC50AD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C50AD">
              <w:rPr>
                <w:color w:val="000000"/>
                <w:sz w:val="16"/>
                <w:szCs w:val="16"/>
              </w:rPr>
              <w:t>с</w:t>
            </w:r>
            <w:r w:rsidRPr="00EC50AD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Барун-Хемчикский межкож</w:t>
            </w:r>
            <w:r w:rsidRPr="00EC50AD">
              <w:rPr>
                <w:color w:val="000000"/>
                <w:sz w:val="16"/>
                <w:szCs w:val="16"/>
              </w:rPr>
              <w:t>у</w:t>
            </w:r>
            <w:r w:rsidRPr="00EC50AD">
              <w:rPr>
                <w:color w:val="000000"/>
                <w:sz w:val="16"/>
                <w:szCs w:val="16"/>
              </w:rPr>
              <w:t>унный медицинский центр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693" w:type="dxa"/>
          </w:tcPr>
          <w:p w:rsidR="001800C8" w:rsidRPr="00EC50AD" w:rsidRDefault="001800C8" w:rsidP="008F23C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EC50AD">
              <w:rPr>
                <w:color w:val="000000"/>
                <w:sz w:val="16"/>
                <w:szCs w:val="16"/>
              </w:rPr>
              <w:t>е</w:t>
            </w:r>
            <w:r w:rsidRPr="00EC50AD">
              <w:rPr>
                <w:color w:val="000000"/>
                <w:sz w:val="16"/>
                <w:szCs w:val="16"/>
              </w:rPr>
              <w:t xml:space="preserve">ждение здравоохранения Республики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Барун-Хемчикский межкож</w:t>
            </w:r>
            <w:r w:rsidRPr="00EC50AD">
              <w:rPr>
                <w:color w:val="000000"/>
                <w:sz w:val="16"/>
                <w:szCs w:val="16"/>
              </w:rPr>
              <w:t>у</w:t>
            </w:r>
            <w:r w:rsidRPr="00EC50AD">
              <w:rPr>
                <w:color w:val="000000"/>
                <w:sz w:val="16"/>
                <w:szCs w:val="16"/>
              </w:rPr>
              <w:t>унный медицинский центр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  <w:r w:rsidR="008F23C2">
              <w:rPr>
                <w:color w:val="000000"/>
                <w:sz w:val="16"/>
                <w:szCs w:val="16"/>
              </w:rPr>
              <w:t>, д</w:t>
            </w:r>
            <w:r w:rsidRPr="00EC50AD">
              <w:rPr>
                <w:color w:val="000000"/>
                <w:sz w:val="16"/>
                <w:szCs w:val="16"/>
              </w:rPr>
              <w:t>етская поликлиника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127991083,2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48355947,5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79635135,7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2946086,3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1113052,5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1833033,8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000519" w:rsidRPr="00000519" w:rsidRDefault="00000519" w:rsidP="00000519">
      <w:pPr>
        <w:spacing w:line="240" w:lineRule="auto"/>
        <w:rPr>
          <w:sz w:val="2"/>
        </w:rPr>
      </w:pPr>
    </w:p>
    <w:tbl>
      <w:tblPr>
        <w:tblStyle w:val="2b"/>
        <w:tblW w:w="1616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789"/>
        <w:gridCol w:w="2693"/>
        <w:gridCol w:w="992"/>
        <w:gridCol w:w="993"/>
        <w:gridCol w:w="992"/>
        <w:gridCol w:w="992"/>
        <w:gridCol w:w="992"/>
        <w:gridCol w:w="993"/>
        <w:gridCol w:w="992"/>
        <w:gridCol w:w="850"/>
        <w:gridCol w:w="851"/>
        <w:gridCol w:w="850"/>
        <w:gridCol w:w="851"/>
        <w:gridCol w:w="906"/>
      </w:tblGrid>
      <w:tr w:rsidR="00000519" w:rsidRPr="00EC50AD" w:rsidTr="00000519">
        <w:trPr>
          <w:trHeight w:val="20"/>
          <w:tblHeader/>
          <w:jc w:val="center"/>
        </w:trPr>
        <w:tc>
          <w:tcPr>
            <w:tcW w:w="425" w:type="dxa"/>
          </w:tcPr>
          <w:p w:rsidR="00000519" w:rsidRPr="00EC50AD" w:rsidRDefault="00000519" w:rsidP="005460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89" w:type="dxa"/>
          </w:tcPr>
          <w:p w:rsidR="00000519" w:rsidRPr="00EC50AD" w:rsidRDefault="00000519" w:rsidP="005460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000519" w:rsidRPr="00EC50AD" w:rsidRDefault="00000519" w:rsidP="005460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hideMark/>
          </w:tcPr>
          <w:p w:rsidR="00000519" w:rsidRPr="00EC50AD" w:rsidRDefault="00000519" w:rsidP="005460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hideMark/>
          </w:tcPr>
          <w:p w:rsidR="00000519" w:rsidRPr="00EC50AD" w:rsidRDefault="00000519" w:rsidP="005460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92" w:type="dxa"/>
            <w:hideMark/>
          </w:tcPr>
          <w:p w:rsidR="00000519" w:rsidRPr="00EC50AD" w:rsidRDefault="00000519" w:rsidP="005460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hideMark/>
          </w:tcPr>
          <w:p w:rsidR="00000519" w:rsidRPr="00EC50AD" w:rsidRDefault="00000519" w:rsidP="005460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hideMark/>
          </w:tcPr>
          <w:p w:rsidR="00000519" w:rsidRPr="00EC50AD" w:rsidRDefault="00000519" w:rsidP="005460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hideMark/>
          </w:tcPr>
          <w:p w:rsidR="00000519" w:rsidRPr="00EC50AD" w:rsidRDefault="00000519" w:rsidP="005460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992" w:type="dxa"/>
            <w:hideMark/>
          </w:tcPr>
          <w:p w:rsidR="00000519" w:rsidRPr="00EC50AD" w:rsidRDefault="00000519" w:rsidP="005460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  <w:hideMark/>
          </w:tcPr>
          <w:p w:rsidR="00000519" w:rsidRPr="00EC50AD" w:rsidRDefault="00000519" w:rsidP="005460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hideMark/>
          </w:tcPr>
          <w:p w:rsidR="00000519" w:rsidRPr="00EC50AD" w:rsidRDefault="00000519" w:rsidP="005460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hideMark/>
          </w:tcPr>
          <w:p w:rsidR="00000519" w:rsidRPr="00EC50AD" w:rsidRDefault="00000519" w:rsidP="005460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hideMark/>
          </w:tcPr>
          <w:p w:rsidR="00000519" w:rsidRPr="00EC50AD" w:rsidRDefault="00000519" w:rsidP="005460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906" w:type="dxa"/>
            <w:hideMark/>
          </w:tcPr>
          <w:p w:rsidR="00000519" w:rsidRPr="00EC50AD" w:rsidRDefault="00000519" w:rsidP="005460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29</w:t>
            </w:r>
          </w:p>
        </w:tc>
      </w:tr>
      <w:tr w:rsidR="001800C8" w:rsidRPr="00EC50AD" w:rsidTr="0092072F">
        <w:trPr>
          <w:trHeight w:val="20"/>
          <w:jc w:val="center"/>
        </w:trPr>
        <w:tc>
          <w:tcPr>
            <w:tcW w:w="425" w:type="dxa"/>
          </w:tcPr>
          <w:p w:rsidR="001800C8" w:rsidRPr="00EC50AD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5</w:t>
            </w:r>
            <w:r w:rsidR="00D745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89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</w:t>
            </w:r>
            <w:r w:rsidRPr="00EC50AD">
              <w:rPr>
                <w:color w:val="000000"/>
                <w:sz w:val="16"/>
                <w:szCs w:val="16"/>
              </w:rPr>
              <w:t>д</w:t>
            </w:r>
            <w:r w:rsidRPr="00EC50AD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C50AD">
              <w:rPr>
                <w:color w:val="000000"/>
                <w:sz w:val="16"/>
                <w:szCs w:val="16"/>
              </w:rPr>
              <w:t>с</w:t>
            </w:r>
            <w:r w:rsidRPr="00EC50AD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Респу</w:t>
            </w:r>
            <w:r w:rsidRPr="00EC50AD">
              <w:rPr>
                <w:color w:val="000000"/>
                <w:sz w:val="16"/>
                <w:szCs w:val="16"/>
              </w:rPr>
              <w:t>б</w:t>
            </w:r>
            <w:r w:rsidRPr="00EC50AD">
              <w:rPr>
                <w:color w:val="000000"/>
                <w:sz w:val="16"/>
                <w:szCs w:val="16"/>
              </w:rPr>
              <w:t>ликанская больница №1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693" w:type="dxa"/>
          </w:tcPr>
          <w:p w:rsidR="00D74567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EC50AD">
              <w:rPr>
                <w:color w:val="000000"/>
                <w:sz w:val="16"/>
                <w:szCs w:val="16"/>
              </w:rPr>
              <w:t>е</w:t>
            </w:r>
            <w:r w:rsidRPr="00EC50AD">
              <w:rPr>
                <w:color w:val="000000"/>
                <w:sz w:val="16"/>
                <w:szCs w:val="16"/>
              </w:rPr>
              <w:t xml:space="preserve">ждение здравоохранения Республики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 xml:space="preserve">Республиканская больница </w:t>
            </w:r>
          </w:p>
          <w:p w:rsidR="001800C8" w:rsidRPr="00EC50AD" w:rsidRDefault="001800C8" w:rsidP="008F23C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№</w:t>
            </w:r>
            <w:r w:rsidR="00D74567">
              <w:rPr>
                <w:color w:val="000000"/>
                <w:sz w:val="16"/>
                <w:szCs w:val="16"/>
              </w:rPr>
              <w:t xml:space="preserve"> </w:t>
            </w:r>
            <w:r w:rsidRPr="00EC50AD">
              <w:rPr>
                <w:color w:val="000000"/>
                <w:sz w:val="16"/>
                <w:szCs w:val="16"/>
              </w:rPr>
              <w:t>1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  <w:r w:rsidR="008F23C2">
              <w:rPr>
                <w:color w:val="000000"/>
                <w:sz w:val="16"/>
                <w:szCs w:val="16"/>
              </w:rPr>
              <w:t>,</w:t>
            </w:r>
            <w:r w:rsidRPr="00EC50AD">
              <w:rPr>
                <w:color w:val="000000"/>
                <w:sz w:val="16"/>
                <w:szCs w:val="16"/>
              </w:rPr>
              <w:t xml:space="preserve"> </w:t>
            </w:r>
            <w:r w:rsidR="008F23C2">
              <w:rPr>
                <w:color w:val="000000"/>
                <w:sz w:val="16"/>
                <w:szCs w:val="16"/>
              </w:rPr>
              <w:t>т</w:t>
            </w:r>
            <w:r w:rsidRPr="00EC50AD">
              <w:rPr>
                <w:color w:val="000000"/>
                <w:sz w:val="16"/>
                <w:szCs w:val="16"/>
              </w:rPr>
              <w:t>ерапевтическая служба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37922814,0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14315780,8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23607033,2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872903,7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329519,3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543384,4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800C8" w:rsidRPr="00EC50AD" w:rsidTr="0092072F">
        <w:trPr>
          <w:trHeight w:val="20"/>
          <w:jc w:val="center"/>
        </w:trPr>
        <w:tc>
          <w:tcPr>
            <w:tcW w:w="425" w:type="dxa"/>
          </w:tcPr>
          <w:p w:rsidR="001800C8" w:rsidRPr="00EC50AD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6</w:t>
            </w:r>
            <w:r w:rsidR="00D745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89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</w:t>
            </w:r>
            <w:r w:rsidRPr="00EC50AD">
              <w:rPr>
                <w:color w:val="000000"/>
                <w:sz w:val="16"/>
                <w:szCs w:val="16"/>
              </w:rPr>
              <w:t>д</w:t>
            </w:r>
            <w:r w:rsidRPr="00EC50AD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C50AD">
              <w:rPr>
                <w:color w:val="000000"/>
                <w:sz w:val="16"/>
                <w:szCs w:val="16"/>
              </w:rPr>
              <w:t>с</w:t>
            </w:r>
            <w:r w:rsidRPr="00EC50AD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Тере-Хольская центральная кожуунная больница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693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EC50AD">
              <w:rPr>
                <w:color w:val="000000"/>
                <w:sz w:val="16"/>
                <w:szCs w:val="16"/>
              </w:rPr>
              <w:t>е</w:t>
            </w:r>
            <w:r w:rsidRPr="00EC50AD">
              <w:rPr>
                <w:color w:val="000000"/>
                <w:sz w:val="16"/>
                <w:szCs w:val="16"/>
              </w:rPr>
              <w:t xml:space="preserve">ждение здравоохранения Республики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Тере-Хольская центральная кожуунная больница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1788043,0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1788043,0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41157,0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41157,0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800C8" w:rsidRPr="00EC50AD" w:rsidTr="0092072F">
        <w:trPr>
          <w:trHeight w:val="20"/>
          <w:jc w:val="center"/>
        </w:trPr>
        <w:tc>
          <w:tcPr>
            <w:tcW w:w="425" w:type="dxa"/>
          </w:tcPr>
          <w:p w:rsidR="001800C8" w:rsidRPr="00EC50AD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7</w:t>
            </w:r>
            <w:r w:rsidR="00D745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89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</w:t>
            </w:r>
            <w:r w:rsidRPr="00EC50AD">
              <w:rPr>
                <w:color w:val="000000"/>
                <w:sz w:val="16"/>
                <w:szCs w:val="16"/>
              </w:rPr>
              <w:t>д</w:t>
            </w:r>
            <w:r w:rsidRPr="00EC50AD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C50AD">
              <w:rPr>
                <w:color w:val="000000"/>
                <w:sz w:val="16"/>
                <w:szCs w:val="16"/>
              </w:rPr>
              <w:t>с</w:t>
            </w:r>
            <w:r w:rsidRPr="00EC50AD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К</w:t>
            </w:r>
            <w:r w:rsidRPr="00EC50AD">
              <w:rPr>
                <w:color w:val="000000"/>
                <w:sz w:val="16"/>
                <w:szCs w:val="16"/>
              </w:rPr>
              <w:t>ы</w:t>
            </w:r>
            <w:r w:rsidRPr="00EC50AD">
              <w:rPr>
                <w:color w:val="000000"/>
                <w:sz w:val="16"/>
                <w:szCs w:val="16"/>
              </w:rPr>
              <w:t>зылская центральная кожуунная больница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693" w:type="dxa"/>
          </w:tcPr>
          <w:p w:rsidR="001800C8" w:rsidRPr="00EC50AD" w:rsidRDefault="001800C8" w:rsidP="004A2A5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EC50AD">
              <w:rPr>
                <w:color w:val="000000"/>
                <w:sz w:val="16"/>
                <w:szCs w:val="16"/>
              </w:rPr>
              <w:t>е</w:t>
            </w:r>
            <w:r w:rsidRPr="00EC50AD">
              <w:rPr>
                <w:color w:val="000000"/>
                <w:sz w:val="16"/>
                <w:szCs w:val="16"/>
              </w:rPr>
              <w:t>ждение здравоохранения Республики Тыва Кызылская центральная кож</w:t>
            </w:r>
            <w:r w:rsidRPr="00EC50AD">
              <w:rPr>
                <w:color w:val="000000"/>
                <w:sz w:val="16"/>
                <w:szCs w:val="16"/>
              </w:rPr>
              <w:t>у</w:t>
            </w:r>
            <w:r w:rsidRPr="00EC50AD">
              <w:rPr>
                <w:color w:val="000000"/>
                <w:sz w:val="16"/>
                <w:szCs w:val="16"/>
              </w:rPr>
              <w:t>унная больница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  <w:r w:rsidR="004A2A53">
              <w:rPr>
                <w:color w:val="000000"/>
                <w:sz w:val="16"/>
                <w:szCs w:val="16"/>
              </w:rPr>
              <w:t>, врачебная амбул</w:t>
            </w:r>
            <w:r w:rsidR="004A2A53">
              <w:rPr>
                <w:color w:val="000000"/>
                <w:sz w:val="16"/>
                <w:szCs w:val="16"/>
              </w:rPr>
              <w:t>а</w:t>
            </w:r>
            <w:r w:rsidR="004A2A53">
              <w:rPr>
                <w:color w:val="000000"/>
                <w:sz w:val="16"/>
                <w:szCs w:val="16"/>
              </w:rPr>
              <w:t>тория</w:t>
            </w:r>
            <w:r w:rsidRPr="00EC50AD">
              <w:rPr>
                <w:color w:val="000000"/>
                <w:sz w:val="16"/>
                <w:szCs w:val="16"/>
              </w:rPr>
              <w:t xml:space="preserve"> с. Сукпак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9047987,0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9047987,0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208513,0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208513,0</w:t>
            </w:r>
          </w:p>
        </w:tc>
        <w:tc>
          <w:tcPr>
            <w:tcW w:w="906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800C8" w:rsidRPr="00EC50AD" w:rsidTr="0092072F">
        <w:trPr>
          <w:trHeight w:val="20"/>
          <w:jc w:val="center"/>
        </w:trPr>
        <w:tc>
          <w:tcPr>
            <w:tcW w:w="425" w:type="dxa"/>
          </w:tcPr>
          <w:p w:rsidR="001800C8" w:rsidRPr="00EC50AD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8</w:t>
            </w:r>
            <w:r w:rsidR="00D745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89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</w:t>
            </w:r>
            <w:r w:rsidRPr="00EC50AD">
              <w:rPr>
                <w:color w:val="000000"/>
                <w:sz w:val="16"/>
                <w:szCs w:val="16"/>
              </w:rPr>
              <w:t>д</w:t>
            </w:r>
            <w:r w:rsidRPr="00EC50AD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C50AD">
              <w:rPr>
                <w:color w:val="000000"/>
                <w:sz w:val="16"/>
                <w:szCs w:val="16"/>
              </w:rPr>
              <w:t>с</w:t>
            </w:r>
            <w:r w:rsidRPr="00EC50AD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К</w:t>
            </w:r>
            <w:r w:rsidRPr="00EC50AD">
              <w:rPr>
                <w:color w:val="000000"/>
                <w:sz w:val="16"/>
                <w:szCs w:val="16"/>
              </w:rPr>
              <w:t>ы</w:t>
            </w:r>
            <w:r w:rsidRPr="00EC50AD">
              <w:rPr>
                <w:color w:val="000000"/>
                <w:sz w:val="16"/>
                <w:szCs w:val="16"/>
              </w:rPr>
              <w:t>зылская центральная кожуунная больница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693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EC50AD">
              <w:rPr>
                <w:color w:val="000000"/>
                <w:sz w:val="16"/>
                <w:szCs w:val="16"/>
              </w:rPr>
              <w:t>е</w:t>
            </w:r>
            <w:r w:rsidRPr="00EC50AD">
              <w:rPr>
                <w:color w:val="000000"/>
                <w:sz w:val="16"/>
                <w:szCs w:val="16"/>
              </w:rPr>
              <w:t>ждение здравоохранения Республики Тыва Кызылская центральная кож</w:t>
            </w:r>
            <w:r w:rsidRPr="00EC50AD">
              <w:rPr>
                <w:color w:val="000000"/>
                <w:sz w:val="16"/>
                <w:szCs w:val="16"/>
              </w:rPr>
              <w:t>у</w:t>
            </w:r>
            <w:r w:rsidRPr="00EC50AD">
              <w:rPr>
                <w:color w:val="000000"/>
                <w:sz w:val="16"/>
                <w:szCs w:val="16"/>
              </w:rPr>
              <w:t>унная больница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7580309,9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7580309,9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174690,1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174690,1</w:t>
            </w:r>
          </w:p>
        </w:tc>
        <w:tc>
          <w:tcPr>
            <w:tcW w:w="906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800C8" w:rsidRPr="00EC50AD" w:rsidTr="0092072F">
        <w:trPr>
          <w:trHeight w:val="20"/>
          <w:jc w:val="center"/>
        </w:trPr>
        <w:tc>
          <w:tcPr>
            <w:tcW w:w="425" w:type="dxa"/>
          </w:tcPr>
          <w:p w:rsidR="001800C8" w:rsidRPr="00EC50AD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9</w:t>
            </w:r>
            <w:r w:rsidR="00D745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89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</w:t>
            </w:r>
            <w:r w:rsidRPr="00EC50AD">
              <w:rPr>
                <w:color w:val="000000"/>
                <w:sz w:val="16"/>
                <w:szCs w:val="16"/>
              </w:rPr>
              <w:t>д</w:t>
            </w:r>
            <w:r w:rsidRPr="00EC50AD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C50AD">
              <w:rPr>
                <w:color w:val="000000"/>
                <w:sz w:val="16"/>
                <w:szCs w:val="16"/>
              </w:rPr>
              <w:t>с</w:t>
            </w:r>
            <w:r w:rsidRPr="00EC50AD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Улуг-Хемский межкожуу</w:t>
            </w:r>
            <w:r w:rsidRPr="00EC50AD">
              <w:rPr>
                <w:color w:val="000000"/>
                <w:sz w:val="16"/>
                <w:szCs w:val="16"/>
              </w:rPr>
              <w:t>н</w:t>
            </w:r>
            <w:r w:rsidRPr="00EC50AD">
              <w:rPr>
                <w:color w:val="000000"/>
                <w:sz w:val="16"/>
                <w:szCs w:val="16"/>
              </w:rPr>
              <w:t>ный медицинский центр им. А.Т. Балгана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693" w:type="dxa"/>
          </w:tcPr>
          <w:p w:rsidR="003D7F88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EC50AD">
              <w:rPr>
                <w:color w:val="000000"/>
                <w:sz w:val="16"/>
                <w:szCs w:val="16"/>
              </w:rPr>
              <w:t>е</w:t>
            </w:r>
            <w:r w:rsidRPr="00EC50AD">
              <w:rPr>
                <w:color w:val="000000"/>
                <w:sz w:val="16"/>
                <w:szCs w:val="16"/>
              </w:rPr>
              <w:t xml:space="preserve">ждение здравоохранения Республики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Улуг-Хемский межкожуу</w:t>
            </w:r>
            <w:r w:rsidRPr="00EC50AD">
              <w:rPr>
                <w:color w:val="000000"/>
                <w:sz w:val="16"/>
                <w:szCs w:val="16"/>
              </w:rPr>
              <w:t>н</w:t>
            </w:r>
            <w:r w:rsidRPr="00EC50AD">
              <w:rPr>
                <w:color w:val="000000"/>
                <w:sz w:val="16"/>
                <w:szCs w:val="16"/>
              </w:rPr>
              <w:t xml:space="preserve">ный медицинский центр им. </w:t>
            </w:r>
          </w:p>
          <w:p w:rsidR="001800C8" w:rsidRPr="00EC50AD" w:rsidRDefault="001800C8" w:rsidP="004A2A5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А.Т. Балгана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  <w:r w:rsidR="004A2A53">
              <w:rPr>
                <w:color w:val="000000"/>
                <w:sz w:val="16"/>
                <w:szCs w:val="16"/>
              </w:rPr>
              <w:t>,</w:t>
            </w:r>
            <w:r w:rsidRPr="00EC50AD">
              <w:rPr>
                <w:color w:val="000000"/>
                <w:sz w:val="16"/>
                <w:szCs w:val="16"/>
              </w:rPr>
              <w:t xml:space="preserve"> </w:t>
            </w:r>
            <w:r w:rsidR="004A2A53">
              <w:rPr>
                <w:color w:val="000000"/>
                <w:sz w:val="16"/>
                <w:szCs w:val="16"/>
              </w:rPr>
              <w:t>о</w:t>
            </w:r>
            <w:r w:rsidRPr="00EC50AD">
              <w:rPr>
                <w:color w:val="000000"/>
                <w:sz w:val="16"/>
                <w:szCs w:val="16"/>
              </w:rPr>
              <w:t>тделение детской поликлиники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26839149,1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26839149,1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617780,9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617780,9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800C8" w:rsidRPr="00EC50AD" w:rsidTr="0092072F">
        <w:trPr>
          <w:trHeight w:val="20"/>
          <w:jc w:val="center"/>
        </w:trPr>
        <w:tc>
          <w:tcPr>
            <w:tcW w:w="425" w:type="dxa"/>
          </w:tcPr>
          <w:p w:rsidR="001800C8" w:rsidRPr="00EC50AD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10</w:t>
            </w:r>
            <w:r w:rsidR="00D745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89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</w:t>
            </w:r>
            <w:r w:rsidRPr="00EC50AD">
              <w:rPr>
                <w:color w:val="000000"/>
                <w:sz w:val="16"/>
                <w:szCs w:val="16"/>
              </w:rPr>
              <w:t>д</w:t>
            </w:r>
            <w:r w:rsidRPr="00EC50AD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C50AD">
              <w:rPr>
                <w:color w:val="000000"/>
                <w:sz w:val="16"/>
                <w:szCs w:val="16"/>
              </w:rPr>
              <w:t>с</w:t>
            </w:r>
            <w:r w:rsidRPr="00EC50AD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Каа-Хемская центральная кожуунная больница</w:t>
            </w:r>
            <w:r w:rsidR="00A03C50" w:rsidRPr="00EC50AD">
              <w:rPr>
                <w:color w:val="000000"/>
                <w:sz w:val="16"/>
                <w:szCs w:val="16"/>
              </w:rPr>
              <w:t>»«</w:t>
            </w:r>
          </w:p>
        </w:tc>
        <w:tc>
          <w:tcPr>
            <w:tcW w:w="2693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EC50AD">
              <w:rPr>
                <w:color w:val="000000"/>
                <w:sz w:val="16"/>
                <w:szCs w:val="16"/>
              </w:rPr>
              <w:t>е</w:t>
            </w:r>
            <w:r w:rsidRPr="00EC50AD">
              <w:rPr>
                <w:color w:val="000000"/>
                <w:sz w:val="16"/>
                <w:szCs w:val="16"/>
              </w:rPr>
              <w:t xml:space="preserve">ждение здравоохранения Республики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Каа-Хемская центральная кожуунная больница</w:t>
            </w:r>
            <w:r w:rsidR="004A2A53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21984943,7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21984943,7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506648,3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506648,3</w:t>
            </w:r>
          </w:p>
        </w:tc>
        <w:tc>
          <w:tcPr>
            <w:tcW w:w="906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800C8" w:rsidRPr="00EC50AD" w:rsidTr="0092072F">
        <w:trPr>
          <w:trHeight w:val="20"/>
          <w:jc w:val="center"/>
        </w:trPr>
        <w:tc>
          <w:tcPr>
            <w:tcW w:w="425" w:type="dxa"/>
          </w:tcPr>
          <w:p w:rsidR="001800C8" w:rsidRPr="00EC50AD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11</w:t>
            </w:r>
            <w:r w:rsidR="00D745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89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</w:t>
            </w:r>
            <w:r w:rsidRPr="00EC50AD">
              <w:rPr>
                <w:color w:val="000000"/>
                <w:sz w:val="16"/>
                <w:szCs w:val="16"/>
              </w:rPr>
              <w:t>д</w:t>
            </w:r>
            <w:r w:rsidRPr="00EC50AD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C50AD">
              <w:rPr>
                <w:color w:val="000000"/>
                <w:sz w:val="16"/>
                <w:szCs w:val="16"/>
              </w:rPr>
              <w:t>с</w:t>
            </w:r>
            <w:r w:rsidRPr="00EC50AD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Мо</w:t>
            </w:r>
            <w:r w:rsidRPr="00EC50AD">
              <w:rPr>
                <w:color w:val="000000"/>
                <w:sz w:val="16"/>
                <w:szCs w:val="16"/>
              </w:rPr>
              <w:t>н</w:t>
            </w:r>
            <w:r w:rsidRPr="00EC50AD">
              <w:rPr>
                <w:color w:val="000000"/>
                <w:sz w:val="16"/>
                <w:szCs w:val="16"/>
              </w:rPr>
              <w:t>гун-Тайгинская це</w:t>
            </w:r>
            <w:r w:rsidRPr="00EC50AD">
              <w:rPr>
                <w:color w:val="000000"/>
                <w:sz w:val="16"/>
                <w:szCs w:val="16"/>
              </w:rPr>
              <w:t>н</w:t>
            </w:r>
            <w:r w:rsidRPr="00EC50AD">
              <w:rPr>
                <w:color w:val="000000"/>
                <w:sz w:val="16"/>
                <w:szCs w:val="16"/>
              </w:rPr>
              <w:t>тральная кожуунная больница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693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EC50AD">
              <w:rPr>
                <w:color w:val="000000"/>
                <w:sz w:val="16"/>
                <w:szCs w:val="16"/>
              </w:rPr>
              <w:t>е</w:t>
            </w:r>
            <w:r w:rsidRPr="00EC50AD">
              <w:rPr>
                <w:color w:val="000000"/>
                <w:sz w:val="16"/>
                <w:szCs w:val="16"/>
              </w:rPr>
              <w:t xml:space="preserve">ждение здравоохранения Республики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Монгун-Тайгинская це</w:t>
            </w:r>
            <w:r w:rsidRPr="00EC50AD">
              <w:rPr>
                <w:color w:val="000000"/>
                <w:sz w:val="16"/>
                <w:szCs w:val="16"/>
              </w:rPr>
              <w:t>н</w:t>
            </w:r>
            <w:r w:rsidRPr="00EC50AD">
              <w:rPr>
                <w:color w:val="000000"/>
                <w:sz w:val="16"/>
                <w:szCs w:val="16"/>
              </w:rPr>
              <w:t>тральная кожуунная больница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20878353,3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20878353,3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481146,7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481146,7</w:t>
            </w:r>
          </w:p>
        </w:tc>
        <w:tc>
          <w:tcPr>
            <w:tcW w:w="906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800C8" w:rsidRPr="00EC50AD" w:rsidTr="0092072F">
        <w:trPr>
          <w:trHeight w:val="20"/>
          <w:jc w:val="center"/>
        </w:trPr>
        <w:tc>
          <w:tcPr>
            <w:tcW w:w="425" w:type="dxa"/>
          </w:tcPr>
          <w:p w:rsidR="001800C8" w:rsidRPr="00EC50AD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12</w:t>
            </w:r>
            <w:r w:rsidR="00D7456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89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</w:t>
            </w:r>
            <w:r w:rsidRPr="00EC50AD">
              <w:rPr>
                <w:color w:val="000000"/>
                <w:sz w:val="16"/>
                <w:szCs w:val="16"/>
              </w:rPr>
              <w:t>д</w:t>
            </w:r>
            <w:r w:rsidRPr="00EC50AD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C50AD">
              <w:rPr>
                <w:color w:val="000000"/>
                <w:sz w:val="16"/>
                <w:szCs w:val="16"/>
              </w:rPr>
              <w:t>с</w:t>
            </w:r>
            <w:r w:rsidRPr="00EC50AD">
              <w:rPr>
                <w:color w:val="000000"/>
                <w:sz w:val="16"/>
                <w:szCs w:val="16"/>
              </w:rPr>
              <w:lastRenderedPageBreak/>
              <w:t xml:space="preserve">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Чаа-Хольская центральная кожуунная больница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693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lastRenderedPageBreak/>
              <w:t>Государственное бюджетное учр</w:t>
            </w:r>
            <w:r w:rsidRPr="00EC50AD">
              <w:rPr>
                <w:color w:val="000000"/>
                <w:sz w:val="16"/>
                <w:szCs w:val="16"/>
              </w:rPr>
              <w:t>е</w:t>
            </w:r>
            <w:r w:rsidRPr="00EC50AD">
              <w:rPr>
                <w:color w:val="000000"/>
                <w:sz w:val="16"/>
                <w:szCs w:val="16"/>
              </w:rPr>
              <w:t xml:space="preserve">ждение здравоохранения Республики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 xml:space="preserve">Чаа-Хольская центральная </w:t>
            </w:r>
            <w:r w:rsidRPr="00EC50AD">
              <w:rPr>
                <w:color w:val="000000"/>
                <w:sz w:val="16"/>
                <w:szCs w:val="16"/>
              </w:rPr>
              <w:lastRenderedPageBreak/>
              <w:t>кожуунная больница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  <w:r w:rsidR="004A2A53">
              <w:rPr>
                <w:color w:val="000000"/>
                <w:sz w:val="16"/>
                <w:szCs w:val="16"/>
              </w:rPr>
              <w:t>, д</w:t>
            </w:r>
            <w:r w:rsidRPr="00EC50AD">
              <w:rPr>
                <w:color w:val="000000"/>
                <w:sz w:val="16"/>
                <w:szCs w:val="16"/>
              </w:rPr>
              <w:t>етское сом</w:t>
            </w:r>
            <w:r w:rsidRPr="00EC50AD">
              <w:rPr>
                <w:color w:val="000000"/>
                <w:sz w:val="16"/>
                <w:szCs w:val="16"/>
              </w:rPr>
              <w:t>а</w:t>
            </w:r>
            <w:r w:rsidRPr="00EC50AD">
              <w:rPr>
                <w:color w:val="000000"/>
                <w:sz w:val="16"/>
                <w:szCs w:val="16"/>
              </w:rPr>
              <w:t>тическое отделение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lastRenderedPageBreak/>
              <w:t>11128837,5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11128837,5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256162,5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256162,5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800C8" w:rsidRPr="00EC50AD" w:rsidTr="0092072F">
        <w:trPr>
          <w:trHeight w:val="20"/>
          <w:jc w:val="center"/>
        </w:trPr>
        <w:tc>
          <w:tcPr>
            <w:tcW w:w="425" w:type="dxa"/>
          </w:tcPr>
          <w:p w:rsidR="001800C8" w:rsidRPr="00EC50AD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lastRenderedPageBreak/>
              <w:t>13</w:t>
            </w:r>
            <w:r w:rsidR="003D7F8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89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</w:t>
            </w:r>
            <w:r w:rsidRPr="00EC50AD">
              <w:rPr>
                <w:color w:val="000000"/>
                <w:sz w:val="16"/>
                <w:szCs w:val="16"/>
              </w:rPr>
              <w:t>д</w:t>
            </w:r>
            <w:r w:rsidRPr="00EC50AD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C50AD">
              <w:rPr>
                <w:color w:val="000000"/>
                <w:sz w:val="16"/>
                <w:szCs w:val="16"/>
              </w:rPr>
              <w:t>с</w:t>
            </w:r>
            <w:r w:rsidRPr="00EC50AD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Чаа-Хольская центральная кожуунная больница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693" w:type="dxa"/>
          </w:tcPr>
          <w:p w:rsidR="001800C8" w:rsidRPr="00EC50AD" w:rsidRDefault="001800C8" w:rsidP="004A2A5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EC50AD">
              <w:rPr>
                <w:color w:val="000000"/>
                <w:sz w:val="16"/>
                <w:szCs w:val="16"/>
              </w:rPr>
              <w:t>е</w:t>
            </w:r>
            <w:r w:rsidRPr="00EC50AD">
              <w:rPr>
                <w:color w:val="000000"/>
                <w:sz w:val="16"/>
                <w:szCs w:val="16"/>
              </w:rPr>
              <w:t xml:space="preserve">ждение здравоохранения Республики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Чаа-Хольская центральная кожуунная больница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  <w:r w:rsidR="00B30298">
              <w:rPr>
                <w:color w:val="000000"/>
                <w:sz w:val="16"/>
                <w:szCs w:val="16"/>
              </w:rPr>
              <w:t>,</w:t>
            </w:r>
            <w:r w:rsidRPr="00EC50AD">
              <w:rPr>
                <w:color w:val="000000"/>
                <w:sz w:val="16"/>
                <w:szCs w:val="16"/>
              </w:rPr>
              <w:t xml:space="preserve"> </w:t>
            </w:r>
            <w:r w:rsidR="004A2A53">
              <w:rPr>
                <w:color w:val="000000"/>
                <w:sz w:val="16"/>
                <w:szCs w:val="16"/>
              </w:rPr>
              <w:t>п</w:t>
            </w:r>
            <w:r w:rsidRPr="00EC50AD">
              <w:rPr>
                <w:color w:val="000000"/>
                <w:sz w:val="16"/>
                <w:szCs w:val="16"/>
              </w:rPr>
              <w:t>оликлиника</w:t>
            </w:r>
          </w:p>
        </w:tc>
        <w:tc>
          <w:tcPr>
            <w:tcW w:w="992" w:type="dxa"/>
            <w:hideMark/>
          </w:tcPr>
          <w:p w:rsidR="001800C8" w:rsidRPr="00EC50AD" w:rsidRDefault="00EB110F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21828843,74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1800C8" w:rsidRPr="00EC50AD" w:rsidRDefault="00EB110F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21828843,74</w:t>
            </w:r>
          </w:p>
        </w:tc>
        <w:tc>
          <w:tcPr>
            <w:tcW w:w="992" w:type="dxa"/>
            <w:hideMark/>
          </w:tcPr>
          <w:p w:rsidR="001800C8" w:rsidRPr="00EC50AD" w:rsidRDefault="00EB110F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503056,26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1800C8" w:rsidRPr="00EC50AD" w:rsidRDefault="00EB110F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503056,26</w:t>
            </w:r>
          </w:p>
        </w:tc>
      </w:tr>
      <w:tr w:rsidR="001800C8" w:rsidRPr="00EC50AD" w:rsidTr="0092072F">
        <w:trPr>
          <w:trHeight w:val="20"/>
          <w:jc w:val="center"/>
        </w:trPr>
        <w:tc>
          <w:tcPr>
            <w:tcW w:w="425" w:type="dxa"/>
          </w:tcPr>
          <w:p w:rsidR="001800C8" w:rsidRPr="00EC50AD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14</w:t>
            </w:r>
            <w:r w:rsidR="003D7F8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89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</w:t>
            </w:r>
            <w:r w:rsidRPr="00EC50AD">
              <w:rPr>
                <w:color w:val="000000"/>
                <w:sz w:val="16"/>
                <w:szCs w:val="16"/>
              </w:rPr>
              <w:t>д</w:t>
            </w:r>
            <w:r w:rsidRPr="00EC50AD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C50AD">
              <w:rPr>
                <w:color w:val="000000"/>
                <w:sz w:val="16"/>
                <w:szCs w:val="16"/>
              </w:rPr>
              <w:t>с</w:t>
            </w:r>
            <w:r w:rsidRPr="00EC50AD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Чеди-Хольская центральная кожуунная больница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693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EC50AD">
              <w:rPr>
                <w:color w:val="000000"/>
                <w:sz w:val="16"/>
                <w:szCs w:val="16"/>
              </w:rPr>
              <w:t>е</w:t>
            </w:r>
            <w:r w:rsidRPr="00EC50AD">
              <w:rPr>
                <w:color w:val="000000"/>
                <w:sz w:val="16"/>
                <w:szCs w:val="16"/>
              </w:rPr>
              <w:t xml:space="preserve">ждение здравоохранения Республики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Чеди-Хольская центральная кожуунная больница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17074314,2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17074314,2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393485,8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393485,8</w:t>
            </w:r>
          </w:p>
        </w:tc>
      </w:tr>
      <w:tr w:rsidR="001800C8" w:rsidRPr="00EC50AD" w:rsidTr="0092072F">
        <w:trPr>
          <w:trHeight w:val="20"/>
          <w:jc w:val="center"/>
        </w:trPr>
        <w:tc>
          <w:tcPr>
            <w:tcW w:w="425" w:type="dxa"/>
          </w:tcPr>
          <w:p w:rsidR="001800C8" w:rsidRPr="00EC50AD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15</w:t>
            </w:r>
            <w:r w:rsidR="003D7F8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89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</w:t>
            </w:r>
            <w:r w:rsidRPr="00EC50AD">
              <w:rPr>
                <w:color w:val="000000"/>
                <w:sz w:val="16"/>
                <w:szCs w:val="16"/>
              </w:rPr>
              <w:t>д</w:t>
            </w:r>
            <w:r w:rsidRPr="00EC50AD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C50AD">
              <w:rPr>
                <w:color w:val="000000"/>
                <w:sz w:val="16"/>
                <w:szCs w:val="16"/>
              </w:rPr>
              <w:t>с</w:t>
            </w:r>
            <w:r w:rsidRPr="00EC50AD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Чеди-Хольская центральная кожуунная больница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693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EC50AD">
              <w:rPr>
                <w:color w:val="000000"/>
                <w:sz w:val="16"/>
                <w:szCs w:val="16"/>
              </w:rPr>
              <w:t>е</w:t>
            </w:r>
            <w:r w:rsidRPr="00EC50AD">
              <w:rPr>
                <w:color w:val="000000"/>
                <w:sz w:val="16"/>
                <w:szCs w:val="16"/>
              </w:rPr>
              <w:t xml:space="preserve">ждение здравоохранения Республики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Чеди-Хольская центральная кожуунная больница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  <w:r w:rsidR="004A2A53">
              <w:rPr>
                <w:color w:val="000000"/>
                <w:sz w:val="16"/>
                <w:szCs w:val="16"/>
              </w:rPr>
              <w:t>,</w:t>
            </w:r>
            <w:r w:rsidRPr="00EC50AD">
              <w:rPr>
                <w:color w:val="000000"/>
                <w:sz w:val="16"/>
                <w:szCs w:val="16"/>
              </w:rPr>
              <w:t xml:space="preserve"> детское пол</w:t>
            </w:r>
            <w:r w:rsidRPr="00EC50AD">
              <w:rPr>
                <w:color w:val="000000"/>
                <w:sz w:val="16"/>
                <w:szCs w:val="16"/>
              </w:rPr>
              <w:t>и</w:t>
            </w:r>
            <w:r w:rsidRPr="00EC50AD">
              <w:rPr>
                <w:color w:val="000000"/>
                <w:sz w:val="16"/>
                <w:szCs w:val="16"/>
              </w:rPr>
              <w:t>клиническое отделение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14520176,0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14520176,0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334224,0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334224,0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800C8" w:rsidRPr="00EC50AD" w:rsidTr="0092072F">
        <w:trPr>
          <w:trHeight w:val="20"/>
          <w:jc w:val="center"/>
        </w:trPr>
        <w:tc>
          <w:tcPr>
            <w:tcW w:w="425" w:type="dxa"/>
          </w:tcPr>
          <w:p w:rsidR="001800C8" w:rsidRPr="00EC50AD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16</w:t>
            </w:r>
            <w:r w:rsidR="003D7F8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89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</w:t>
            </w:r>
            <w:r w:rsidRPr="00EC50AD">
              <w:rPr>
                <w:color w:val="000000"/>
                <w:sz w:val="16"/>
                <w:szCs w:val="16"/>
              </w:rPr>
              <w:t>д</w:t>
            </w:r>
            <w:r w:rsidRPr="00EC50AD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C50AD">
              <w:rPr>
                <w:color w:val="000000"/>
                <w:sz w:val="16"/>
                <w:szCs w:val="16"/>
              </w:rPr>
              <w:t>с</w:t>
            </w:r>
            <w:r w:rsidRPr="00EC50AD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Тес-Хемская центральная кожуунная больница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693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EC50AD">
              <w:rPr>
                <w:color w:val="000000"/>
                <w:sz w:val="16"/>
                <w:szCs w:val="16"/>
              </w:rPr>
              <w:t>е</w:t>
            </w:r>
            <w:r w:rsidRPr="00EC50AD">
              <w:rPr>
                <w:color w:val="000000"/>
                <w:sz w:val="16"/>
                <w:szCs w:val="16"/>
              </w:rPr>
              <w:t xml:space="preserve">ждение здравоохранения Республики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Тес-Хемская центральная кожуунная больница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  <w:r w:rsidR="00371712">
              <w:rPr>
                <w:color w:val="000000"/>
                <w:sz w:val="16"/>
                <w:szCs w:val="16"/>
              </w:rPr>
              <w:t>,</w:t>
            </w:r>
            <w:r w:rsidRPr="00EC50AD">
              <w:rPr>
                <w:color w:val="000000"/>
                <w:sz w:val="16"/>
                <w:szCs w:val="16"/>
              </w:rPr>
              <w:t xml:space="preserve"> детская пол</w:t>
            </w:r>
            <w:r w:rsidRPr="00EC50AD">
              <w:rPr>
                <w:color w:val="000000"/>
                <w:sz w:val="16"/>
                <w:szCs w:val="16"/>
              </w:rPr>
              <w:t>и</w:t>
            </w:r>
            <w:r w:rsidRPr="00EC50AD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5823629,4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5823629,4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134050,2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134050,2</w:t>
            </w:r>
          </w:p>
        </w:tc>
        <w:tc>
          <w:tcPr>
            <w:tcW w:w="906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800C8" w:rsidRPr="00EC50AD" w:rsidTr="0092072F">
        <w:trPr>
          <w:trHeight w:val="20"/>
          <w:jc w:val="center"/>
        </w:trPr>
        <w:tc>
          <w:tcPr>
            <w:tcW w:w="425" w:type="dxa"/>
          </w:tcPr>
          <w:p w:rsidR="001800C8" w:rsidRPr="00EC50AD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17</w:t>
            </w:r>
            <w:r w:rsidR="003D7F8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89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</w:t>
            </w:r>
            <w:r w:rsidRPr="00EC50AD">
              <w:rPr>
                <w:color w:val="000000"/>
                <w:sz w:val="16"/>
                <w:szCs w:val="16"/>
              </w:rPr>
              <w:t>д</w:t>
            </w:r>
            <w:r w:rsidRPr="00EC50AD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C50AD">
              <w:rPr>
                <w:color w:val="000000"/>
                <w:sz w:val="16"/>
                <w:szCs w:val="16"/>
              </w:rPr>
              <w:t>с</w:t>
            </w:r>
            <w:r w:rsidRPr="00EC50AD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Дзун-Хемчикский межкож</w:t>
            </w:r>
            <w:r w:rsidRPr="00EC50AD">
              <w:rPr>
                <w:color w:val="000000"/>
                <w:sz w:val="16"/>
                <w:szCs w:val="16"/>
              </w:rPr>
              <w:t>у</w:t>
            </w:r>
            <w:r w:rsidRPr="00EC50AD">
              <w:rPr>
                <w:color w:val="000000"/>
                <w:sz w:val="16"/>
                <w:szCs w:val="16"/>
              </w:rPr>
              <w:t>унный медицинский центр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693" w:type="dxa"/>
          </w:tcPr>
          <w:p w:rsidR="001800C8" w:rsidRPr="00EC50AD" w:rsidRDefault="001800C8" w:rsidP="0037171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EC50AD">
              <w:rPr>
                <w:color w:val="000000"/>
                <w:sz w:val="16"/>
                <w:szCs w:val="16"/>
              </w:rPr>
              <w:t>е</w:t>
            </w:r>
            <w:r w:rsidRPr="00EC50AD">
              <w:rPr>
                <w:color w:val="000000"/>
                <w:sz w:val="16"/>
                <w:szCs w:val="16"/>
              </w:rPr>
              <w:t xml:space="preserve">ждение здравоохранения Республики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Дзун-Хемчикский межкожу</w:t>
            </w:r>
            <w:r w:rsidRPr="00EC50AD">
              <w:rPr>
                <w:color w:val="000000"/>
                <w:sz w:val="16"/>
                <w:szCs w:val="16"/>
              </w:rPr>
              <w:t>у</w:t>
            </w:r>
            <w:r w:rsidRPr="00EC50AD">
              <w:rPr>
                <w:color w:val="000000"/>
                <w:sz w:val="16"/>
                <w:szCs w:val="16"/>
              </w:rPr>
              <w:t>нный медицинский центр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  <w:r w:rsidR="00371712">
              <w:rPr>
                <w:color w:val="000000"/>
                <w:sz w:val="16"/>
                <w:szCs w:val="16"/>
              </w:rPr>
              <w:t>,</w:t>
            </w:r>
            <w:r w:rsidRPr="00EC50AD">
              <w:rPr>
                <w:color w:val="000000"/>
                <w:sz w:val="16"/>
                <w:szCs w:val="16"/>
              </w:rPr>
              <w:t xml:space="preserve"> отдел</w:t>
            </w:r>
            <w:r w:rsidRPr="00EC50AD">
              <w:rPr>
                <w:color w:val="000000"/>
                <w:sz w:val="16"/>
                <w:szCs w:val="16"/>
              </w:rPr>
              <w:t>е</w:t>
            </w:r>
            <w:r w:rsidRPr="00EC50AD">
              <w:rPr>
                <w:color w:val="000000"/>
                <w:sz w:val="16"/>
                <w:szCs w:val="16"/>
              </w:rPr>
              <w:t xml:space="preserve">ние хирургии </w:t>
            </w:r>
          </w:p>
        </w:tc>
        <w:tc>
          <w:tcPr>
            <w:tcW w:w="992" w:type="dxa"/>
            <w:hideMark/>
          </w:tcPr>
          <w:p w:rsidR="001800C8" w:rsidRPr="00EC50AD" w:rsidRDefault="00EB110F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40296937,59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1800C8" w:rsidRPr="00EC50AD" w:rsidRDefault="00EB110F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40296937,59</w:t>
            </w:r>
          </w:p>
        </w:tc>
        <w:tc>
          <w:tcPr>
            <w:tcW w:w="992" w:type="dxa"/>
            <w:hideMark/>
          </w:tcPr>
          <w:p w:rsidR="001800C8" w:rsidRPr="00EC50AD" w:rsidRDefault="00EB110F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928662,41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1800C8" w:rsidRPr="00EC50AD" w:rsidRDefault="00EB110F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928662,41</w:t>
            </w:r>
          </w:p>
        </w:tc>
      </w:tr>
      <w:tr w:rsidR="001800C8" w:rsidRPr="00EC50AD" w:rsidTr="0092072F">
        <w:trPr>
          <w:trHeight w:val="20"/>
          <w:jc w:val="center"/>
        </w:trPr>
        <w:tc>
          <w:tcPr>
            <w:tcW w:w="425" w:type="dxa"/>
          </w:tcPr>
          <w:p w:rsidR="001800C8" w:rsidRPr="00EC50AD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18</w:t>
            </w:r>
            <w:r w:rsidR="003D7F8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89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</w:t>
            </w:r>
            <w:r w:rsidRPr="00EC50AD">
              <w:rPr>
                <w:color w:val="000000"/>
                <w:sz w:val="16"/>
                <w:szCs w:val="16"/>
              </w:rPr>
              <w:t>д</w:t>
            </w:r>
            <w:r w:rsidRPr="00EC50AD">
              <w:rPr>
                <w:color w:val="000000"/>
                <w:sz w:val="16"/>
                <w:szCs w:val="16"/>
              </w:rPr>
              <w:t xml:space="preserve">жетное учреждение здравоохранения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Та</w:t>
            </w:r>
            <w:r w:rsidRPr="00EC50AD">
              <w:rPr>
                <w:color w:val="000000"/>
                <w:sz w:val="16"/>
                <w:szCs w:val="16"/>
              </w:rPr>
              <w:t>н</w:t>
            </w:r>
            <w:r w:rsidRPr="00EC50AD">
              <w:rPr>
                <w:color w:val="000000"/>
                <w:sz w:val="16"/>
                <w:szCs w:val="16"/>
              </w:rPr>
              <w:t>динская центральная кожуунная больница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  <w:r w:rsidRPr="00EC50AD">
              <w:rPr>
                <w:color w:val="000000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2693" w:type="dxa"/>
          </w:tcPr>
          <w:p w:rsidR="001800C8" w:rsidRPr="00EC50AD" w:rsidRDefault="001800C8" w:rsidP="0037171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EC50AD">
              <w:rPr>
                <w:color w:val="000000"/>
                <w:sz w:val="16"/>
                <w:szCs w:val="16"/>
              </w:rPr>
              <w:t>е</w:t>
            </w:r>
            <w:r w:rsidRPr="00EC50AD">
              <w:rPr>
                <w:color w:val="000000"/>
                <w:sz w:val="16"/>
                <w:szCs w:val="16"/>
              </w:rPr>
              <w:t xml:space="preserve">ждение здравоохранения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Танди</w:t>
            </w:r>
            <w:r w:rsidRPr="00EC50AD">
              <w:rPr>
                <w:color w:val="000000"/>
                <w:sz w:val="16"/>
                <w:szCs w:val="16"/>
              </w:rPr>
              <w:t>н</w:t>
            </w:r>
            <w:r w:rsidRPr="00EC50AD">
              <w:rPr>
                <w:color w:val="000000"/>
                <w:sz w:val="16"/>
                <w:szCs w:val="16"/>
              </w:rPr>
              <w:t>ская центральная кожуунная больн</w:t>
            </w:r>
            <w:r w:rsidRPr="00EC50AD">
              <w:rPr>
                <w:color w:val="000000"/>
                <w:sz w:val="16"/>
                <w:szCs w:val="16"/>
              </w:rPr>
              <w:t>и</w:t>
            </w:r>
            <w:r w:rsidRPr="00EC50AD">
              <w:rPr>
                <w:color w:val="000000"/>
                <w:sz w:val="16"/>
                <w:szCs w:val="16"/>
              </w:rPr>
              <w:t>ца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  <w:r w:rsidRPr="00EC50AD">
              <w:rPr>
                <w:color w:val="000000"/>
                <w:sz w:val="16"/>
                <w:szCs w:val="16"/>
              </w:rPr>
              <w:t xml:space="preserve"> Республики Тыва</w:t>
            </w:r>
            <w:r w:rsidR="00371712">
              <w:rPr>
                <w:color w:val="000000"/>
                <w:sz w:val="16"/>
                <w:szCs w:val="16"/>
              </w:rPr>
              <w:t>,</w:t>
            </w:r>
            <w:r w:rsidRPr="00EC50AD">
              <w:rPr>
                <w:color w:val="000000"/>
                <w:sz w:val="16"/>
                <w:szCs w:val="16"/>
              </w:rPr>
              <w:t xml:space="preserve"> </w:t>
            </w:r>
            <w:r w:rsidR="00371712">
              <w:rPr>
                <w:color w:val="000000"/>
                <w:sz w:val="16"/>
                <w:szCs w:val="16"/>
              </w:rPr>
              <w:t>в</w:t>
            </w:r>
            <w:r w:rsidRPr="00EC50AD">
              <w:rPr>
                <w:color w:val="000000"/>
                <w:sz w:val="16"/>
                <w:szCs w:val="16"/>
              </w:rPr>
              <w:t xml:space="preserve">рачебная амбулатория </w:t>
            </w:r>
            <w:r w:rsidR="00371712">
              <w:rPr>
                <w:color w:val="000000"/>
                <w:sz w:val="16"/>
                <w:szCs w:val="16"/>
              </w:rPr>
              <w:t xml:space="preserve">с. </w:t>
            </w:r>
            <w:r w:rsidRPr="00EC50AD">
              <w:rPr>
                <w:color w:val="000000"/>
                <w:sz w:val="16"/>
                <w:szCs w:val="16"/>
              </w:rPr>
              <w:t>Балгазын</w:t>
            </w:r>
          </w:p>
        </w:tc>
        <w:tc>
          <w:tcPr>
            <w:tcW w:w="992" w:type="dxa"/>
            <w:hideMark/>
          </w:tcPr>
          <w:p w:rsidR="001800C8" w:rsidRPr="00EC50AD" w:rsidRDefault="00EB110F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8196018,79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1800C8" w:rsidRPr="00EC50AD" w:rsidRDefault="00EB110F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8196018,79</w:t>
            </w:r>
          </w:p>
        </w:tc>
        <w:tc>
          <w:tcPr>
            <w:tcW w:w="992" w:type="dxa"/>
            <w:hideMark/>
          </w:tcPr>
          <w:p w:rsidR="001800C8" w:rsidRPr="00EC50AD" w:rsidRDefault="00EB110F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188881,21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1800C8" w:rsidRPr="00EC50AD" w:rsidRDefault="00EB110F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188881,21</w:t>
            </w:r>
          </w:p>
        </w:tc>
      </w:tr>
      <w:tr w:rsidR="001800C8" w:rsidRPr="00EC50AD" w:rsidTr="0092072F">
        <w:trPr>
          <w:trHeight w:val="20"/>
          <w:jc w:val="center"/>
        </w:trPr>
        <w:tc>
          <w:tcPr>
            <w:tcW w:w="425" w:type="dxa"/>
          </w:tcPr>
          <w:p w:rsidR="001800C8" w:rsidRPr="00EC50AD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19</w:t>
            </w:r>
            <w:r w:rsidR="003D7F8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89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</w:t>
            </w:r>
            <w:r w:rsidRPr="00EC50AD">
              <w:rPr>
                <w:color w:val="000000"/>
                <w:sz w:val="16"/>
                <w:szCs w:val="16"/>
              </w:rPr>
              <w:t>д</w:t>
            </w:r>
            <w:r w:rsidRPr="00EC50AD">
              <w:rPr>
                <w:color w:val="000000"/>
                <w:sz w:val="16"/>
                <w:szCs w:val="16"/>
              </w:rPr>
              <w:t xml:space="preserve">жетное учреждение здравоохранения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Та</w:t>
            </w:r>
            <w:r w:rsidRPr="00EC50AD">
              <w:rPr>
                <w:color w:val="000000"/>
                <w:sz w:val="16"/>
                <w:szCs w:val="16"/>
              </w:rPr>
              <w:t>н</w:t>
            </w:r>
            <w:r w:rsidRPr="00EC50AD">
              <w:rPr>
                <w:color w:val="000000"/>
                <w:sz w:val="16"/>
                <w:szCs w:val="16"/>
              </w:rPr>
              <w:t>динская центральная кожуунная больница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  <w:r w:rsidRPr="00EC50AD">
              <w:rPr>
                <w:color w:val="000000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2693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EC50AD">
              <w:rPr>
                <w:color w:val="000000"/>
                <w:sz w:val="16"/>
                <w:szCs w:val="16"/>
              </w:rPr>
              <w:t>е</w:t>
            </w:r>
            <w:r w:rsidRPr="00EC50AD">
              <w:rPr>
                <w:color w:val="000000"/>
                <w:sz w:val="16"/>
                <w:szCs w:val="16"/>
              </w:rPr>
              <w:t xml:space="preserve">ждение здравоохранения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Танди</w:t>
            </w:r>
            <w:r w:rsidRPr="00EC50AD">
              <w:rPr>
                <w:color w:val="000000"/>
                <w:sz w:val="16"/>
                <w:szCs w:val="16"/>
              </w:rPr>
              <w:t>н</w:t>
            </w:r>
            <w:r w:rsidRPr="00EC50AD">
              <w:rPr>
                <w:color w:val="000000"/>
                <w:sz w:val="16"/>
                <w:szCs w:val="16"/>
              </w:rPr>
              <w:t>ская центральная кожуунная больн</w:t>
            </w:r>
            <w:r w:rsidRPr="00EC50AD">
              <w:rPr>
                <w:color w:val="000000"/>
                <w:sz w:val="16"/>
                <w:szCs w:val="16"/>
              </w:rPr>
              <w:t>и</w:t>
            </w:r>
            <w:r w:rsidRPr="00EC50AD">
              <w:rPr>
                <w:color w:val="000000"/>
                <w:sz w:val="16"/>
                <w:szCs w:val="16"/>
              </w:rPr>
              <w:t>ца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  <w:r w:rsidRPr="00EC50AD">
              <w:rPr>
                <w:color w:val="000000"/>
                <w:sz w:val="16"/>
                <w:szCs w:val="16"/>
              </w:rPr>
              <w:t xml:space="preserve"> Республики Тыва</w:t>
            </w:r>
            <w:r w:rsidR="00371712">
              <w:rPr>
                <w:color w:val="000000"/>
                <w:sz w:val="16"/>
                <w:szCs w:val="16"/>
              </w:rPr>
              <w:t>,</w:t>
            </w:r>
            <w:r w:rsidRPr="00EC50AD">
              <w:rPr>
                <w:color w:val="000000"/>
                <w:sz w:val="16"/>
                <w:szCs w:val="16"/>
              </w:rPr>
              <w:t xml:space="preserve"> поликлиника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23894987,5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23894987,5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550012,5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550012,5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800C8" w:rsidRPr="00EC50AD" w:rsidTr="0092072F">
        <w:trPr>
          <w:trHeight w:val="20"/>
          <w:jc w:val="center"/>
        </w:trPr>
        <w:tc>
          <w:tcPr>
            <w:tcW w:w="425" w:type="dxa"/>
          </w:tcPr>
          <w:p w:rsidR="001800C8" w:rsidRPr="00EC50AD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20</w:t>
            </w:r>
            <w:r w:rsidR="003D7F8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89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</w:t>
            </w:r>
            <w:r w:rsidRPr="00EC50AD">
              <w:rPr>
                <w:color w:val="000000"/>
                <w:sz w:val="16"/>
                <w:szCs w:val="16"/>
              </w:rPr>
              <w:t>д</w:t>
            </w:r>
            <w:r w:rsidRPr="00EC50AD">
              <w:rPr>
                <w:color w:val="000000"/>
                <w:sz w:val="16"/>
                <w:szCs w:val="16"/>
              </w:rPr>
              <w:lastRenderedPageBreak/>
              <w:t>жетное учреждение здравоохранения Ре</w:t>
            </w:r>
            <w:r w:rsidRPr="00EC50AD">
              <w:rPr>
                <w:color w:val="000000"/>
                <w:sz w:val="16"/>
                <w:szCs w:val="16"/>
              </w:rPr>
              <w:t>с</w:t>
            </w:r>
            <w:r w:rsidRPr="00EC50AD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Сут-Хольская центральная кожуунная больница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693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lastRenderedPageBreak/>
              <w:t>Государственное бюджетное учр</w:t>
            </w:r>
            <w:r w:rsidRPr="00EC50AD">
              <w:rPr>
                <w:color w:val="000000"/>
                <w:sz w:val="16"/>
                <w:szCs w:val="16"/>
              </w:rPr>
              <w:t>е</w:t>
            </w:r>
            <w:r w:rsidRPr="00EC50AD">
              <w:rPr>
                <w:color w:val="000000"/>
                <w:sz w:val="16"/>
                <w:szCs w:val="16"/>
              </w:rPr>
              <w:lastRenderedPageBreak/>
              <w:t xml:space="preserve">ждение здравоохранения Республики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Сут-Хольская центральная кожуунная больница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  <w:r w:rsidR="00371712">
              <w:rPr>
                <w:color w:val="000000"/>
                <w:sz w:val="16"/>
                <w:szCs w:val="16"/>
              </w:rPr>
              <w:t>,</w:t>
            </w:r>
            <w:r w:rsidRPr="00EC50AD">
              <w:rPr>
                <w:color w:val="000000"/>
                <w:sz w:val="16"/>
                <w:szCs w:val="16"/>
              </w:rPr>
              <w:t xml:space="preserve"> </w:t>
            </w:r>
            <w:r w:rsidR="00371712">
              <w:rPr>
                <w:color w:val="000000"/>
                <w:sz w:val="16"/>
                <w:szCs w:val="16"/>
              </w:rPr>
              <w:t>отделение общеврачебной практики</w:t>
            </w:r>
            <w:r w:rsidRPr="00EC50AD">
              <w:rPr>
                <w:color w:val="000000"/>
                <w:sz w:val="16"/>
                <w:szCs w:val="16"/>
              </w:rPr>
              <w:t xml:space="preserve"> </w:t>
            </w:r>
            <w:r w:rsidR="00371712">
              <w:rPr>
                <w:color w:val="000000"/>
                <w:sz w:val="16"/>
                <w:szCs w:val="16"/>
              </w:rPr>
              <w:t xml:space="preserve">с. </w:t>
            </w:r>
            <w:r w:rsidRPr="00EC50AD">
              <w:rPr>
                <w:color w:val="000000"/>
                <w:sz w:val="16"/>
                <w:szCs w:val="16"/>
              </w:rPr>
              <w:t>Ишкин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lastRenderedPageBreak/>
              <w:t>4143118,8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4143118,8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95479,2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95479,2</w:t>
            </w:r>
          </w:p>
        </w:tc>
        <w:tc>
          <w:tcPr>
            <w:tcW w:w="906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800C8" w:rsidRPr="00EC50AD" w:rsidTr="0092072F">
        <w:trPr>
          <w:trHeight w:val="20"/>
          <w:jc w:val="center"/>
        </w:trPr>
        <w:tc>
          <w:tcPr>
            <w:tcW w:w="425" w:type="dxa"/>
          </w:tcPr>
          <w:p w:rsidR="001800C8" w:rsidRPr="00EC50AD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lastRenderedPageBreak/>
              <w:t>21</w:t>
            </w:r>
            <w:r w:rsidR="003D7F8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89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</w:t>
            </w:r>
            <w:r w:rsidRPr="00EC50AD">
              <w:rPr>
                <w:color w:val="000000"/>
                <w:sz w:val="16"/>
                <w:szCs w:val="16"/>
              </w:rPr>
              <w:t>д</w:t>
            </w:r>
            <w:r w:rsidRPr="00EC50AD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C50AD">
              <w:rPr>
                <w:color w:val="000000"/>
                <w:sz w:val="16"/>
                <w:szCs w:val="16"/>
              </w:rPr>
              <w:t>с</w:t>
            </w:r>
            <w:r w:rsidRPr="00EC50AD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Тес-Хемская центральная кожуунная больница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693" w:type="dxa"/>
          </w:tcPr>
          <w:p w:rsidR="00B364A8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EC50AD">
              <w:rPr>
                <w:color w:val="000000"/>
                <w:sz w:val="16"/>
                <w:szCs w:val="16"/>
              </w:rPr>
              <w:t>е</w:t>
            </w:r>
            <w:r w:rsidRPr="00EC50AD">
              <w:rPr>
                <w:color w:val="000000"/>
                <w:sz w:val="16"/>
                <w:szCs w:val="16"/>
              </w:rPr>
              <w:t xml:space="preserve">ждение здравоохранения Республики Тыва </w:t>
            </w:r>
            <w:r w:rsidR="00A03C50" w:rsidRPr="00EC50AD">
              <w:rPr>
                <w:color w:val="000000"/>
                <w:sz w:val="16"/>
                <w:szCs w:val="16"/>
              </w:rPr>
              <w:t>«</w:t>
            </w:r>
            <w:r w:rsidRPr="00EC50AD">
              <w:rPr>
                <w:color w:val="000000"/>
                <w:sz w:val="16"/>
                <w:szCs w:val="16"/>
              </w:rPr>
              <w:t>Тес-Хемская центральная кожуунная больница</w:t>
            </w:r>
            <w:r w:rsidR="00A03C50" w:rsidRPr="00EC50AD">
              <w:rPr>
                <w:color w:val="000000"/>
                <w:sz w:val="16"/>
                <w:szCs w:val="16"/>
              </w:rPr>
              <w:t>»</w:t>
            </w:r>
            <w:r w:rsidR="00B364A8">
              <w:rPr>
                <w:color w:val="000000"/>
                <w:sz w:val="16"/>
                <w:szCs w:val="16"/>
              </w:rPr>
              <w:t>,</w:t>
            </w:r>
            <w:r w:rsidRPr="00EC50AD">
              <w:rPr>
                <w:color w:val="000000"/>
                <w:sz w:val="16"/>
                <w:szCs w:val="16"/>
              </w:rPr>
              <w:t xml:space="preserve"> фельдшерско-акушерский пункт с. Холь-Ожу </w:t>
            </w:r>
          </w:p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(У-Шынаа)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5356556,9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5356556,9</w:t>
            </w:r>
          </w:p>
        </w:tc>
        <w:tc>
          <w:tcPr>
            <w:tcW w:w="993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123443,1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123443,1</w:t>
            </w:r>
          </w:p>
        </w:tc>
        <w:tc>
          <w:tcPr>
            <w:tcW w:w="906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800C8" w:rsidRPr="00EC50AD" w:rsidTr="0092072F">
        <w:trPr>
          <w:trHeight w:val="20"/>
          <w:jc w:val="center"/>
        </w:trPr>
        <w:tc>
          <w:tcPr>
            <w:tcW w:w="425" w:type="dxa"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1800C8" w:rsidRPr="00EC50AD" w:rsidRDefault="001800C8" w:rsidP="0092072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1800C8" w:rsidRPr="00EC50AD" w:rsidRDefault="001800C8" w:rsidP="003A1B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430149344,6</w:t>
            </w:r>
          </w:p>
        </w:tc>
        <w:tc>
          <w:tcPr>
            <w:tcW w:w="993" w:type="dxa"/>
            <w:noWrap/>
            <w:hideMark/>
          </w:tcPr>
          <w:p w:rsidR="001800C8" w:rsidRPr="00EC50AD" w:rsidRDefault="001800C8" w:rsidP="003A1B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95355252,1</w:t>
            </w:r>
          </w:p>
        </w:tc>
        <w:tc>
          <w:tcPr>
            <w:tcW w:w="992" w:type="dxa"/>
            <w:noWrap/>
            <w:hideMark/>
          </w:tcPr>
          <w:p w:rsidR="001800C8" w:rsidRPr="00EC50AD" w:rsidRDefault="001800C8" w:rsidP="003A1B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73751023,7</w:t>
            </w:r>
          </w:p>
        </w:tc>
        <w:tc>
          <w:tcPr>
            <w:tcW w:w="992" w:type="dxa"/>
            <w:noWrap/>
            <w:hideMark/>
          </w:tcPr>
          <w:p w:rsidR="001800C8" w:rsidRPr="00EC50AD" w:rsidRDefault="001800C8" w:rsidP="003A1B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79635135,7</w:t>
            </w:r>
          </w:p>
        </w:tc>
        <w:tc>
          <w:tcPr>
            <w:tcW w:w="992" w:type="dxa"/>
            <w:noWrap/>
            <w:hideMark/>
          </w:tcPr>
          <w:p w:rsidR="001800C8" w:rsidRPr="00EC50AD" w:rsidRDefault="001800C8" w:rsidP="003A1B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87616599,8</w:t>
            </w:r>
          </w:p>
        </w:tc>
        <w:tc>
          <w:tcPr>
            <w:tcW w:w="993" w:type="dxa"/>
            <w:noWrap/>
            <w:hideMark/>
          </w:tcPr>
          <w:p w:rsidR="001800C8" w:rsidRPr="00EC50AD" w:rsidRDefault="001800C8" w:rsidP="003A1B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93791333,4</w:t>
            </w:r>
          </w:p>
        </w:tc>
        <w:tc>
          <w:tcPr>
            <w:tcW w:w="992" w:type="dxa"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9905961,1</w:t>
            </w:r>
          </w:p>
        </w:tc>
        <w:tc>
          <w:tcPr>
            <w:tcW w:w="850" w:type="dxa"/>
            <w:noWrap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2194877,9</w:t>
            </w:r>
          </w:p>
        </w:tc>
        <w:tc>
          <w:tcPr>
            <w:tcW w:w="851" w:type="dxa"/>
            <w:noWrap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1697593,9</w:t>
            </w:r>
          </w:p>
        </w:tc>
        <w:tc>
          <w:tcPr>
            <w:tcW w:w="850" w:type="dxa"/>
            <w:noWrap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1833033,8</w:t>
            </w:r>
          </w:p>
        </w:tc>
        <w:tc>
          <w:tcPr>
            <w:tcW w:w="851" w:type="dxa"/>
            <w:noWrap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2018988,8</w:t>
            </w:r>
          </w:p>
        </w:tc>
        <w:tc>
          <w:tcPr>
            <w:tcW w:w="906" w:type="dxa"/>
            <w:noWrap/>
            <w:hideMark/>
          </w:tcPr>
          <w:p w:rsidR="001800C8" w:rsidRPr="00EC50AD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C50AD">
              <w:rPr>
                <w:color w:val="000000"/>
                <w:sz w:val="16"/>
                <w:szCs w:val="16"/>
              </w:rPr>
              <w:t>2161466,6</w:t>
            </w:r>
          </w:p>
        </w:tc>
      </w:tr>
    </w:tbl>
    <w:p w:rsidR="00F67468" w:rsidRPr="003D7F88" w:rsidRDefault="00F67468" w:rsidP="003D7F88">
      <w:pPr>
        <w:spacing w:line="240" w:lineRule="auto"/>
        <w:jc w:val="right"/>
        <w:rPr>
          <w:sz w:val="24"/>
          <w:szCs w:val="24"/>
        </w:rPr>
      </w:pPr>
    </w:p>
    <w:p w:rsidR="006220CD" w:rsidRDefault="004861FE" w:rsidP="00104ECE">
      <w:pPr>
        <w:spacing w:line="240" w:lineRule="auto"/>
        <w:jc w:val="right"/>
        <w:rPr>
          <w:sz w:val="24"/>
          <w:szCs w:val="24"/>
        </w:rPr>
      </w:pPr>
      <w:r w:rsidRPr="003D7F88">
        <w:rPr>
          <w:sz w:val="24"/>
          <w:szCs w:val="24"/>
        </w:rPr>
        <w:t>Продолжение таблицы 2</w:t>
      </w:r>
    </w:p>
    <w:p w:rsidR="003D7F88" w:rsidRPr="003D7F88" w:rsidRDefault="003D7F88" w:rsidP="003D7F88">
      <w:pPr>
        <w:spacing w:line="240" w:lineRule="auto"/>
        <w:jc w:val="right"/>
        <w:rPr>
          <w:sz w:val="24"/>
          <w:szCs w:val="24"/>
        </w:rPr>
      </w:pPr>
    </w:p>
    <w:tbl>
      <w:tblPr>
        <w:tblStyle w:val="2b"/>
        <w:tblW w:w="1616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"/>
        <w:gridCol w:w="2207"/>
        <w:gridCol w:w="5954"/>
        <w:gridCol w:w="1275"/>
        <w:gridCol w:w="851"/>
        <w:gridCol w:w="850"/>
        <w:gridCol w:w="851"/>
        <w:gridCol w:w="850"/>
        <w:gridCol w:w="851"/>
        <w:gridCol w:w="1134"/>
        <w:gridCol w:w="906"/>
      </w:tblGrid>
      <w:tr w:rsidR="001B547C" w:rsidRPr="00CD2E30" w:rsidTr="00DD2F37">
        <w:trPr>
          <w:trHeight w:val="20"/>
          <w:jc w:val="center"/>
        </w:trPr>
        <w:tc>
          <w:tcPr>
            <w:tcW w:w="432" w:type="dxa"/>
            <w:vMerge w:val="restart"/>
          </w:tcPr>
          <w:p w:rsidR="001B547C" w:rsidRPr="00CD2E30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CD2E30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CD2E30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2207" w:type="dxa"/>
            <w:vMerge w:val="restart"/>
          </w:tcPr>
          <w:p w:rsidR="001B547C" w:rsidRPr="00CD2E30" w:rsidRDefault="001B547C" w:rsidP="00CE459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Наименование юридического лица (полностью)</w:t>
            </w:r>
          </w:p>
        </w:tc>
        <w:tc>
          <w:tcPr>
            <w:tcW w:w="5954" w:type="dxa"/>
            <w:vMerge w:val="restart"/>
          </w:tcPr>
          <w:p w:rsidR="001B547C" w:rsidRPr="00CD2E30" w:rsidRDefault="001B547C" w:rsidP="00CE459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D2E30">
              <w:rPr>
                <w:color w:val="000000"/>
                <w:sz w:val="16"/>
                <w:szCs w:val="16"/>
              </w:rPr>
              <w:t>Наименование объекта (РБ (в т.ч. центральные, межрайонные), УБ, поликлиники, детские поликлиники, поликлинические подразделения, амбулатории (в т.ч. враче</w:t>
            </w:r>
            <w:r w:rsidRPr="00CD2E30">
              <w:rPr>
                <w:color w:val="000000"/>
                <w:sz w:val="16"/>
                <w:szCs w:val="16"/>
              </w:rPr>
              <w:t>б</w:t>
            </w:r>
            <w:r w:rsidRPr="00CD2E30">
              <w:rPr>
                <w:color w:val="000000"/>
                <w:sz w:val="16"/>
                <w:szCs w:val="16"/>
              </w:rPr>
              <w:t>ные, центры (отделения) общей врачебной практики (семейной медицины), ФАП, ФП, фельдшерские здравпункты, городские больницы, детские городские больницы, областные (республиканские) больницы, центры консультативно-диагностические, (поликлиники консультативно-диагностические), центры консуль</w:t>
            </w:r>
            <w:r w:rsidR="00DD2F37">
              <w:rPr>
                <w:color w:val="000000"/>
                <w:sz w:val="16"/>
                <w:szCs w:val="16"/>
              </w:rPr>
              <w:t>тативно-диагностические детские</w:t>
            </w:r>
            <w:r w:rsidRPr="00CD2E30">
              <w:rPr>
                <w:color w:val="000000"/>
                <w:sz w:val="16"/>
                <w:szCs w:val="16"/>
              </w:rPr>
              <w:t>, (поликлиники консультативно-диагностические детские), дневной стационар, прочие (переход между стационаром)</w:t>
            </w:r>
            <w:proofErr w:type="gramEnd"/>
          </w:p>
        </w:tc>
        <w:tc>
          <w:tcPr>
            <w:tcW w:w="1275" w:type="dxa"/>
            <w:vMerge w:val="restart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Не софинанс</w:t>
            </w:r>
            <w:r w:rsidRPr="00CD2E30">
              <w:rPr>
                <w:color w:val="000000"/>
                <w:sz w:val="16"/>
                <w:szCs w:val="16"/>
              </w:rPr>
              <w:t>и</w:t>
            </w:r>
            <w:r w:rsidRPr="00CD2E30">
              <w:rPr>
                <w:color w:val="000000"/>
                <w:sz w:val="16"/>
                <w:szCs w:val="16"/>
              </w:rPr>
              <w:t>руемые за счет средств фед</w:t>
            </w:r>
            <w:r w:rsidRPr="00CD2E30">
              <w:rPr>
                <w:color w:val="000000"/>
                <w:sz w:val="16"/>
                <w:szCs w:val="16"/>
              </w:rPr>
              <w:t>е</w:t>
            </w:r>
            <w:r w:rsidRPr="00CD2E30">
              <w:rPr>
                <w:color w:val="000000"/>
                <w:sz w:val="16"/>
                <w:szCs w:val="16"/>
              </w:rPr>
              <w:t>рального бю</w:t>
            </w:r>
            <w:r w:rsidRPr="00CD2E30">
              <w:rPr>
                <w:color w:val="000000"/>
                <w:sz w:val="16"/>
                <w:szCs w:val="16"/>
              </w:rPr>
              <w:t>д</w:t>
            </w:r>
            <w:r w:rsidRPr="00CD2E30">
              <w:rPr>
                <w:color w:val="000000"/>
                <w:sz w:val="16"/>
                <w:szCs w:val="16"/>
              </w:rPr>
              <w:t>жета расходы субъекта Ро</w:t>
            </w:r>
            <w:r w:rsidRPr="00CD2E30">
              <w:rPr>
                <w:color w:val="000000"/>
                <w:sz w:val="16"/>
                <w:szCs w:val="16"/>
              </w:rPr>
              <w:t>с</w:t>
            </w:r>
            <w:r w:rsidRPr="00CD2E30">
              <w:rPr>
                <w:color w:val="000000"/>
                <w:sz w:val="16"/>
                <w:szCs w:val="16"/>
              </w:rPr>
              <w:t>сийской Фед</w:t>
            </w:r>
            <w:r w:rsidRPr="00CD2E30">
              <w:rPr>
                <w:color w:val="000000"/>
                <w:sz w:val="16"/>
                <w:szCs w:val="16"/>
              </w:rPr>
              <w:t>е</w:t>
            </w:r>
            <w:r w:rsidRPr="00CD2E30">
              <w:rPr>
                <w:color w:val="000000"/>
                <w:sz w:val="16"/>
                <w:szCs w:val="16"/>
              </w:rPr>
              <w:t>рации****</w:t>
            </w:r>
          </w:p>
        </w:tc>
        <w:tc>
          <w:tcPr>
            <w:tcW w:w="4253" w:type="dxa"/>
            <w:gridSpan w:val="5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Не софинансируемые за счет средств федерального бюдж</w:t>
            </w:r>
            <w:r w:rsidRPr="00CD2E30">
              <w:rPr>
                <w:color w:val="000000"/>
                <w:sz w:val="16"/>
                <w:szCs w:val="16"/>
              </w:rPr>
              <w:t>е</w:t>
            </w:r>
            <w:r w:rsidRPr="00CD2E30">
              <w:rPr>
                <w:color w:val="000000"/>
                <w:sz w:val="16"/>
                <w:szCs w:val="16"/>
              </w:rPr>
              <w:t>та расходы субъекта Российской Федерации в части мер</w:t>
            </w:r>
            <w:r w:rsidRPr="00CD2E30">
              <w:rPr>
                <w:color w:val="000000"/>
                <w:sz w:val="16"/>
                <w:szCs w:val="16"/>
              </w:rPr>
              <w:t>о</w:t>
            </w:r>
            <w:r w:rsidRPr="00CD2E30">
              <w:rPr>
                <w:color w:val="000000"/>
                <w:sz w:val="16"/>
                <w:szCs w:val="16"/>
              </w:rPr>
              <w:t>приятий по капитальному ре</w:t>
            </w:r>
            <w:r w:rsidR="00104ECE">
              <w:rPr>
                <w:color w:val="000000"/>
                <w:sz w:val="16"/>
                <w:szCs w:val="16"/>
              </w:rPr>
              <w:t>монту, в том числе по г</w:t>
            </w:r>
            <w:r w:rsidR="00104ECE">
              <w:rPr>
                <w:color w:val="000000"/>
                <w:sz w:val="16"/>
                <w:szCs w:val="16"/>
              </w:rPr>
              <w:t>о</w:t>
            </w:r>
            <w:r w:rsidR="00104ECE">
              <w:rPr>
                <w:color w:val="000000"/>
                <w:sz w:val="16"/>
                <w:szCs w:val="16"/>
              </w:rPr>
              <w:t>дам****</w:t>
            </w:r>
          </w:p>
        </w:tc>
        <w:tc>
          <w:tcPr>
            <w:tcW w:w="1134" w:type="dxa"/>
            <w:vMerge w:val="restart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Общий объём финансиров</w:t>
            </w:r>
            <w:r w:rsidRPr="00CD2E30">
              <w:rPr>
                <w:color w:val="000000"/>
                <w:sz w:val="16"/>
                <w:szCs w:val="16"/>
              </w:rPr>
              <w:t>а</w:t>
            </w:r>
            <w:r w:rsidRPr="00CD2E30">
              <w:rPr>
                <w:color w:val="000000"/>
                <w:sz w:val="16"/>
                <w:szCs w:val="16"/>
              </w:rPr>
              <w:t xml:space="preserve">ния объекта </w:t>
            </w:r>
            <w:r w:rsidRPr="00CD2E30">
              <w:rPr>
                <w:bCs/>
                <w:color w:val="000000"/>
                <w:sz w:val="16"/>
                <w:szCs w:val="16"/>
              </w:rPr>
              <w:t>(сумма стол</w:t>
            </w:r>
            <w:r w:rsidRPr="00CD2E30">
              <w:rPr>
                <w:bCs/>
                <w:color w:val="000000"/>
                <w:sz w:val="16"/>
                <w:szCs w:val="16"/>
              </w:rPr>
              <w:t>б</w:t>
            </w:r>
            <w:r w:rsidRPr="00CD2E30">
              <w:rPr>
                <w:bCs/>
                <w:color w:val="000000"/>
                <w:sz w:val="16"/>
                <w:szCs w:val="16"/>
              </w:rPr>
              <w:t>цов 18, 24 и 30)</w:t>
            </w:r>
          </w:p>
        </w:tc>
        <w:tc>
          <w:tcPr>
            <w:tcW w:w="906" w:type="dxa"/>
            <w:vMerge w:val="restart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Заплан</w:t>
            </w:r>
            <w:r w:rsidRPr="00CD2E30">
              <w:rPr>
                <w:color w:val="000000"/>
                <w:sz w:val="16"/>
                <w:szCs w:val="16"/>
              </w:rPr>
              <w:t>и</w:t>
            </w:r>
            <w:r w:rsidRPr="00CD2E30">
              <w:rPr>
                <w:color w:val="000000"/>
                <w:sz w:val="16"/>
                <w:szCs w:val="16"/>
              </w:rPr>
              <w:t>рованный год заве</w:t>
            </w:r>
            <w:r w:rsidRPr="00CD2E30">
              <w:rPr>
                <w:color w:val="000000"/>
                <w:sz w:val="16"/>
                <w:szCs w:val="16"/>
              </w:rPr>
              <w:t>р</w:t>
            </w:r>
            <w:r w:rsidRPr="00CD2E30">
              <w:rPr>
                <w:color w:val="000000"/>
                <w:sz w:val="16"/>
                <w:szCs w:val="16"/>
              </w:rPr>
              <w:t>шения меропри</w:t>
            </w:r>
            <w:r w:rsidRPr="00CD2E30">
              <w:rPr>
                <w:color w:val="000000"/>
                <w:sz w:val="16"/>
                <w:szCs w:val="16"/>
              </w:rPr>
              <w:t>я</w:t>
            </w:r>
            <w:r w:rsidRPr="00CD2E30">
              <w:rPr>
                <w:color w:val="000000"/>
                <w:sz w:val="16"/>
                <w:szCs w:val="16"/>
              </w:rPr>
              <w:t xml:space="preserve">тия по объекту  </w:t>
            </w:r>
          </w:p>
        </w:tc>
      </w:tr>
      <w:tr w:rsidR="00CE459B" w:rsidRPr="00CD2E30" w:rsidTr="00DD2F37">
        <w:trPr>
          <w:trHeight w:val="20"/>
          <w:jc w:val="center"/>
        </w:trPr>
        <w:tc>
          <w:tcPr>
            <w:tcW w:w="432" w:type="dxa"/>
            <w:vMerge/>
          </w:tcPr>
          <w:p w:rsidR="001B547C" w:rsidRPr="00CD2E30" w:rsidRDefault="001B547C" w:rsidP="006220C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  <w:vMerge/>
          </w:tcPr>
          <w:p w:rsidR="001B547C" w:rsidRPr="00CD2E30" w:rsidRDefault="001B547C" w:rsidP="00CE459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vMerge/>
          </w:tcPr>
          <w:p w:rsidR="001B547C" w:rsidRPr="00CD2E30" w:rsidRDefault="001B547C" w:rsidP="00CE459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1B547C" w:rsidRPr="00CD2E30" w:rsidRDefault="001B547C" w:rsidP="006220C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0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0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/>
            <w:hideMark/>
          </w:tcPr>
          <w:p w:rsidR="001B547C" w:rsidRPr="00CD2E30" w:rsidRDefault="001B547C" w:rsidP="006220C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vMerge/>
            <w:hideMark/>
          </w:tcPr>
          <w:p w:rsidR="001B547C" w:rsidRPr="00CD2E30" w:rsidRDefault="001B547C" w:rsidP="006220C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CE459B" w:rsidRPr="00CD2E30" w:rsidTr="00DD2F37">
        <w:trPr>
          <w:trHeight w:val="20"/>
          <w:jc w:val="center"/>
        </w:trPr>
        <w:tc>
          <w:tcPr>
            <w:tcW w:w="432" w:type="dxa"/>
          </w:tcPr>
          <w:p w:rsidR="001B547C" w:rsidRPr="00CD2E30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07" w:type="dxa"/>
          </w:tcPr>
          <w:p w:rsidR="001B547C" w:rsidRPr="00CD2E30" w:rsidRDefault="001B547C" w:rsidP="00CE459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54" w:type="dxa"/>
          </w:tcPr>
          <w:p w:rsidR="001B547C" w:rsidRPr="00CD2E30" w:rsidRDefault="001B547C" w:rsidP="00CE459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850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4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906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37</w:t>
            </w:r>
          </w:p>
        </w:tc>
      </w:tr>
      <w:tr w:rsidR="00CE459B" w:rsidRPr="00CD2E30" w:rsidTr="00DD2F37">
        <w:trPr>
          <w:trHeight w:val="20"/>
          <w:jc w:val="center"/>
        </w:trPr>
        <w:tc>
          <w:tcPr>
            <w:tcW w:w="432" w:type="dxa"/>
          </w:tcPr>
          <w:p w:rsidR="001B547C" w:rsidRPr="00CD2E30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1</w:t>
            </w:r>
            <w:r w:rsidR="00DD2F3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207" w:type="dxa"/>
          </w:tcPr>
          <w:p w:rsidR="001B547C" w:rsidRPr="00CD2E30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CD2E30">
              <w:rPr>
                <w:color w:val="000000"/>
                <w:sz w:val="16"/>
                <w:szCs w:val="16"/>
              </w:rPr>
              <w:t>«</w:t>
            </w:r>
            <w:r w:rsidRPr="00CD2E30">
              <w:rPr>
                <w:color w:val="000000"/>
                <w:sz w:val="16"/>
                <w:szCs w:val="16"/>
              </w:rPr>
              <w:t>Бай-Тайгинская центральная к</w:t>
            </w:r>
            <w:r w:rsidRPr="00CD2E30">
              <w:rPr>
                <w:color w:val="000000"/>
                <w:sz w:val="16"/>
                <w:szCs w:val="16"/>
              </w:rPr>
              <w:t>о</w:t>
            </w:r>
            <w:r w:rsidRPr="00CD2E30">
              <w:rPr>
                <w:color w:val="000000"/>
                <w:sz w:val="16"/>
                <w:szCs w:val="16"/>
              </w:rPr>
              <w:t>жуунная больница</w:t>
            </w:r>
            <w:r w:rsidR="00A03C50" w:rsidRPr="00CD2E3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1B547C" w:rsidRPr="00CD2E30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CD2E30">
              <w:rPr>
                <w:color w:val="000000"/>
                <w:sz w:val="16"/>
                <w:szCs w:val="16"/>
              </w:rPr>
              <w:t>«</w:t>
            </w:r>
            <w:r w:rsidRPr="00CD2E30">
              <w:rPr>
                <w:color w:val="000000"/>
                <w:sz w:val="16"/>
                <w:szCs w:val="16"/>
              </w:rPr>
              <w:t>Бай-Тайгинская центральная кожуунная больница</w:t>
            </w:r>
            <w:r w:rsidR="00A03C50" w:rsidRPr="00CD2E30">
              <w:rPr>
                <w:color w:val="000000"/>
                <w:sz w:val="16"/>
                <w:szCs w:val="16"/>
              </w:rPr>
              <w:t>»</w:t>
            </w:r>
            <w:r w:rsidR="00B364A8">
              <w:rPr>
                <w:color w:val="000000"/>
                <w:sz w:val="16"/>
                <w:szCs w:val="16"/>
              </w:rPr>
              <w:t>,</w:t>
            </w:r>
            <w:r w:rsidRPr="00CD2E30">
              <w:rPr>
                <w:color w:val="000000"/>
                <w:sz w:val="16"/>
                <w:szCs w:val="16"/>
              </w:rPr>
              <w:t xml:space="preserve"> детская поликлиника</w:t>
            </w:r>
          </w:p>
        </w:tc>
        <w:tc>
          <w:tcPr>
            <w:tcW w:w="1275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4763500,0</w:t>
            </w:r>
          </w:p>
        </w:tc>
        <w:tc>
          <w:tcPr>
            <w:tcW w:w="906" w:type="dxa"/>
            <w:noWrap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CE459B" w:rsidRPr="00CD2E30" w:rsidTr="00DD2F37">
        <w:trPr>
          <w:trHeight w:val="20"/>
          <w:jc w:val="center"/>
        </w:trPr>
        <w:tc>
          <w:tcPr>
            <w:tcW w:w="432" w:type="dxa"/>
          </w:tcPr>
          <w:p w:rsidR="001B547C" w:rsidRPr="00CD2E30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2</w:t>
            </w:r>
            <w:r w:rsidR="00DD2F3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207" w:type="dxa"/>
          </w:tcPr>
          <w:p w:rsidR="001B547C" w:rsidRPr="00CD2E30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CD2E30">
              <w:rPr>
                <w:color w:val="000000"/>
                <w:sz w:val="16"/>
                <w:szCs w:val="16"/>
              </w:rPr>
              <w:t>«</w:t>
            </w:r>
            <w:r w:rsidRPr="00CD2E30">
              <w:rPr>
                <w:color w:val="000000"/>
                <w:sz w:val="16"/>
                <w:szCs w:val="16"/>
              </w:rPr>
              <w:t>Бай-Тайгинская центральная к</w:t>
            </w:r>
            <w:r w:rsidRPr="00CD2E30">
              <w:rPr>
                <w:color w:val="000000"/>
                <w:sz w:val="16"/>
                <w:szCs w:val="16"/>
              </w:rPr>
              <w:t>о</w:t>
            </w:r>
            <w:r w:rsidRPr="00CD2E30">
              <w:rPr>
                <w:color w:val="000000"/>
                <w:sz w:val="16"/>
                <w:szCs w:val="16"/>
              </w:rPr>
              <w:t>жуунная больница</w:t>
            </w:r>
            <w:r w:rsidR="00A03C50" w:rsidRPr="00CD2E3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1B547C" w:rsidRPr="00CD2E30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CD2E30">
              <w:rPr>
                <w:color w:val="000000"/>
                <w:sz w:val="16"/>
                <w:szCs w:val="16"/>
              </w:rPr>
              <w:t>«</w:t>
            </w:r>
            <w:r w:rsidRPr="00CD2E30">
              <w:rPr>
                <w:color w:val="000000"/>
                <w:sz w:val="16"/>
                <w:szCs w:val="16"/>
              </w:rPr>
              <w:t>Бай-Тайгинская центральная кожуунная больница</w:t>
            </w:r>
            <w:r w:rsidR="00A03C50" w:rsidRPr="00CD2E30">
              <w:rPr>
                <w:color w:val="000000"/>
                <w:sz w:val="16"/>
                <w:szCs w:val="16"/>
              </w:rPr>
              <w:t>»</w:t>
            </w:r>
            <w:r w:rsidR="00B364A8">
              <w:rPr>
                <w:color w:val="000000"/>
                <w:sz w:val="16"/>
                <w:szCs w:val="16"/>
              </w:rPr>
              <w:t>,</w:t>
            </w:r>
            <w:r w:rsidRPr="00CD2E30">
              <w:rPr>
                <w:color w:val="000000"/>
                <w:sz w:val="16"/>
                <w:szCs w:val="16"/>
              </w:rPr>
              <w:t xml:space="preserve"> поликлиника</w:t>
            </w:r>
          </w:p>
        </w:tc>
        <w:tc>
          <w:tcPr>
            <w:tcW w:w="1275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13096719,0</w:t>
            </w:r>
          </w:p>
        </w:tc>
        <w:tc>
          <w:tcPr>
            <w:tcW w:w="906" w:type="dxa"/>
            <w:noWrap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CE459B" w:rsidRPr="00CD2E30" w:rsidTr="00DD2F37">
        <w:trPr>
          <w:trHeight w:val="20"/>
          <w:jc w:val="center"/>
        </w:trPr>
        <w:tc>
          <w:tcPr>
            <w:tcW w:w="432" w:type="dxa"/>
          </w:tcPr>
          <w:p w:rsidR="001B547C" w:rsidRPr="00CD2E30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3</w:t>
            </w:r>
            <w:r w:rsidR="00DD2F3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207" w:type="dxa"/>
          </w:tcPr>
          <w:p w:rsidR="001B547C" w:rsidRPr="00CD2E30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CD2E30">
              <w:rPr>
                <w:color w:val="000000"/>
                <w:sz w:val="16"/>
                <w:szCs w:val="16"/>
              </w:rPr>
              <w:t>«</w:t>
            </w:r>
            <w:r w:rsidRPr="00CD2E30">
              <w:rPr>
                <w:color w:val="000000"/>
                <w:sz w:val="16"/>
                <w:szCs w:val="16"/>
              </w:rPr>
              <w:t>Тоджи</w:t>
            </w:r>
            <w:r w:rsidRPr="00CD2E30">
              <w:rPr>
                <w:color w:val="000000"/>
                <w:sz w:val="16"/>
                <w:szCs w:val="16"/>
              </w:rPr>
              <w:t>н</w:t>
            </w:r>
            <w:r w:rsidRPr="00CD2E30">
              <w:rPr>
                <w:color w:val="000000"/>
                <w:sz w:val="16"/>
                <w:szCs w:val="16"/>
              </w:rPr>
              <w:t>ская центральная кожуунная больница</w:t>
            </w:r>
            <w:r w:rsidR="00A03C50" w:rsidRPr="00CD2E3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1B547C" w:rsidRPr="00CD2E30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CD2E30">
              <w:rPr>
                <w:color w:val="000000"/>
                <w:sz w:val="16"/>
                <w:szCs w:val="16"/>
              </w:rPr>
              <w:t>«</w:t>
            </w:r>
            <w:r w:rsidRPr="00CD2E30">
              <w:rPr>
                <w:color w:val="000000"/>
                <w:sz w:val="16"/>
                <w:szCs w:val="16"/>
              </w:rPr>
              <w:t>То</w:t>
            </w:r>
            <w:r w:rsidRPr="00CD2E30">
              <w:rPr>
                <w:color w:val="000000"/>
                <w:sz w:val="16"/>
                <w:szCs w:val="16"/>
              </w:rPr>
              <w:t>д</w:t>
            </w:r>
            <w:r w:rsidRPr="00CD2E30">
              <w:rPr>
                <w:color w:val="000000"/>
                <w:sz w:val="16"/>
                <w:szCs w:val="16"/>
              </w:rPr>
              <w:t>жинская центральная кожуунная больница</w:t>
            </w:r>
            <w:r w:rsidR="00A03C50" w:rsidRPr="00CD2E30">
              <w:rPr>
                <w:color w:val="000000"/>
                <w:sz w:val="16"/>
                <w:szCs w:val="16"/>
              </w:rPr>
              <w:t>»</w:t>
            </w:r>
            <w:r w:rsidRPr="00CD2E3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30966060,0</w:t>
            </w:r>
          </w:p>
        </w:tc>
        <w:tc>
          <w:tcPr>
            <w:tcW w:w="906" w:type="dxa"/>
            <w:noWrap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CE459B" w:rsidRPr="00CD2E30" w:rsidTr="00DD2F37">
        <w:trPr>
          <w:trHeight w:val="20"/>
          <w:jc w:val="center"/>
        </w:trPr>
        <w:tc>
          <w:tcPr>
            <w:tcW w:w="432" w:type="dxa"/>
          </w:tcPr>
          <w:p w:rsidR="001B547C" w:rsidRPr="00CD2E30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4</w:t>
            </w:r>
            <w:r w:rsidR="00DD2F3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207" w:type="dxa"/>
          </w:tcPr>
          <w:p w:rsidR="001B547C" w:rsidRPr="00CD2E30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CD2E30">
              <w:rPr>
                <w:color w:val="000000"/>
                <w:sz w:val="16"/>
                <w:szCs w:val="16"/>
              </w:rPr>
              <w:t>«</w:t>
            </w:r>
            <w:r w:rsidRPr="00CD2E30">
              <w:rPr>
                <w:color w:val="000000"/>
                <w:sz w:val="16"/>
                <w:szCs w:val="16"/>
              </w:rPr>
              <w:t>Барун-Хемчикский межкожуунный медицинский центр</w:t>
            </w:r>
            <w:r w:rsidR="00A03C50" w:rsidRPr="00CD2E3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1B547C" w:rsidRPr="00CD2E30" w:rsidRDefault="001B547C" w:rsidP="00B364A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CD2E30">
              <w:rPr>
                <w:color w:val="000000"/>
                <w:sz w:val="16"/>
                <w:szCs w:val="16"/>
              </w:rPr>
              <w:t>«</w:t>
            </w:r>
            <w:r w:rsidRPr="00CD2E30">
              <w:rPr>
                <w:color w:val="000000"/>
                <w:sz w:val="16"/>
                <w:szCs w:val="16"/>
              </w:rPr>
              <w:t>Б</w:t>
            </w:r>
            <w:r w:rsidRPr="00CD2E30">
              <w:rPr>
                <w:color w:val="000000"/>
                <w:sz w:val="16"/>
                <w:szCs w:val="16"/>
              </w:rPr>
              <w:t>а</w:t>
            </w:r>
            <w:r w:rsidRPr="00CD2E30">
              <w:rPr>
                <w:color w:val="000000"/>
                <w:sz w:val="16"/>
                <w:szCs w:val="16"/>
              </w:rPr>
              <w:t>рун-Хемчикский межкожуунный медицинский центр</w:t>
            </w:r>
            <w:r w:rsidR="00A03C50" w:rsidRPr="00CD2E30">
              <w:rPr>
                <w:color w:val="000000"/>
                <w:sz w:val="16"/>
                <w:szCs w:val="16"/>
              </w:rPr>
              <w:t>»</w:t>
            </w:r>
            <w:r w:rsidR="00B364A8">
              <w:rPr>
                <w:color w:val="000000"/>
                <w:sz w:val="16"/>
                <w:szCs w:val="16"/>
              </w:rPr>
              <w:t>,</w:t>
            </w:r>
            <w:r w:rsidRPr="00CD2E30">
              <w:rPr>
                <w:color w:val="000000"/>
                <w:sz w:val="16"/>
                <w:szCs w:val="16"/>
              </w:rPr>
              <w:t xml:space="preserve"> </w:t>
            </w:r>
            <w:r w:rsidR="00B364A8">
              <w:rPr>
                <w:color w:val="000000"/>
                <w:sz w:val="16"/>
                <w:szCs w:val="16"/>
              </w:rPr>
              <w:t>д</w:t>
            </w:r>
            <w:r w:rsidRPr="00CD2E30">
              <w:rPr>
                <w:color w:val="000000"/>
                <w:sz w:val="16"/>
                <w:szCs w:val="16"/>
              </w:rPr>
              <w:t>етская поликлиника</w:t>
            </w:r>
          </w:p>
        </w:tc>
        <w:tc>
          <w:tcPr>
            <w:tcW w:w="1275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130937169,5</w:t>
            </w:r>
          </w:p>
        </w:tc>
        <w:tc>
          <w:tcPr>
            <w:tcW w:w="906" w:type="dxa"/>
            <w:noWrap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2023</w:t>
            </w:r>
          </w:p>
        </w:tc>
      </w:tr>
    </w:tbl>
    <w:p w:rsidR="00DD2F37" w:rsidRDefault="00DD2F37">
      <w:r>
        <w:br w:type="page"/>
      </w:r>
    </w:p>
    <w:p w:rsidR="00DD2F37" w:rsidRPr="00DD2F37" w:rsidRDefault="00DD2F37" w:rsidP="00DD2F37">
      <w:pPr>
        <w:spacing w:line="240" w:lineRule="auto"/>
        <w:rPr>
          <w:sz w:val="2"/>
        </w:rPr>
      </w:pPr>
    </w:p>
    <w:tbl>
      <w:tblPr>
        <w:tblStyle w:val="2b"/>
        <w:tblW w:w="1616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"/>
        <w:gridCol w:w="2207"/>
        <w:gridCol w:w="5954"/>
        <w:gridCol w:w="1275"/>
        <w:gridCol w:w="851"/>
        <w:gridCol w:w="850"/>
        <w:gridCol w:w="851"/>
        <w:gridCol w:w="850"/>
        <w:gridCol w:w="851"/>
        <w:gridCol w:w="1134"/>
        <w:gridCol w:w="906"/>
      </w:tblGrid>
      <w:tr w:rsidR="00DD2F37" w:rsidRPr="00CD2E30" w:rsidTr="00DD2F37">
        <w:trPr>
          <w:trHeight w:val="20"/>
          <w:tblHeader/>
          <w:jc w:val="center"/>
        </w:trPr>
        <w:tc>
          <w:tcPr>
            <w:tcW w:w="432" w:type="dxa"/>
          </w:tcPr>
          <w:p w:rsidR="00DD2F37" w:rsidRPr="00CD2E30" w:rsidRDefault="00DD2F37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07" w:type="dxa"/>
          </w:tcPr>
          <w:p w:rsidR="00DD2F37" w:rsidRPr="00CD2E30" w:rsidRDefault="00DD2F37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54" w:type="dxa"/>
          </w:tcPr>
          <w:p w:rsidR="00DD2F37" w:rsidRPr="00CD2E30" w:rsidRDefault="00DD2F37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hideMark/>
          </w:tcPr>
          <w:p w:rsidR="00DD2F37" w:rsidRPr="00CD2E30" w:rsidRDefault="00DD2F37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1" w:type="dxa"/>
            <w:hideMark/>
          </w:tcPr>
          <w:p w:rsidR="00DD2F37" w:rsidRPr="00CD2E30" w:rsidRDefault="00DD2F37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hideMark/>
          </w:tcPr>
          <w:p w:rsidR="00DD2F37" w:rsidRPr="00CD2E30" w:rsidRDefault="00DD2F37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hideMark/>
          </w:tcPr>
          <w:p w:rsidR="00DD2F37" w:rsidRPr="00CD2E30" w:rsidRDefault="00DD2F37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850" w:type="dxa"/>
            <w:hideMark/>
          </w:tcPr>
          <w:p w:rsidR="00DD2F37" w:rsidRPr="00CD2E30" w:rsidRDefault="00DD2F37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51" w:type="dxa"/>
            <w:hideMark/>
          </w:tcPr>
          <w:p w:rsidR="00DD2F37" w:rsidRPr="00CD2E30" w:rsidRDefault="00DD2F37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4" w:type="dxa"/>
            <w:hideMark/>
          </w:tcPr>
          <w:p w:rsidR="00DD2F37" w:rsidRPr="00CD2E30" w:rsidRDefault="00DD2F37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906" w:type="dxa"/>
            <w:hideMark/>
          </w:tcPr>
          <w:p w:rsidR="00DD2F37" w:rsidRPr="00CD2E30" w:rsidRDefault="00DD2F37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37</w:t>
            </w:r>
          </w:p>
        </w:tc>
      </w:tr>
      <w:tr w:rsidR="00CE459B" w:rsidRPr="00CD2E30" w:rsidTr="00DD2F37">
        <w:trPr>
          <w:trHeight w:val="20"/>
          <w:jc w:val="center"/>
        </w:trPr>
        <w:tc>
          <w:tcPr>
            <w:tcW w:w="432" w:type="dxa"/>
          </w:tcPr>
          <w:p w:rsidR="001B547C" w:rsidRPr="00CD2E30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5</w:t>
            </w:r>
            <w:r w:rsidR="00DD2F3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207" w:type="dxa"/>
          </w:tcPr>
          <w:p w:rsidR="001B547C" w:rsidRPr="00CD2E30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CD2E30">
              <w:rPr>
                <w:color w:val="000000"/>
                <w:sz w:val="16"/>
                <w:szCs w:val="16"/>
              </w:rPr>
              <w:t>«</w:t>
            </w:r>
            <w:r w:rsidRPr="00CD2E30">
              <w:rPr>
                <w:color w:val="000000"/>
                <w:sz w:val="16"/>
                <w:szCs w:val="16"/>
              </w:rPr>
              <w:t>Республ</w:t>
            </w:r>
            <w:r w:rsidRPr="00CD2E30">
              <w:rPr>
                <w:color w:val="000000"/>
                <w:sz w:val="16"/>
                <w:szCs w:val="16"/>
              </w:rPr>
              <w:t>и</w:t>
            </w:r>
            <w:r w:rsidRPr="00CD2E30">
              <w:rPr>
                <w:color w:val="000000"/>
                <w:sz w:val="16"/>
                <w:szCs w:val="16"/>
              </w:rPr>
              <w:t>канская больница №</w:t>
            </w:r>
            <w:r w:rsidR="00DD2F37">
              <w:rPr>
                <w:color w:val="000000"/>
                <w:sz w:val="16"/>
                <w:szCs w:val="16"/>
              </w:rPr>
              <w:t xml:space="preserve"> </w:t>
            </w:r>
            <w:r w:rsidRPr="00CD2E30">
              <w:rPr>
                <w:color w:val="000000"/>
                <w:sz w:val="16"/>
                <w:szCs w:val="16"/>
              </w:rPr>
              <w:t>1</w:t>
            </w:r>
            <w:r w:rsidR="00A03C50" w:rsidRPr="00CD2E3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1B547C" w:rsidRPr="00CD2E30" w:rsidRDefault="001B547C" w:rsidP="00B364A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CD2E30">
              <w:rPr>
                <w:color w:val="000000"/>
                <w:sz w:val="16"/>
                <w:szCs w:val="16"/>
              </w:rPr>
              <w:t>«</w:t>
            </w:r>
            <w:r w:rsidRPr="00CD2E30">
              <w:rPr>
                <w:color w:val="000000"/>
                <w:sz w:val="16"/>
                <w:szCs w:val="16"/>
              </w:rPr>
              <w:t>Ре</w:t>
            </w:r>
            <w:r w:rsidRPr="00CD2E30">
              <w:rPr>
                <w:color w:val="000000"/>
                <w:sz w:val="16"/>
                <w:szCs w:val="16"/>
              </w:rPr>
              <w:t>с</w:t>
            </w:r>
            <w:r w:rsidRPr="00CD2E30">
              <w:rPr>
                <w:color w:val="000000"/>
                <w:sz w:val="16"/>
                <w:szCs w:val="16"/>
              </w:rPr>
              <w:t>публиканская больница №</w:t>
            </w:r>
            <w:r w:rsidR="00B364A8">
              <w:rPr>
                <w:color w:val="000000"/>
                <w:sz w:val="16"/>
                <w:szCs w:val="16"/>
              </w:rPr>
              <w:t xml:space="preserve"> </w:t>
            </w:r>
            <w:r w:rsidRPr="00CD2E30">
              <w:rPr>
                <w:color w:val="000000"/>
                <w:sz w:val="16"/>
                <w:szCs w:val="16"/>
              </w:rPr>
              <w:t>1</w:t>
            </w:r>
            <w:r w:rsidR="00A03C50" w:rsidRPr="00CD2E30">
              <w:rPr>
                <w:color w:val="000000"/>
                <w:sz w:val="16"/>
                <w:szCs w:val="16"/>
              </w:rPr>
              <w:t>»</w:t>
            </w:r>
            <w:r w:rsidR="00B364A8">
              <w:rPr>
                <w:color w:val="000000"/>
                <w:sz w:val="16"/>
                <w:szCs w:val="16"/>
              </w:rPr>
              <w:t>,</w:t>
            </w:r>
            <w:r w:rsidRPr="00CD2E30">
              <w:rPr>
                <w:color w:val="000000"/>
                <w:sz w:val="16"/>
                <w:szCs w:val="16"/>
              </w:rPr>
              <w:t xml:space="preserve"> </w:t>
            </w:r>
            <w:r w:rsidR="00B364A8">
              <w:rPr>
                <w:color w:val="000000"/>
                <w:sz w:val="16"/>
                <w:szCs w:val="16"/>
              </w:rPr>
              <w:t>т</w:t>
            </w:r>
            <w:r w:rsidRPr="00CD2E30">
              <w:rPr>
                <w:color w:val="000000"/>
                <w:sz w:val="16"/>
                <w:szCs w:val="16"/>
              </w:rPr>
              <w:t>ерапевтическая служба</w:t>
            </w:r>
          </w:p>
        </w:tc>
        <w:tc>
          <w:tcPr>
            <w:tcW w:w="1275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38795717,6</w:t>
            </w:r>
          </w:p>
        </w:tc>
        <w:tc>
          <w:tcPr>
            <w:tcW w:w="906" w:type="dxa"/>
            <w:noWrap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2022</w:t>
            </w:r>
          </w:p>
        </w:tc>
      </w:tr>
      <w:tr w:rsidR="00CE459B" w:rsidRPr="00CD2E30" w:rsidTr="00DD2F37">
        <w:trPr>
          <w:trHeight w:val="20"/>
          <w:jc w:val="center"/>
        </w:trPr>
        <w:tc>
          <w:tcPr>
            <w:tcW w:w="432" w:type="dxa"/>
          </w:tcPr>
          <w:p w:rsidR="001B547C" w:rsidRPr="00CD2E30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6</w:t>
            </w:r>
            <w:r w:rsidR="00DD2F3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207" w:type="dxa"/>
          </w:tcPr>
          <w:p w:rsidR="001B547C" w:rsidRPr="00CD2E30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CD2E30">
              <w:rPr>
                <w:color w:val="000000"/>
                <w:sz w:val="16"/>
                <w:szCs w:val="16"/>
              </w:rPr>
              <w:t>«</w:t>
            </w:r>
            <w:r w:rsidRPr="00CD2E30">
              <w:rPr>
                <w:color w:val="000000"/>
                <w:sz w:val="16"/>
                <w:szCs w:val="16"/>
              </w:rPr>
              <w:t>Тере-Хольская центральная кожу</w:t>
            </w:r>
            <w:r w:rsidRPr="00CD2E30">
              <w:rPr>
                <w:color w:val="000000"/>
                <w:sz w:val="16"/>
                <w:szCs w:val="16"/>
              </w:rPr>
              <w:t>у</w:t>
            </w:r>
            <w:r w:rsidRPr="00CD2E30">
              <w:rPr>
                <w:color w:val="000000"/>
                <w:sz w:val="16"/>
                <w:szCs w:val="16"/>
              </w:rPr>
              <w:t>нная больница</w:t>
            </w:r>
            <w:r w:rsidR="00A03C50" w:rsidRPr="00CD2E3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1B547C" w:rsidRPr="00CD2E30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CD2E30">
              <w:rPr>
                <w:color w:val="000000"/>
                <w:sz w:val="16"/>
                <w:szCs w:val="16"/>
              </w:rPr>
              <w:t>«</w:t>
            </w:r>
            <w:r w:rsidRPr="00CD2E30">
              <w:rPr>
                <w:color w:val="000000"/>
                <w:sz w:val="16"/>
                <w:szCs w:val="16"/>
              </w:rPr>
              <w:t>Тере-Хольская центральная кожуунная больница</w:t>
            </w:r>
            <w:r w:rsidR="00A03C50" w:rsidRPr="00CD2E3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275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1829200,0</w:t>
            </w:r>
          </w:p>
        </w:tc>
        <w:tc>
          <w:tcPr>
            <w:tcW w:w="906" w:type="dxa"/>
            <w:noWrap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2022</w:t>
            </w:r>
          </w:p>
        </w:tc>
      </w:tr>
      <w:tr w:rsidR="00CE459B" w:rsidRPr="00CD2E30" w:rsidTr="00DD2F37">
        <w:trPr>
          <w:trHeight w:val="20"/>
          <w:jc w:val="center"/>
        </w:trPr>
        <w:tc>
          <w:tcPr>
            <w:tcW w:w="432" w:type="dxa"/>
          </w:tcPr>
          <w:p w:rsidR="001B547C" w:rsidRPr="00CD2E30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7</w:t>
            </w:r>
            <w:r w:rsidR="00DD2F3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207" w:type="dxa"/>
          </w:tcPr>
          <w:p w:rsidR="001B547C" w:rsidRPr="00CD2E30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CD2E30">
              <w:rPr>
                <w:color w:val="000000"/>
                <w:sz w:val="16"/>
                <w:szCs w:val="16"/>
              </w:rPr>
              <w:t>«</w:t>
            </w:r>
            <w:r w:rsidRPr="00CD2E30">
              <w:rPr>
                <w:color w:val="000000"/>
                <w:sz w:val="16"/>
                <w:szCs w:val="16"/>
              </w:rPr>
              <w:t>Кызылская центральная кожуунная бол</w:t>
            </w:r>
            <w:r w:rsidRPr="00CD2E30">
              <w:rPr>
                <w:color w:val="000000"/>
                <w:sz w:val="16"/>
                <w:szCs w:val="16"/>
              </w:rPr>
              <w:t>ь</w:t>
            </w:r>
            <w:r w:rsidRPr="00CD2E30">
              <w:rPr>
                <w:color w:val="000000"/>
                <w:sz w:val="16"/>
                <w:szCs w:val="16"/>
              </w:rPr>
              <w:t>ница</w:t>
            </w:r>
            <w:r w:rsidR="00A03C50" w:rsidRPr="00CD2E3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1B547C" w:rsidRPr="00CD2E30" w:rsidRDefault="001B547C" w:rsidP="00230C6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К</w:t>
            </w:r>
            <w:r w:rsidRPr="00CD2E30">
              <w:rPr>
                <w:color w:val="000000"/>
                <w:sz w:val="16"/>
                <w:szCs w:val="16"/>
              </w:rPr>
              <w:t>ы</w:t>
            </w:r>
            <w:r w:rsidRPr="00CD2E30">
              <w:rPr>
                <w:color w:val="000000"/>
                <w:sz w:val="16"/>
                <w:szCs w:val="16"/>
              </w:rPr>
              <w:t>зылская центральная кожуунная больница</w:t>
            </w:r>
            <w:r w:rsidR="00A03C50" w:rsidRPr="00CD2E30">
              <w:rPr>
                <w:color w:val="000000"/>
                <w:sz w:val="16"/>
                <w:szCs w:val="16"/>
              </w:rPr>
              <w:t>»</w:t>
            </w:r>
            <w:r w:rsidR="00230C6E">
              <w:rPr>
                <w:color w:val="000000"/>
                <w:sz w:val="16"/>
                <w:szCs w:val="16"/>
              </w:rPr>
              <w:t>, врачебная амбулатория</w:t>
            </w:r>
            <w:r w:rsidRPr="00CD2E30">
              <w:rPr>
                <w:color w:val="000000"/>
                <w:sz w:val="16"/>
                <w:szCs w:val="16"/>
              </w:rPr>
              <w:t xml:space="preserve"> с. Сукпак</w:t>
            </w:r>
          </w:p>
        </w:tc>
        <w:tc>
          <w:tcPr>
            <w:tcW w:w="1275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9256500,0</w:t>
            </w:r>
          </w:p>
        </w:tc>
        <w:tc>
          <w:tcPr>
            <w:tcW w:w="906" w:type="dxa"/>
            <w:noWrap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CE459B" w:rsidRPr="00CD2E30" w:rsidTr="00DD2F37">
        <w:trPr>
          <w:trHeight w:val="20"/>
          <w:jc w:val="center"/>
        </w:trPr>
        <w:tc>
          <w:tcPr>
            <w:tcW w:w="432" w:type="dxa"/>
          </w:tcPr>
          <w:p w:rsidR="001B547C" w:rsidRPr="00CD2E30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8</w:t>
            </w:r>
            <w:r w:rsidR="00DD2F3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207" w:type="dxa"/>
          </w:tcPr>
          <w:p w:rsidR="001B547C" w:rsidRPr="00CD2E30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CD2E30">
              <w:rPr>
                <w:color w:val="000000"/>
                <w:sz w:val="16"/>
                <w:szCs w:val="16"/>
              </w:rPr>
              <w:t>«</w:t>
            </w:r>
            <w:r w:rsidRPr="00CD2E30">
              <w:rPr>
                <w:color w:val="000000"/>
                <w:sz w:val="16"/>
                <w:szCs w:val="16"/>
              </w:rPr>
              <w:t>Кызылская центральная кожуунная бол</w:t>
            </w:r>
            <w:r w:rsidRPr="00CD2E30">
              <w:rPr>
                <w:color w:val="000000"/>
                <w:sz w:val="16"/>
                <w:szCs w:val="16"/>
              </w:rPr>
              <w:t>ь</w:t>
            </w:r>
            <w:r w:rsidRPr="00CD2E30">
              <w:rPr>
                <w:color w:val="000000"/>
                <w:sz w:val="16"/>
                <w:szCs w:val="16"/>
              </w:rPr>
              <w:t>ница</w:t>
            </w:r>
            <w:r w:rsidR="00A03C50" w:rsidRPr="00CD2E3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1B547C" w:rsidRPr="00CD2E30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К</w:t>
            </w:r>
            <w:r w:rsidRPr="00CD2E30">
              <w:rPr>
                <w:color w:val="000000"/>
                <w:sz w:val="16"/>
                <w:szCs w:val="16"/>
              </w:rPr>
              <w:t>ы</w:t>
            </w:r>
            <w:r w:rsidRPr="00CD2E30">
              <w:rPr>
                <w:color w:val="000000"/>
                <w:sz w:val="16"/>
                <w:szCs w:val="16"/>
              </w:rPr>
              <w:t>зылская центральная кожуунная больница</w:t>
            </w:r>
            <w:r w:rsidR="00A03C50" w:rsidRPr="00CD2E3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275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7755000,0</w:t>
            </w:r>
          </w:p>
        </w:tc>
        <w:tc>
          <w:tcPr>
            <w:tcW w:w="906" w:type="dxa"/>
            <w:noWrap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CE459B" w:rsidRPr="00CD2E30" w:rsidTr="00DD2F37">
        <w:trPr>
          <w:trHeight w:val="20"/>
          <w:jc w:val="center"/>
        </w:trPr>
        <w:tc>
          <w:tcPr>
            <w:tcW w:w="432" w:type="dxa"/>
          </w:tcPr>
          <w:p w:rsidR="001B547C" w:rsidRPr="00CD2E30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9</w:t>
            </w:r>
            <w:r w:rsidR="00DD2F3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207" w:type="dxa"/>
          </w:tcPr>
          <w:p w:rsidR="00DD2F37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CD2E30">
              <w:rPr>
                <w:color w:val="000000"/>
                <w:sz w:val="16"/>
                <w:szCs w:val="16"/>
              </w:rPr>
              <w:t>«</w:t>
            </w:r>
            <w:r w:rsidRPr="00CD2E30">
              <w:rPr>
                <w:color w:val="000000"/>
                <w:sz w:val="16"/>
                <w:szCs w:val="16"/>
              </w:rPr>
              <w:t xml:space="preserve">Улуг-Хемский межкожуунный медицинский центр им. </w:t>
            </w:r>
          </w:p>
          <w:p w:rsidR="001B547C" w:rsidRPr="00CD2E30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А.Т. Балгана</w:t>
            </w:r>
            <w:r w:rsidR="00A03C50" w:rsidRPr="00CD2E3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1B547C" w:rsidRPr="00CD2E30" w:rsidRDefault="001B547C" w:rsidP="00230C6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CD2E30">
              <w:rPr>
                <w:color w:val="000000"/>
                <w:sz w:val="16"/>
                <w:szCs w:val="16"/>
              </w:rPr>
              <w:t>«</w:t>
            </w:r>
            <w:r w:rsidRPr="00CD2E30">
              <w:rPr>
                <w:color w:val="000000"/>
                <w:sz w:val="16"/>
                <w:szCs w:val="16"/>
              </w:rPr>
              <w:t>Улуг-Хемский межкожуунный медицинский центр им. А.Т. Балгана</w:t>
            </w:r>
            <w:r w:rsidR="00A03C50" w:rsidRPr="00CD2E30">
              <w:rPr>
                <w:color w:val="000000"/>
                <w:sz w:val="16"/>
                <w:szCs w:val="16"/>
              </w:rPr>
              <w:t>»</w:t>
            </w:r>
            <w:r w:rsidR="00230C6E">
              <w:rPr>
                <w:color w:val="000000"/>
                <w:sz w:val="16"/>
                <w:szCs w:val="16"/>
              </w:rPr>
              <w:t>, о</w:t>
            </w:r>
            <w:r w:rsidRPr="00CD2E30">
              <w:rPr>
                <w:color w:val="000000"/>
                <w:sz w:val="16"/>
                <w:szCs w:val="16"/>
              </w:rPr>
              <w:t>тделение детской поликлиники</w:t>
            </w:r>
          </w:p>
        </w:tc>
        <w:tc>
          <w:tcPr>
            <w:tcW w:w="1275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27456930,0</w:t>
            </w:r>
          </w:p>
        </w:tc>
        <w:tc>
          <w:tcPr>
            <w:tcW w:w="906" w:type="dxa"/>
            <w:noWrap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CE459B" w:rsidRPr="00CD2E30" w:rsidTr="00DD2F37">
        <w:trPr>
          <w:trHeight w:val="20"/>
          <w:jc w:val="center"/>
        </w:trPr>
        <w:tc>
          <w:tcPr>
            <w:tcW w:w="432" w:type="dxa"/>
          </w:tcPr>
          <w:p w:rsidR="001B547C" w:rsidRPr="00CD2E30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10</w:t>
            </w:r>
            <w:r w:rsidR="00DD2F3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207" w:type="dxa"/>
          </w:tcPr>
          <w:p w:rsidR="001B547C" w:rsidRPr="00CD2E30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CD2E30">
              <w:rPr>
                <w:color w:val="000000"/>
                <w:sz w:val="16"/>
                <w:szCs w:val="16"/>
              </w:rPr>
              <w:t>«</w:t>
            </w:r>
            <w:r w:rsidRPr="00CD2E30">
              <w:rPr>
                <w:color w:val="000000"/>
                <w:sz w:val="16"/>
                <w:szCs w:val="16"/>
              </w:rPr>
              <w:t>Каа-Хемская центральная кожу</w:t>
            </w:r>
            <w:r w:rsidRPr="00CD2E30">
              <w:rPr>
                <w:color w:val="000000"/>
                <w:sz w:val="16"/>
                <w:szCs w:val="16"/>
              </w:rPr>
              <w:t>у</w:t>
            </w:r>
            <w:r w:rsidRPr="00CD2E30">
              <w:rPr>
                <w:color w:val="000000"/>
                <w:sz w:val="16"/>
                <w:szCs w:val="16"/>
              </w:rPr>
              <w:t>нная больница</w:t>
            </w:r>
            <w:r w:rsidR="00A03C50" w:rsidRPr="00CD2E30">
              <w:rPr>
                <w:color w:val="000000"/>
                <w:sz w:val="16"/>
                <w:szCs w:val="16"/>
              </w:rPr>
              <w:t>»«</w:t>
            </w:r>
          </w:p>
        </w:tc>
        <w:tc>
          <w:tcPr>
            <w:tcW w:w="5954" w:type="dxa"/>
          </w:tcPr>
          <w:p w:rsidR="001B547C" w:rsidRPr="00CD2E30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CD2E30">
              <w:rPr>
                <w:color w:val="000000"/>
                <w:sz w:val="16"/>
                <w:szCs w:val="16"/>
              </w:rPr>
              <w:t>«</w:t>
            </w:r>
            <w:r w:rsidRPr="00CD2E30">
              <w:rPr>
                <w:color w:val="000000"/>
                <w:sz w:val="16"/>
                <w:szCs w:val="16"/>
              </w:rPr>
              <w:t>Каа-Хемская центральная кожуунная больница</w:t>
            </w:r>
            <w:r w:rsidR="00230C6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275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22491592,0</w:t>
            </w:r>
          </w:p>
        </w:tc>
        <w:tc>
          <w:tcPr>
            <w:tcW w:w="906" w:type="dxa"/>
            <w:noWrap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CE459B" w:rsidRPr="00CD2E30" w:rsidTr="00DD2F37">
        <w:trPr>
          <w:trHeight w:val="20"/>
          <w:jc w:val="center"/>
        </w:trPr>
        <w:tc>
          <w:tcPr>
            <w:tcW w:w="432" w:type="dxa"/>
          </w:tcPr>
          <w:p w:rsidR="001B547C" w:rsidRPr="00CD2E30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11</w:t>
            </w:r>
            <w:r w:rsidR="00DD2F3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207" w:type="dxa"/>
          </w:tcPr>
          <w:p w:rsidR="001B547C" w:rsidRPr="00CD2E30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CD2E30">
              <w:rPr>
                <w:color w:val="000000"/>
                <w:sz w:val="16"/>
                <w:szCs w:val="16"/>
              </w:rPr>
              <w:t>«</w:t>
            </w:r>
            <w:r w:rsidRPr="00CD2E30">
              <w:rPr>
                <w:color w:val="000000"/>
                <w:sz w:val="16"/>
                <w:szCs w:val="16"/>
              </w:rPr>
              <w:t>Монгун-Тайгинская центральная к</w:t>
            </w:r>
            <w:r w:rsidRPr="00CD2E30">
              <w:rPr>
                <w:color w:val="000000"/>
                <w:sz w:val="16"/>
                <w:szCs w:val="16"/>
              </w:rPr>
              <w:t>о</w:t>
            </w:r>
            <w:r w:rsidRPr="00CD2E30">
              <w:rPr>
                <w:color w:val="000000"/>
                <w:sz w:val="16"/>
                <w:szCs w:val="16"/>
              </w:rPr>
              <w:t>жуунная больница</w:t>
            </w:r>
            <w:r w:rsidR="00A03C50" w:rsidRPr="00CD2E3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1B547C" w:rsidRPr="00CD2E30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CD2E30">
              <w:rPr>
                <w:color w:val="000000"/>
                <w:sz w:val="16"/>
                <w:szCs w:val="16"/>
              </w:rPr>
              <w:t>«</w:t>
            </w:r>
            <w:r w:rsidRPr="00CD2E30">
              <w:rPr>
                <w:color w:val="000000"/>
                <w:sz w:val="16"/>
                <w:szCs w:val="16"/>
              </w:rPr>
              <w:t>Мо</w:t>
            </w:r>
            <w:r w:rsidRPr="00CD2E30">
              <w:rPr>
                <w:color w:val="000000"/>
                <w:sz w:val="16"/>
                <w:szCs w:val="16"/>
              </w:rPr>
              <w:t>н</w:t>
            </w:r>
            <w:r w:rsidRPr="00CD2E30">
              <w:rPr>
                <w:color w:val="000000"/>
                <w:sz w:val="16"/>
                <w:szCs w:val="16"/>
              </w:rPr>
              <w:t>гун-Тайгинская центральная кожуунная больница</w:t>
            </w:r>
            <w:r w:rsidR="00A03C50" w:rsidRPr="00CD2E3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275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21359500,0</w:t>
            </w:r>
          </w:p>
        </w:tc>
        <w:tc>
          <w:tcPr>
            <w:tcW w:w="906" w:type="dxa"/>
            <w:noWrap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CE459B" w:rsidRPr="00CD2E30" w:rsidTr="00DD2F37">
        <w:trPr>
          <w:trHeight w:val="20"/>
          <w:jc w:val="center"/>
        </w:trPr>
        <w:tc>
          <w:tcPr>
            <w:tcW w:w="432" w:type="dxa"/>
          </w:tcPr>
          <w:p w:rsidR="001B547C" w:rsidRPr="00CD2E30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12</w:t>
            </w:r>
            <w:r w:rsidR="00DD2F3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207" w:type="dxa"/>
          </w:tcPr>
          <w:p w:rsidR="001B547C" w:rsidRPr="00CD2E30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CD2E30">
              <w:rPr>
                <w:color w:val="000000"/>
                <w:sz w:val="16"/>
                <w:szCs w:val="16"/>
              </w:rPr>
              <w:t>«</w:t>
            </w:r>
            <w:r w:rsidRPr="00CD2E30">
              <w:rPr>
                <w:color w:val="000000"/>
                <w:sz w:val="16"/>
                <w:szCs w:val="16"/>
              </w:rPr>
              <w:t>Чаа-Хольская центральная кожу</w:t>
            </w:r>
            <w:r w:rsidRPr="00CD2E30">
              <w:rPr>
                <w:color w:val="000000"/>
                <w:sz w:val="16"/>
                <w:szCs w:val="16"/>
              </w:rPr>
              <w:t>у</w:t>
            </w:r>
            <w:r w:rsidRPr="00CD2E30">
              <w:rPr>
                <w:color w:val="000000"/>
                <w:sz w:val="16"/>
                <w:szCs w:val="16"/>
              </w:rPr>
              <w:t>нная больница</w:t>
            </w:r>
            <w:r w:rsidR="00A03C50" w:rsidRPr="00CD2E3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1B547C" w:rsidRPr="00CD2E30" w:rsidRDefault="001B547C" w:rsidP="00230C6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CD2E30">
              <w:rPr>
                <w:color w:val="000000"/>
                <w:sz w:val="16"/>
                <w:szCs w:val="16"/>
              </w:rPr>
              <w:t>«</w:t>
            </w:r>
            <w:r w:rsidRPr="00CD2E30">
              <w:rPr>
                <w:color w:val="000000"/>
                <w:sz w:val="16"/>
                <w:szCs w:val="16"/>
              </w:rPr>
              <w:t>Чаа-Хольская центральная кожуунная больница</w:t>
            </w:r>
            <w:r w:rsidR="00A03C50" w:rsidRPr="00CD2E30">
              <w:rPr>
                <w:color w:val="000000"/>
                <w:sz w:val="16"/>
                <w:szCs w:val="16"/>
              </w:rPr>
              <w:t>»</w:t>
            </w:r>
            <w:r w:rsidR="00230C6E">
              <w:rPr>
                <w:color w:val="000000"/>
                <w:sz w:val="16"/>
                <w:szCs w:val="16"/>
              </w:rPr>
              <w:t>,</w:t>
            </w:r>
            <w:r w:rsidRPr="00CD2E30">
              <w:rPr>
                <w:color w:val="000000"/>
                <w:sz w:val="16"/>
                <w:szCs w:val="16"/>
              </w:rPr>
              <w:t xml:space="preserve"> </w:t>
            </w:r>
            <w:r w:rsidR="00230C6E">
              <w:rPr>
                <w:color w:val="000000"/>
                <w:sz w:val="16"/>
                <w:szCs w:val="16"/>
              </w:rPr>
              <w:t>д</w:t>
            </w:r>
            <w:r w:rsidRPr="00CD2E30">
              <w:rPr>
                <w:color w:val="000000"/>
                <w:sz w:val="16"/>
                <w:szCs w:val="16"/>
              </w:rPr>
              <w:t>етское соматическое отделение</w:t>
            </w:r>
          </w:p>
        </w:tc>
        <w:tc>
          <w:tcPr>
            <w:tcW w:w="1275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11385000,0</w:t>
            </w:r>
          </w:p>
        </w:tc>
        <w:tc>
          <w:tcPr>
            <w:tcW w:w="906" w:type="dxa"/>
            <w:noWrap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CE459B" w:rsidRPr="00CD2E30" w:rsidTr="00DD2F37">
        <w:trPr>
          <w:trHeight w:val="20"/>
          <w:jc w:val="center"/>
        </w:trPr>
        <w:tc>
          <w:tcPr>
            <w:tcW w:w="432" w:type="dxa"/>
          </w:tcPr>
          <w:p w:rsidR="001B547C" w:rsidRPr="00CD2E30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13</w:t>
            </w:r>
            <w:r w:rsidR="00DD2F3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207" w:type="dxa"/>
          </w:tcPr>
          <w:p w:rsidR="001B547C" w:rsidRPr="00CD2E30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CD2E30">
              <w:rPr>
                <w:color w:val="000000"/>
                <w:sz w:val="16"/>
                <w:szCs w:val="16"/>
              </w:rPr>
              <w:t>«</w:t>
            </w:r>
            <w:r w:rsidRPr="00CD2E30">
              <w:rPr>
                <w:color w:val="000000"/>
                <w:sz w:val="16"/>
                <w:szCs w:val="16"/>
              </w:rPr>
              <w:t>Чаа-Хольская центральная кожу</w:t>
            </w:r>
            <w:r w:rsidRPr="00CD2E30">
              <w:rPr>
                <w:color w:val="000000"/>
                <w:sz w:val="16"/>
                <w:szCs w:val="16"/>
              </w:rPr>
              <w:t>у</w:t>
            </w:r>
            <w:r w:rsidRPr="00CD2E30">
              <w:rPr>
                <w:color w:val="000000"/>
                <w:sz w:val="16"/>
                <w:szCs w:val="16"/>
              </w:rPr>
              <w:t>нная больница</w:t>
            </w:r>
            <w:r w:rsidR="00A03C50" w:rsidRPr="00CD2E3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1B547C" w:rsidRPr="00CD2E30" w:rsidRDefault="001B547C" w:rsidP="00230C6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CD2E30">
              <w:rPr>
                <w:color w:val="000000"/>
                <w:sz w:val="16"/>
                <w:szCs w:val="16"/>
              </w:rPr>
              <w:t>«</w:t>
            </w:r>
            <w:r w:rsidRPr="00CD2E30">
              <w:rPr>
                <w:color w:val="000000"/>
                <w:sz w:val="16"/>
                <w:szCs w:val="16"/>
              </w:rPr>
              <w:t>Чаа-Хольская центральная кожуунная больница</w:t>
            </w:r>
            <w:r w:rsidR="00A03C50" w:rsidRPr="00CD2E30">
              <w:rPr>
                <w:color w:val="000000"/>
                <w:sz w:val="16"/>
                <w:szCs w:val="16"/>
              </w:rPr>
              <w:t>»</w:t>
            </w:r>
            <w:r w:rsidR="00230C6E">
              <w:rPr>
                <w:color w:val="000000"/>
                <w:sz w:val="16"/>
                <w:szCs w:val="16"/>
              </w:rPr>
              <w:t>,</w:t>
            </w:r>
            <w:r w:rsidRPr="00CD2E30">
              <w:rPr>
                <w:color w:val="000000"/>
                <w:sz w:val="16"/>
                <w:szCs w:val="16"/>
              </w:rPr>
              <w:t xml:space="preserve"> </w:t>
            </w:r>
            <w:r w:rsidR="00230C6E">
              <w:rPr>
                <w:color w:val="000000"/>
                <w:sz w:val="16"/>
                <w:szCs w:val="16"/>
              </w:rPr>
              <w:t>п</w:t>
            </w:r>
            <w:r w:rsidRPr="00CD2E30">
              <w:rPr>
                <w:color w:val="000000"/>
                <w:sz w:val="16"/>
                <w:szCs w:val="16"/>
              </w:rPr>
              <w:t>оликлиника</w:t>
            </w:r>
          </w:p>
        </w:tc>
        <w:tc>
          <w:tcPr>
            <w:tcW w:w="1275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9999000,0</w:t>
            </w:r>
          </w:p>
        </w:tc>
        <w:tc>
          <w:tcPr>
            <w:tcW w:w="906" w:type="dxa"/>
            <w:noWrap/>
            <w:hideMark/>
          </w:tcPr>
          <w:p w:rsidR="001B547C" w:rsidRPr="00CD2E30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D2E30">
              <w:rPr>
                <w:color w:val="000000"/>
                <w:sz w:val="16"/>
                <w:szCs w:val="16"/>
              </w:rPr>
              <w:t>2025</w:t>
            </w:r>
          </w:p>
        </w:tc>
      </w:tr>
    </w:tbl>
    <w:p w:rsidR="006217F1" w:rsidRDefault="006217F1"/>
    <w:p w:rsidR="006217F1" w:rsidRPr="006217F1" w:rsidRDefault="006217F1" w:rsidP="006217F1">
      <w:pPr>
        <w:spacing w:line="240" w:lineRule="auto"/>
        <w:rPr>
          <w:sz w:val="2"/>
        </w:rPr>
      </w:pPr>
    </w:p>
    <w:tbl>
      <w:tblPr>
        <w:tblStyle w:val="2b"/>
        <w:tblW w:w="16087" w:type="dxa"/>
        <w:jc w:val="center"/>
        <w:tblInd w:w="1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083"/>
        <w:gridCol w:w="5954"/>
        <w:gridCol w:w="1275"/>
        <w:gridCol w:w="851"/>
        <w:gridCol w:w="850"/>
        <w:gridCol w:w="851"/>
        <w:gridCol w:w="850"/>
        <w:gridCol w:w="851"/>
        <w:gridCol w:w="1134"/>
        <w:gridCol w:w="709"/>
        <w:gridCol w:w="253"/>
      </w:tblGrid>
      <w:tr w:rsidR="006217F1" w:rsidRPr="006217F1" w:rsidTr="006217F1">
        <w:trPr>
          <w:gridAfter w:val="1"/>
          <w:wAfter w:w="253" w:type="dxa"/>
          <w:trHeight w:val="20"/>
          <w:jc w:val="center"/>
        </w:trPr>
        <w:tc>
          <w:tcPr>
            <w:tcW w:w="426" w:type="dxa"/>
          </w:tcPr>
          <w:p w:rsidR="006217F1" w:rsidRPr="006217F1" w:rsidRDefault="006217F1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083" w:type="dxa"/>
          </w:tcPr>
          <w:p w:rsidR="006217F1" w:rsidRPr="006217F1" w:rsidRDefault="006217F1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54" w:type="dxa"/>
          </w:tcPr>
          <w:p w:rsidR="006217F1" w:rsidRPr="006217F1" w:rsidRDefault="006217F1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6217F1" w:rsidRPr="006217F1" w:rsidRDefault="006217F1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1" w:type="dxa"/>
          </w:tcPr>
          <w:p w:rsidR="006217F1" w:rsidRPr="006217F1" w:rsidRDefault="006217F1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</w:tcPr>
          <w:p w:rsidR="006217F1" w:rsidRPr="006217F1" w:rsidRDefault="006217F1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</w:tcPr>
          <w:p w:rsidR="006217F1" w:rsidRPr="006217F1" w:rsidRDefault="006217F1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850" w:type="dxa"/>
          </w:tcPr>
          <w:p w:rsidR="006217F1" w:rsidRPr="006217F1" w:rsidRDefault="006217F1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6217F1" w:rsidRPr="006217F1" w:rsidRDefault="006217F1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:rsidR="006217F1" w:rsidRPr="006217F1" w:rsidRDefault="006217F1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709" w:type="dxa"/>
            <w:noWrap/>
          </w:tcPr>
          <w:p w:rsidR="006217F1" w:rsidRPr="006217F1" w:rsidRDefault="006217F1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37</w:t>
            </w:r>
          </w:p>
        </w:tc>
      </w:tr>
      <w:tr w:rsidR="00CE459B" w:rsidRPr="006217F1" w:rsidTr="006217F1">
        <w:trPr>
          <w:gridAfter w:val="1"/>
          <w:wAfter w:w="253" w:type="dxa"/>
          <w:trHeight w:val="20"/>
          <w:jc w:val="center"/>
        </w:trPr>
        <w:tc>
          <w:tcPr>
            <w:tcW w:w="426" w:type="dxa"/>
          </w:tcPr>
          <w:p w:rsidR="001B547C" w:rsidRPr="006217F1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14</w:t>
            </w:r>
            <w:r w:rsidR="006217F1" w:rsidRPr="006217F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083" w:type="dxa"/>
          </w:tcPr>
          <w:p w:rsidR="001B547C" w:rsidRPr="006217F1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Государственное бюдже</w:t>
            </w:r>
            <w:r w:rsidRPr="006217F1">
              <w:rPr>
                <w:color w:val="000000"/>
                <w:sz w:val="16"/>
                <w:szCs w:val="16"/>
              </w:rPr>
              <w:t>т</w:t>
            </w:r>
            <w:r w:rsidRPr="006217F1">
              <w:rPr>
                <w:color w:val="000000"/>
                <w:sz w:val="16"/>
                <w:szCs w:val="16"/>
              </w:rPr>
              <w:t>ное учреждение здрав</w:t>
            </w:r>
            <w:r w:rsidRPr="006217F1">
              <w:rPr>
                <w:color w:val="000000"/>
                <w:sz w:val="16"/>
                <w:szCs w:val="16"/>
              </w:rPr>
              <w:t>о</w:t>
            </w:r>
            <w:r w:rsidRPr="006217F1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A03C50" w:rsidRPr="006217F1">
              <w:rPr>
                <w:color w:val="000000"/>
                <w:sz w:val="16"/>
                <w:szCs w:val="16"/>
              </w:rPr>
              <w:t>«</w:t>
            </w:r>
            <w:r w:rsidRPr="006217F1">
              <w:rPr>
                <w:color w:val="000000"/>
                <w:sz w:val="16"/>
                <w:szCs w:val="16"/>
              </w:rPr>
              <w:t>Чеди-Хольская централ</w:t>
            </w:r>
            <w:r w:rsidRPr="006217F1">
              <w:rPr>
                <w:color w:val="000000"/>
                <w:sz w:val="16"/>
                <w:szCs w:val="16"/>
              </w:rPr>
              <w:t>ь</w:t>
            </w:r>
            <w:r w:rsidRPr="006217F1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217F1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1B547C" w:rsidRPr="006217F1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6217F1">
              <w:rPr>
                <w:color w:val="000000"/>
                <w:sz w:val="16"/>
                <w:szCs w:val="16"/>
              </w:rPr>
              <w:t>«</w:t>
            </w:r>
            <w:r w:rsidRPr="006217F1">
              <w:rPr>
                <w:color w:val="000000"/>
                <w:sz w:val="16"/>
                <w:szCs w:val="16"/>
              </w:rPr>
              <w:t>Чеди-Хольская центральная кожуунная больница</w:t>
            </w:r>
            <w:r w:rsidR="00A03C50" w:rsidRPr="006217F1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275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17467800,0</w:t>
            </w:r>
          </w:p>
        </w:tc>
        <w:tc>
          <w:tcPr>
            <w:tcW w:w="709" w:type="dxa"/>
            <w:noWrap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CE459B" w:rsidRPr="006217F1" w:rsidTr="006217F1">
        <w:trPr>
          <w:gridAfter w:val="1"/>
          <w:wAfter w:w="253" w:type="dxa"/>
          <w:trHeight w:val="20"/>
          <w:jc w:val="center"/>
        </w:trPr>
        <w:tc>
          <w:tcPr>
            <w:tcW w:w="426" w:type="dxa"/>
          </w:tcPr>
          <w:p w:rsidR="001B547C" w:rsidRPr="006217F1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15</w:t>
            </w:r>
            <w:r w:rsidR="006217F1" w:rsidRPr="006217F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083" w:type="dxa"/>
          </w:tcPr>
          <w:p w:rsidR="001B547C" w:rsidRPr="006217F1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Государственное бюдже</w:t>
            </w:r>
            <w:r w:rsidRPr="006217F1">
              <w:rPr>
                <w:color w:val="000000"/>
                <w:sz w:val="16"/>
                <w:szCs w:val="16"/>
              </w:rPr>
              <w:t>т</w:t>
            </w:r>
            <w:r w:rsidRPr="006217F1">
              <w:rPr>
                <w:color w:val="000000"/>
                <w:sz w:val="16"/>
                <w:szCs w:val="16"/>
              </w:rPr>
              <w:t>ное учреждение здрав</w:t>
            </w:r>
            <w:r w:rsidRPr="006217F1">
              <w:rPr>
                <w:color w:val="000000"/>
                <w:sz w:val="16"/>
                <w:szCs w:val="16"/>
              </w:rPr>
              <w:t>о</w:t>
            </w:r>
            <w:r w:rsidRPr="006217F1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A03C50" w:rsidRPr="006217F1">
              <w:rPr>
                <w:color w:val="000000"/>
                <w:sz w:val="16"/>
                <w:szCs w:val="16"/>
              </w:rPr>
              <w:t>«</w:t>
            </w:r>
            <w:r w:rsidRPr="006217F1">
              <w:rPr>
                <w:color w:val="000000"/>
                <w:sz w:val="16"/>
                <w:szCs w:val="16"/>
              </w:rPr>
              <w:t>Чеди-Хольская централ</w:t>
            </w:r>
            <w:r w:rsidRPr="006217F1">
              <w:rPr>
                <w:color w:val="000000"/>
                <w:sz w:val="16"/>
                <w:szCs w:val="16"/>
              </w:rPr>
              <w:t>ь</w:t>
            </w:r>
            <w:r w:rsidRPr="006217F1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217F1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1B547C" w:rsidRPr="006217F1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6217F1">
              <w:rPr>
                <w:color w:val="000000"/>
                <w:sz w:val="16"/>
                <w:szCs w:val="16"/>
              </w:rPr>
              <w:t>«</w:t>
            </w:r>
            <w:r w:rsidRPr="006217F1">
              <w:rPr>
                <w:color w:val="000000"/>
                <w:sz w:val="16"/>
                <w:szCs w:val="16"/>
              </w:rPr>
              <w:t>Чеди-Хольская центральная кожуунная больница</w:t>
            </w:r>
            <w:r w:rsidR="00A03C50" w:rsidRPr="006217F1">
              <w:rPr>
                <w:color w:val="000000"/>
                <w:sz w:val="16"/>
                <w:szCs w:val="16"/>
              </w:rPr>
              <w:t>»</w:t>
            </w:r>
            <w:r w:rsidR="00230C6E">
              <w:rPr>
                <w:color w:val="000000"/>
                <w:sz w:val="16"/>
                <w:szCs w:val="16"/>
              </w:rPr>
              <w:t>,</w:t>
            </w:r>
            <w:r w:rsidRPr="006217F1">
              <w:rPr>
                <w:color w:val="000000"/>
                <w:sz w:val="16"/>
                <w:szCs w:val="16"/>
              </w:rPr>
              <w:t xml:space="preserve"> детское поликлиническое отделение</w:t>
            </w:r>
          </w:p>
        </w:tc>
        <w:tc>
          <w:tcPr>
            <w:tcW w:w="1275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14854400,0</w:t>
            </w:r>
          </w:p>
        </w:tc>
        <w:tc>
          <w:tcPr>
            <w:tcW w:w="709" w:type="dxa"/>
            <w:noWrap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CE459B" w:rsidRPr="006217F1" w:rsidTr="006217F1">
        <w:trPr>
          <w:gridAfter w:val="1"/>
          <w:wAfter w:w="253" w:type="dxa"/>
          <w:trHeight w:val="20"/>
          <w:jc w:val="center"/>
        </w:trPr>
        <w:tc>
          <w:tcPr>
            <w:tcW w:w="426" w:type="dxa"/>
          </w:tcPr>
          <w:p w:rsidR="001B547C" w:rsidRPr="006217F1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16</w:t>
            </w:r>
            <w:r w:rsidR="006217F1" w:rsidRPr="006217F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083" w:type="dxa"/>
          </w:tcPr>
          <w:p w:rsidR="001B547C" w:rsidRPr="006217F1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Государственное бюдже</w:t>
            </w:r>
            <w:r w:rsidRPr="006217F1">
              <w:rPr>
                <w:color w:val="000000"/>
                <w:sz w:val="16"/>
                <w:szCs w:val="16"/>
              </w:rPr>
              <w:t>т</w:t>
            </w:r>
            <w:r w:rsidRPr="006217F1">
              <w:rPr>
                <w:color w:val="000000"/>
                <w:sz w:val="16"/>
                <w:szCs w:val="16"/>
              </w:rPr>
              <w:t>ное учреждение здрав</w:t>
            </w:r>
            <w:r w:rsidRPr="006217F1">
              <w:rPr>
                <w:color w:val="000000"/>
                <w:sz w:val="16"/>
                <w:szCs w:val="16"/>
              </w:rPr>
              <w:t>о</w:t>
            </w:r>
            <w:r w:rsidRPr="006217F1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A03C50" w:rsidRPr="006217F1">
              <w:rPr>
                <w:color w:val="000000"/>
                <w:sz w:val="16"/>
                <w:szCs w:val="16"/>
              </w:rPr>
              <w:t>«</w:t>
            </w:r>
            <w:r w:rsidRPr="006217F1">
              <w:rPr>
                <w:color w:val="000000"/>
                <w:sz w:val="16"/>
                <w:szCs w:val="16"/>
              </w:rPr>
              <w:t>Тес-Хемская центральная кожуунная больница</w:t>
            </w:r>
            <w:r w:rsidR="00A03C50" w:rsidRPr="006217F1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1B547C" w:rsidRPr="006217F1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6217F1">
              <w:rPr>
                <w:color w:val="000000"/>
                <w:sz w:val="16"/>
                <w:szCs w:val="16"/>
              </w:rPr>
              <w:t>«</w:t>
            </w:r>
            <w:r w:rsidRPr="006217F1">
              <w:rPr>
                <w:color w:val="000000"/>
                <w:sz w:val="16"/>
                <w:szCs w:val="16"/>
              </w:rPr>
              <w:t>Тес-Хемская центральная кожуунная больница</w:t>
            </w:r>
            <w:r w:rsidR="00A03C50" w:rsidRPr="006217F1">
              <w:rPr>
                <w:color w:val="000000"/>
                <w:sz w:val="16"/>
                <w:szCs w:val="16"/>
              </w:rPr>
              <w:t>»</w:t>
            </w:r>
            <w:r w:rsidR="00690C3D">
              <w:rPr>
                <w:color w:val="000000"/>
                <w:sz w:val="16"/>
                <w:szCs w:val="16"/>
              </w:rPr>
              <w:t>,</w:t>
            </w:r>
            <w:r w:rsidRPr="006217F1">
              <w:rPr>
                <w:color w:val="000000"/>
                <w:sz w:val="16"/>
                <w:szCs w:val="16"/>
              </w:rPr>
              <w:t xml:space="preserve"> детская поликлиника</w:t>
            </w:r>
          </w:p>
        </w:tc>
        <w:tc>
          <w:tcPr>
            <w:tcW w:w="1275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5957679,6</w:t>
            </w:r>
          </w:p>
        </w:tc>
        <w:tc>
          <w:tcPr>
            <w:tcW w:w="709" w:type="dxa"/>
            <w:noWrap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CE459B" w:rsidRPr="006217F1" w:rsidTr="006217F1">
        <w:trPr>
          <w:gridAfter w:val="1"/>
          <w:wAfter w:w="253" w:type="dxa"/>
          <w:trHeight w:val="20"/>
          <w:jc w:val="center"/>
        </w:trPr>
        <w:tc>
          <w:tcPr>
            <w:tcW w:w="426" w:type="dxa"/>
          </w:tcPr>
          <w:p w:rsidR="001B547C" w:rsidRPr="006217F1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17</w:t>
            </w:r>
            <w:r w:rsidR="006217F1" w:rsidRPr="006217F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083" w:type="dxa"/>
          </w:tcPr>
          <w:p w:rsidR="001B547C" w:rsidRPr="006217F1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Государственное бюдже</w:t>
            </w:r>
            <w:r w:rsidRPr="006217F1">
              <w:rPr>
                <w:color w:val="000000"/>
                <w:sz w:val="16"/>
                <w:szCs w:val="16"/>
              </w:rPr>
              <w:t>т</w:t>
            </w:r>
            <w:r w:rsidRPr="006217F1">
              <w:rPr>
                <w:color w:val="000000"/>
                <w:sz w:val="16"/>
                <w:szCs w:val="16"/>
              </w:rPr>
              <w:t>ное учреждение здрав</w:t>
            </w:r>
            <w:r w:rsidRPr="006217F1">
              <w:rPr>
                <w:color w:val="000000"/>
                <w:sz w:val="16"/>
                <w:szCs w:val="16"/>
              </w:rPr>
              <w:t>о</w:t>
            </w:r>
            <w:r w:rsidRPr="006217F1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A03C50" w:rsidRPr="006217F1">
              <w:rPr>
                <w:color w:val="000000"/>
                <w:sz w:val="16"/>
                <w:szCs w:val="16"/>
              </w:rPr>
              <w:t>«</w:t>
            </w:r>
            <w:r w:rsidRPr="006217F1">
              <w:rPr>
                <w:color w:val="000000"/>
                <w:sz w:val="16"/>
                <w:szCs w:val="16"/>
              </w:rPr>
              <w:t>Дзун-Хемчикский межк</w:t>
            </w:r>
            <w:r w:rsidRPr="006217F1">
              <w:rPr>
                <w:color w:val="000000"/>
                <w:sz w:val="16"/>
                <w:szCs w:val="16"/>
              </w:rPr>
              <w:t>о</w:t>
            </w:r>
            <w:r w:rsidRPr="006217F1">
              <w:rPr>
                <w:color w:val="000000"/>
                <w:sz w:val="16"/>
                <w:szCs w:val="16"/>
              </w:rPr>
              <w:t>жуунный медицинский центр</w:t>
            </w:r>
            <w:r w:rsidR="00A03C50" w:rsidRPr="006217F1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1B547C" w:rsidRPr="006217F1" w:rsidRDefault="001B547C" w:rsidP="00690C3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6217F1">
              <w:rPr>
                <w:color w:val="000000"/>
                <w:sz w:val="16"/>
                <w:szCs w:val="16"/>
              </w:rPr>
              <w:t>«</w:t>
            </w:r>
            <w:r w:rsidRPr="006217F1">
              <w:rPr>
                <w:color w:val="000000"/>
                <w:sz w:val="16"/>
                <w:szCs w:val="16"/>
              </w:rPr>
              <w:t>Дзун-Хемчикский межкожуунный медицинский центр</w:t>
            </w:r>
            <w:r w:rsidR="00A03C50" w:rsidRPr="006217F1">
              <w:rPr>
                <w:color w:val="000000"/>
                <w:sz w:val="16"/>
                <w:szCs w:val="16"/>
              </w:rPr>
              <w:t>»</w:t>
            </w:r>
            <w:r w:rsidR="00690C3D">
              <w:rPr>
                <w:color w:val="000000"/>
                <w:sz w:val="16"/>
                <w:szCs w:val="16"/>
              </w:rPr>
              <w:t>,</w:t>
            </w:r>
            <w:r w:rsidRPr="006217F1">
              <w:rPr>
                <w:color w:val="000000"/>
                <w:sz w:val="16"/>
                <w:szCs w:val="16"/>
              </w:rPr>
              <w:t xml:space="preserve"> отделение хирургии </w:t>
            </w:r>
          </w:p>
        </w:tc>
        <w:tc>
          <w:tcPr>
            <w:tcW w:w="1275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16037010,0</w:t>
            </w:r>
          </w:p>
        </w:tc>
        <w:tc>
          <w:tcPr>
            <w:tcW w:w="709" w:type="dxa"/>
            <w:noWrap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CE459B" w:rsidRPr="006217F1" w:rsidTr="006217F1">
        <w:trPr>
          <w:gridAfter w:val="1"/>
          <w:wAfter w:w="253" w:type="dxa"/>
          <w:trHeight w:val="20"/>
          <w:jc w:val="center"/>
        </w:trPr>
        <w:tc>
          <w:tcPr>
            <w:tcW w:w="426" w:type="dxa"/>
          </w:tcPr>
          <w:p w:rsidR="001B547C" w:rsidRPr="006217F1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18</w:t>
            </w:r>
            <w:r w:rsidR="006217F1" w:rsidRPr="006217F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083" w:type="dxa"/>
          </w:tcPr>
          <w:p w:rsidR="001B547C" w:rsidRPr="006217F1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Государственное бюдже</w:t>
            </w:r>
            <w:r w:rsidRPr="006217F1">
              <w:rPr>
                <w:color w:val="000000"/>
                <w:sz w:val="16"/>
                <w:szCs w:val="16"/>
              </w:rPr>
              <w:t>т</w:t>
            </w:r>
            <w:r w:rsidRPr="006217F1">
              <w:rPr>
                <w:color w:val="000000"/>
                <w:sz w:val="16"/>
                <w:szCs w:val="16"/>
              </w:rPr>
              <w:t>ное учреждение здрав</w:t>
            </w:r>
            <w:r w:rsidRPr="006217F1">
              <w:rPr>
                <w:color w:val="000000"/>
                <w:sz w:val="16"/>
                <w:szCs w:val="16"/>
              </w:rPr>
              <w:t>о</w:t>
            </w:r>
            <w:r w:rsidRPr="006217F1">
              <w:rPr>
                <w:color w:val="000000"/>
                <w:sz w:val="16"/>
                <w:szCs w:val="16"/>
              </w:rPr>
              <w:t xml:space="preserve">охранения </w:t>
            </w:r>
            <w:r w:rsidR="00A03C50" w:rsidRPr="006217F1">
              <w:rPr>
                <w:color w:val="000000"/>
                <w:sz w:val="16"/>
                <w:szCs w:val="16"/>
              </w:rPr>
              <w:t>«</w:t>
            </w:r>
            <w:r w:rsidRPr="006217F1">
              <w:rPr>
                <w:color w:val="000000"/>
                <w:sz w:val="16"/>
                <w:szCs w:val="16"/>
              </w:rPr>
              <w:t>Тандинская центральная кожуунная больница</w:t>
            </w:r>
            <w:r w:rsidR="00A03C50" w:rsidRPr="006217F1">
              <w:rPr>
                <w:color w:val="000000"/>
                <w:sz w:val="16"/>
                <w:szCs w:val="16"/>
              </w:rPr>
              <w:t>»</w:t>
            </w:r>
            <w:r w:rsidRPr="006217F1">
              <w:rPr>
                <w:color w:val="000000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5954" w:type="dxa"/>
          </w:tcPr>
          <w:p w:rsidR="001B547C" w:rsidRPr="006217F1" w:rsidRDefault="001B547C" w:rsidP="00690C3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</w:t>
            </w:r>
            <w:r w:rsidR="00A03C50" w:rsidRPr="006217F1">
              <w:rPr>
                <w:color w:val="000000"/>
                <w:sz w:val="16"/>
                <w:szCs w:val="16"/>
              </w:rPr>
              <w:t>«</w:t>
            </w:r>
            <w:r w:rsidRPr="006217F1">
              <w:rPr>
                <w:color w:val="000000"/>
                <w:sz w:val="16"/>
                <w:szCs w:val="16"/>
              </w:rPr>
              <w:t>Тандинская централ</w:t>
            </w:r>
            <w:r w:rsidRPr="006217F1">
              <w:rPr>
                <w:color w:val="000000"/>
                <w:sz w:val="16"/>
                <w:szCs w:val="16"/>
              </w:rPr>
              <w:t>ь</w:t>
            </w:r>
            <w:r w:rsidRPr="006217F1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217F1">
              <w:rPr>
                <w:color w:val="000000"/>
                <w:sz w:val="16"/>
                <w:szCs w:val="16"/>
              </w:rPr>
              <w:t>»</w:t>
            </w:r>
            <w:r w:rsidRPr="006217F1">
              <w:rPr>
                <w:color w:val="000000"/>
                <w:sz w:val="16"/>
                <w:szCs w:val="16"/>
              </w:rPr>
              <w:t xml:space="preserve"> Республики Тыва</w:t>
            </w:r>
            <w:r w:rsidR="00690C3D">
              <w:rPr>
                <w:color w:val="000000"/>
                <w:sz w:val="16"/>
                <w:szCs w:val="16"/>
              </w:rPr>
              <w:t>,</w:t>
            </w:r>
            <w:r w:rsidRPr="006217F1">
              <w:rPr>
                <w:color w:val="000000"/>
                <w:sz w:val="16"/>
                <w:szCs w:val="16"/>
              </w:rPr>
              <w:t xml:space="preserve"> </w:t>
            </w:r>
            <w:r w:rsidR="00690C3D">
              <w:rPr>
                <w:color w:val="000000"/>
                <w:sz w:val="16"/>
                <w:szCs w:val="16"/>
              </w:rPr>
              <w:t>в</w:t>
            </w:r>
            <w:r w:rsidRPr="006217F1">
              <w:rPr>
                <w:color w:val="000000"/>
                <w:sz w:val="16"/>
                <w:szCs w:val="16"/>
              </w:rPr>
              <w:t xml:space="preserve">рачебная амбулатория </w:t>
            </w:r>
            <w:r w:rsidR="00690C3D">
              <w:rPr>
                <w:color w:val="000000"/>
                <w:sz w:val="16"/>
                <w:szCs w:val="16"/>
              </w:rPr>
              <w:t xml:space="preserve">с. </w:t>
            </w:r>
            <w:r w:rsidRPr="006217F1">
              <w:rPr>
                <w:color w:val="000000"/>
                <w:sz w:val="16"/>
                <w:szCs w:val="16"/>
              </w:rPr>
              <w:t>Балгазын</w:t>
            </w:r>
          </w:p>
        </w:tc>
        <w:tc>
          <w:tcPr>
            <w:tcW w:w="1275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21482930,0</w:t>
            </w:r>
          </w:p>
        </w:tc>
        <w:tc>
          <w:tcPr>
            <w:tcW w:w="709" w:type="dxa"/>
            <w:noWrap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CE459B" w:rsidRPr="006217F1" w:rsidTr="006217F1">
        <w:trPr>
          <w:gridAfter w:val="1"/>
          <w:wAfter w:w="253" w:type="dxa"/>
          <w:trHeight w:val="20"/>
          <w:jc w:val="center"/>
        </w:trPr>
        <w:tc>
          <w:tcPr>
            <w:tcW w:w="426" w:type="dxa"/>
          </w:tcPr>
          <w:p w:rsidR="001B547C" w:rsidRPr="006217F1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19</w:t>
            </w:r>
            <w:r w:rsidR="006217F1" w:rsidRPr="006217F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083" w:type="dxa"/>
          </w:tcPr>
          <w:p w:rsidR="001B547C" w:rsidRPr="006217F1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Государственное бюдже</w:t>
            </w:r>
            <w:r w:rsidRPr="006217F1">
              <w:rPr>
                <w:color w:val="000000"/>
                <w:sz w:val="16"/>
                <w:szCs w:val="16"/>
              </w:rPr>
              <w:t>т</w:t>
            </w:r>
            <w:r w:rsidRPr="006217F1">
              <w:rPr>
                <w:color w:val="000000"/>
                <w:sz w:val="16"/>
                <w:szCs w:val="16"/>
              </w:rPr>
              <w:t>ное учреждение здрав</w:t>
            </w:r>
            <w:r w:rsidRPr="006217F1">
              <w:rPr>
                <w:color w:val="000000"/>
                <w:sz w:val="16"/>
                <w:szCs w:val="16"/>
              </w:rPr>
              <w:t>о</w:t>
            </w:r>
            <w:r w:rsidRPr="006217F1">
              <w:rPr>
                <w:color w:val="000000"/>
                <w:sz w:val="16"/>
                <w:szCs w:val="16"/>
              </w:rPr>
              <w:t xml:space="preserve">охранения </w:t>
            </w:r>
            <w:r w:rsidR="00A03C50" w:rsidRPr="006217F1">
              <w:rPr>
                <w:color w:val="000000"/>
                <w:sz w:val="16"/>
                <w:szCs w:val="16"/>
              </w:rPr>
              <w:t>«</w:t>
            </w:r>
            <w:r w:rsidRPr="006217F1">
              <w:rPr>
                <w:color w:val="000000"/>
                <w:sz w:val="16"/>
                <w:szCs w:val="16"/>
              </w:rPr>
              <w:t>Тандинская центральная кожуунная больница</w:t>
            </w:r>
            <w:r w:rsidR="00A03C50" w:rsidRPr="006217F1">
              <w:rPr>
                <w:color w:val="000000"/>
                <w:sz w:val="16"/>
                <w:szCs w:val="16"/>
              </w:rPr>
              <w:t>»</w:t>
            </w:r>
            <w:r w:rsidRPr="006217F1">
              <w:rPr>
                <w:color w:val="000000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5954" w:type="dxa"/>
          </w:tcPr>
          <w:p w:rsidR="001B547C" w:rsidRPr="006217F1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</w:t>
            </w:r>
            <w:r w:rsidR="00A03C50" w:rsidRPr="006217F1">
              <w:rPr>
                <w:color w:val="000000"/>
                <w:sz w:val="16"/>
                <w:szCs w:val="16"/>
              </w:rPr>
              <w:t>«</w:t>
            </w:r>
            <w:r w:rsidRPr="006217F1">
              <w:rPr>
                <w:color w:val="000000"/>
                <w:sz w:val="16"/>
                <w:szCs w:val="16"/>
              </w:rPr>
              <w:t>Тандинская централ</w:t>
            </w:r>
            <w:r w:rsidRPr="006217F1">
              <w:rPr>
                <w:color w:val="000000"/>
                <w:sz w:val="16"/>
                <w:szCs w:val="16"/>
              </w:rPr>
              <w:t>ь</w:t>
            </w:r>
            <w:r w:rsidRPr="006217F1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217F1">
              <w:rPr>
                <w:color w:val="000000"/>
                <w:sz w:val="16"/>
                <w:szCs w:val="16"/>
              </w:rPr>
              <w:t>»</w:t>
            </w:r>
            <w:r w:rsidRPr="006217F1">
              <w:rPr>
                <w:color w:val="000000"/>
                <w:sz w:val="16"/>
                <w:szCs w:val="16"/>
              </w:rPr>
              <w:t xml:space="preserve"> Республики Тыва</w:t>
            </w:r>
            <w:r w:rsidR="00690C3D">
              <w:rPr>
                <w:color w:val="000000"/>
                <w:sz w:val="16"/>
                <w:szCs w:val="16"/>
              </w:rPr>
              <w:t>,</w:t>
            </w:r>
            <w:r w:rsidRPr="006217F1">
              <w:rPr>
                <w:color w:val="000000"/>
                <w:sz w:val="16"/>
                <w:szCs w:val="16"/>
              </w:rPr>
              <w:t xml:space="preserve"> поликлиника</w:t>
            </w:r>
          </w:p>
        </w:tc>
        <w:tc>
          <w:tcPr>
            <w:tcW w:w="1275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24445000,0</w:t>
            </w:r>
          </w:p>
        </w:tc>
        <w:tc>
          <w:tcPr>
            <w:tcW w:w="709" w:type="dxa"/>
            <w:noWrap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CE459B" w:rsidRPr="006217F1" w:rsidTr="006217F1">
        <w:trPr>
          <w:gridAfter w:val="1"/>
          <w:wAfter w:w="253" w:type="dxa"/>
          <w:trHeight w:val="20"/>
          <w:jc w:val="center"/>
        </w:trPr>
        <w:tc>
          <w:tcPr>
            <w:tcW w:w="426" w:type="dxa"/>
          </w:tcPr>
          <w:p w:rsidR="001B547C" w:rsidRPr="006217F1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20</w:t>
            </w:r>
            <w:r w:rsidR="006217F1" w:rsidRPr="006217F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083" w:type="dxa"/>
          </w:tcPr>
          <w:p w:rsidR="001B547C" w:rsidRPr="006217F1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Государственное бюдже</w:t>
            </w:r>
            <w:r w:rsidRPr="006217F1">
              <w:rPr>
                <w:color w:val="000000"/>
                <w:sz w:val="16"/>
                <w:szCs w:val="16"/>
              </w:rPr>
              <w:t>т</w:t>
            </w:r>
            <w:r w:rsidRPr="006217F1">
              <w:rPr>
                <w:color w:val="000000"/>
                <w:sz w:val="16"/>
                <w:szCs w:val="16"/>
              </w:rPr>
              <w:t>ное учреждение здрав</w:t>
            </w:r>
            <w:r w:rsidRPr="006217F1">
              <w:rPr>
                <w:color w:val="000000"/>
                <w:sz w:val="16"/>
                <w:szCs w:val="16"/>
              </w:rPr>
              <w:t>о</w:t>
            </w:r>
            <w:r w:rsidRPr="006217F1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A03C50" w:rsidRPr="006217F1">
              <w:rPr>
                <w:color w:val="000000"/>
                <w:sz w:val="16"/>
                <w:szCs w:val="16"/>
              </w:rPr>
              <w:t>«</w:t>
            </w:r>
            <w:r w:rsidRPr="006217F1">
              <w:rPr>
                <w:color w:val="000000"/>
                <w:sz w:val="16"/>
                <w:szCs w:val="16"/>
              </w:rPr>
              <w:t>Сут-Хольская центральная кожуунная больница</w:t>
            </w:r>
            <w:r w:rsidR="00A03C50" w:rsidRPr="006217F1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690C3D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6217F1">
              <w:rPr>
                <w:color w:val="000000"/>
                <w:sz w:val="16"/>
                <w:szCs w:val="16"/>
              </w:rPr>
              <w:t>«</w:t>
            </w:r>
            <w:r w:rsidRPr="006217F1">
              <w:rPr>
                <w:color w:val="000000"/>
                <w:sz w:val="16"/>
                <w:szCs w:val="16"/>
              </w:rPr>
              <w:t>Сут-Хольская центральная кожуунная больница</w:t>
            </w:r>
            <w:r w:rsidR="00A03C50" w:rsidRPr="006217F1">
              <w:rPr>
                <w:color w:val="000000"/>
                <w:sz w:val="16"/>
                <w:szCs w:val="16"/>
              </w:rPr>
              <w:t>»</w:t>
            </w:r>
            <w:r w:rsidR="00690C3D">
              <w:rPr>
                <w:color w:val="000000"/>
                <w:sz w:val="16"/>
                <w:szCs w:val="16"/>
              </w:rPr>
              <w:t>,</w:t>
            </w:r>
            <w:r w:rsidRPr="006217F1">
              <w:rPr>
                <w:color w:val="000000"/>
                <w:sz w:val="16"/>
                <w:szCs w:val="16"/>
              </w:rPr>
              <w:t xml:space="preserve"> </w:t>
            </w:r>
            <w:r w:rsidR="00690C3D">
              <w:rPr>
                <w:color w:val="000000"/>
                <w:sz w:val="16"/>
                <w:szCs w:val="16"/>
              </w:rPr>
              <w:t>отделение общеврачебной практики</w:t>
            </w:r>
            <w:r w:rsidRPr="006217F1">
              <w:rPr>
                <w:color w:val="000000"/>
                <w:sz w:val="16"/>
                <w:szCs w:val="16"/>
              </w:rPr>
              <w:t xml:space="preserve"> </w:t>
            </w:r>
          </w:p>
          <w:p w:rsidR="001B547C" w:rsidRPr="006217F1" w:rsidRDefault="00690C3D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с. </w:t>
            </w:r>
            <w:r w:rsidR="001B547C" w:rsidRPr="006217F1">
              <w:rPr>
                <w:color w:val="000000"/>
                <w:sz w:val="16"/>
                <w:szCs w:val="16"/>
              </w:rPr>
              <w:t>Ишкин</w:t>
            </w:r>
          </w:p>
        </w:tc>
        <w:tc>
          <w:tcPr>
            <w:tcW w:w="1275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4238598,0</w:t>
            </w:r>
          </w:p>
        </w:tc>
        <w:tc>
          <w:tcPr>
            <w:tcW w:w="709" w:type="dxa"/>
            <w:noWrap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217F1">
              <w:rPr>
                <w:sz w:val="16"/>
                <w:szCs w:val="16"/>
              </w:rPr>
              <w:t>2024</w:t>
            </w:r>
          </w:p>
        </w:tc>
      </w:tr>
      <w:tr w:rsidR="00CE459B" w:rsidRPr="006217F1" w:rsidTr="006217F1">
        <w:trPr>
          <w:gridAfter w:val="1"/>
          <w:wAfter w:w="253" w:type="dxa"/>
          <w:trHeight w:val="20"/>
          <w:jc w:val="center"/>
        </w:trPr>
        <w:tc>
          <w:tcPr>
            <w:tcW w:w="426" w:type="dxa"/>
          </w:tcPr>
          <w:p w:rsidR="001B547C" w:rsidRPr="006217F1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21</w:t>
            </w:r>
            <w:r w:rsidR="006217F1" w:rsidRPr="006217F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083" w:type="dxa"/>
          </w:tcPr>
          <w:p w:rsidR="001B547C" w:rsidRPr="006217F1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Государственное бюдже</w:t>
            </w:r>
            <w:r w:rsidRPr="006217F1">
              <w:rPr>
                <w:color w:val="000000"/>
                <w:sz w:val="16"/>
                <w:szCs w:val="16"/>
              </w:rPr>
              <w:t>т</w:t>
            </w:r>
            <w:r w:rsidRPr="006217F1">
              <w:rPr>
                <w:color w:val="000000"/>
                <w:sz w:val="16"/>
                <w:szCs w:val="16"/>
              </w:rPr>
              <w:t>ное учреждение здрав</w:t>
            </w:r>
            <w:r w:rsidRPr="006217F1">
              <w:rPr>
                <w:color w:val="000000"/>
                <w:sz w:val="16"/>
                <w:szCs w:val="16"/>
              </w:rPr>
              <w:t>о</w:t>
            </w:r>
            <w:r w:rsidRPr="006217F1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A03C50" w:rsidRPr="006217F1">
              <w:rPr>
                <w:color w:val="000000"/>
                <w:sz w:val="16"/>
                <w:szCs w:val="16"/>
              </w:rPr>
              <w:t>«</w:t>
            </w:r>
            <w:r w:rsidRPr="006217F1">
              <w:rPr>
                <w:color w:val="000000"/>
                <w:sz w:val="16"/>
                <w:szCs w:val="16"/>
              </w:rPr>
              <w:t>Тес-Хемская центральная кожуунная больница</w:t>
            </w:r>
            <w:r w:rsidR="00A03C50" w:rsidRPr="006217F1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954" w:type="dxa"/>
          </w:tcPr>
          <w:p w:rsidR="001B547C" w:rsidRPr="006217F1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A03C50" w:rsidRPr="006217F1">
              <w:rPr>
                <w:color w:val="000000"/>
                <w:sz w:val="16"/>
                <w:szCs w:val="16"/>
              </w:rPr>
              <w:t>«</w:t>
            </w:r>
            <w:r w:rsidRPr="006217F1">
              <w:rPr>
                <w:color w:val="000000"/>
                <w:sz w:val="16"/>
                <w:szCs w:val="16"/>
              </w:rPr>
              <w:t>Тес-Хемская центральная кожуунная больница</w:t>
            </w:r>
            <w:r w:rsidR="00A03C50" w:rsidRPr="006217F1">
              <w:rPr>
                <w:color w:val="000000"/>
                <w:sz w:val="16"/>
                <w:szCs w:val="16"/>
              </w:rPr>
              <w:t>»</w:t>
            </w:r>
            <w:r w:rsidR="00690C3D">
              <w:rPr>
                <w:color w:val="000000"/>
                <w:sz w:val="16"/>
                <w:szCs w:val="16"/>
              </w:rPr>
              <w:t>,</w:t>
            </w:r>
            <w:r w:rsidRPr="006217F1">
              <w:rPr>
                <w:color w:val="000000"/>
                <w:sz w:val="16"/>
                <w:szCs w:val="16"/>
              </w:rPr>
              <w:t xml:space="preserve"> фельдшерско-акушерский пункт с. Холь-Ожу (У-Шынаа)</w:t>
            </w:r>
          </w:p>
        </w:tc>
        <w:tc>
          <w:tcPr>
            <w:tcW w:w="1275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5480000,0</w:t>
            </w:r>
          </w:p>
        </w:tc>
        <w:tc>
          <w:tcPr>
            <w:tcW w:w="709" w:type="dxa"/>
            <w:noWrap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217F1">
              <w:rPr>
                <w:sz w:val="16"/>
                <w:szCs w:val="16"/>
              </w:rPr>
              <w:t>2024</w:t>
            </w:r>
          </w:p>
        </w:tc>
      </w:tr>
      <w:tr w:rsidR="006217F1" w:rsidRPr="006217F1" w:rsidTr="006217F1">
        <w:trPr>
          <w:trHeight w:val="20"/>
          <w:jc w:val="center"/>
        </w:trPr>
        <w:tc>
          <w:tcPr>
            <w:tcW w:w="426" w:type="dxa"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83" w:type="dxa"/>
          </w:tcPr>
          <w:p w:rsidR="001B547C" w:rsidRPr="006217F1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:rsidR="001B547C" w:rsidRPr="006217F1" w:rsidRDefault="001B547C" w:rsidP="00CE459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hideMark/>
          </w:tcPr>
          <w:p w:rsidR="001B547C" w:rsidRPr="006217F1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440055305,7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hideMark/>
          </w:tcPr>
          <w:p w:rsidR="001B547C" w:rsidRPr="006217F1" w:rsidRDefault="001B547C" w:rsidP="006220C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21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17F1" w:rsidRPr="006217F1" w:rsidRDefault="006217F1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»;</w:t>
            </w:r>
          </w:p>
        </w:tc>
      </w:tr>
    </w:tbl>
    <w:p w:rsidR="006217F1" w:rsidRPr="006217F1" w:rsidRDefault="006217F1" w:rsidP="006217F1">
      <w:pPr>
        <w:spacing w:line="240" w:lineRule="auto"/>
        <w:ind w:firstLine="709"/>
        <w:rPr>
          <w:szCs w:val="28"/>
        </w:rPr>
      </w:pPr>
    </w:p>
    <w:p w:rsidR="00373D3D" w:rsidRPr="006217F1" w:rsidRDefault="00373D3D" w:rsidP="006217F1">
      <w:pPr>
        <w:spacing w:line="240" w:lineRule="auto"/>
        <w:ind w:firstLine="709"/>
        <w:rPr>
          <w:szCs w:val="28"/>
        </w:rPr>
      </w:pPr>
      <w:r w:rsidRPr="006217F1">
        <w:rPr>
          <w:szCs w:val="28"/>
        </w:rPr>
        <w:t xml:space="preserve">4) приложение № 7 </w:t>
      </w:r>
      <w:r w:rsidR="00354015" w:rsidRPr="006217F1">
        <w:rPr>
          <w:szCs w:val="28"/>
        </w:rPr>
        <w:t xml:space="preserve">к Программе </w:t>
      </w:r>
      <w:r w:rsidRPr="006217F1">
        <w:rPr>
          <w:szCs w:val="28"/>
        </w:rPr>
        <w:t>изложить в следующей редакции:</w:t>
      </w:r>
    </w:p>
    <w:p w:rsidR="00824F5C" w:rsidRPr="006217F1" w:rsidRDefault="00824F5C" w:rsidP="006217F1">
      <w:pPr>
        <w:ind w:firstLine="709"/>
        <w:jc w:val="left"/>
        <w:rPr>
          <w:szCs w:val="28"/>
        </w:rPr>
      </w:pPr>
    </w:p>
    <w:p w:rsidR="00824F5C" w:rsidRPr="00666E05" w:rsidRDefault="00A03C50" w:rsidP="006217F1">
      <w:pPr>
        <w:spacing w:line="240" w:lineRule="auto"/>
        <w:ind w:left="10206"/>
        <w:jc w:val="center"/>
        <w:rPr>
          <w:szCs w:val="28"/>
        </w:rPr>
      </w:pPr>
      <w:r>
        <w:rPr>
          <w:szCs w:val="28"/>
        </w:rPr>
        <w:lastRenderedPageBreak/>
        <w:t>«</w:t>
      </w:r>
      <w:r w:rsidR="00354015" w:rsidRPr="00666E05">
        <w:rPr>
          <w:szCs w:val="28"/>
        </w:rPr>
        <w:t>Приложение №7</w:t>
      </w:r>
    </w:p>
    <w:p w:rsidR="00354015" w:rsidRPr="00666E05" w:rsidRDefault="00354015" w:rsidP="006217F1">
      <w:pPr>
        <w:spacing w:line="240" w:lineRule="auto"/>
        <w:ind w:left="10206"/>
        <w:jc w:val="center"/>
        <w:rPr>
          <w:szCs w:val="28"/>
        </w:rPr>
      </w:pPr>
      <w:r w:rsidRPr="00666E05">
        <w:rPr>
          <w:szCs w:val="28"/>
        </w:rPr>
        <w:t xml:space="preserve">К региональной программе </w:t>
      </w:r>
      <w:r w:rsidR="00A03C50">
        <w:rPr>
          <w:szCs w:val="28"/>
        </w:rPr>
        <w:t>«</w:t>
      </w:r>
      <w:r w:rsidRPr="00666E05">
        <w:rPr>
          <w:szCs w:val="28"/>
        </w:rPr>
        <w:t>Модернизация</w:t>
      </w:r>
    </w:p>
    <w:p w:rsidR="00354015" w:rsidRPr="00666E05" w:rsidRDefault="00354015" w:rsidP="006217F1">
      <w:pPr>
        <w:spacing w:line="240" w:lineRule="auto"/>
        <w:ind w:left="10206"/>
        <w:jc w:val="center"/>
        <w:rPr>
          <w:szCs w:val="28"/>
        </w:rPr>
      </w:pPr>
      <w:r w:rsidRPr="00666E05">
        <w:rPr>
          <w:szCs w:val="28"/>
        </w:rPr>
        <w:t>первичного звена здравоохранения</w:t>
      </w:r>
    </w:p>
    <w:p w:rsidR="00354015" w:rsidRPr="00666E05" w:rsidRDefault="00354015" w:rsidP="006217F1">
      <w:pPr>
        <w:spacing w:line="240" w:lineRule="auto"/>
        <w:ind w:left="10206"/>
        <w:jc w:val="center"/>
        <w:rPr>
          <w:szCs w:val="28"/>
        </w:rPr>
      </w:pPr>
      <w:r w:rsidRPr="00666E05">
        <w:rPr>
          <w:szCs w:val="28"/>
        </w:rPr>
        <w:t>Республика Тыва на 2021-2025 годы</w:t>
      </w:r>
      <w:r w:rsidR="00A03C50">
        <w:rPr>
          <w:szCs w:val="28"/>
        </w:rPr>
        <w:t>»</w:t>
      </w:r>
    </w:p>
    <w:p w:rsidR="00824F5C" w:rsidRDefault="00824F5C" w:rsidP="006217F1">
      <w:pPr>
        <w:spacing w:line="240" w:lineRule="auto"/>
        <w:ind w:left="10206"/>
        <w:jc w:val="center"/>
        <w:rPr>
          <w:szCs w:val="28"/>
        </w:rPr>
      </w:pPr>
    </w:p>
    <w:p w:rsidR="006217F1" w:rsidRPr="00666E05" w:rsidRDefault="006217F1" w:rsidP="006217F1">
      <w:pPr>
        <w:spacing w:line="240" w:lineRule="auto"/>
        <w:ind w:left="10206"/>
        <w:jc w:val="center"/>
        <w:rPr>
          <w:szCs w:val="28"/>
        </w:rPr>
      </w:pPr>
    </w:p>
    <w:p w:rsidR="006217F1" w:rsidRDefault="006217F1" w:rsidP="006217F1">
      <w:pPr>
        <w:spacing w:line="240" w:lineRule="auto"/>
        <w:jc w:val="center"/>
        <w:rPr>
          <w:szCs w:val="28"/>
        </w:rPr>
      </w:pPr>
      <w:proofErr w:type="gramStart"/>
      <w:r w:rsidRPr="00666E05">
        <w:rPr>
          <w:szCs w:val="28"/>
        </w:rPr>
        <w:t>П</w:t>
      </w:r>
      <w:proofErr w:type="gramEnd"/>
      <w:r>
        <w:rPr>
          <w:szCs w:val="28"/>
        </w:rPr>
        <w:t xml:space="preserve"> </w:t>
      </w:r>
      <w:r w:rsidRPr="00666E05">
        <w:rPr>
          <w:szCs w:val="28"/>
        </w:rPr>
        <w:t>Е</w:t>
      </w:r>
      <w:r>
        <w:rPr>
          <w:szCs w:val="28"/>
        </w:rPr>
        <w:t xml:space="preserve"> </w:t>
      </w:r>
      <w:r w:rsidRPr="00666E05">
        <w:rPr>
          <w:szCs w:val="28"/>
        </w:rPr>
        <w:t>Р</w:t>
      </w:r>
      <w:r>
        <w:rPr>
          <w:szCs w:val="28"/>
        </w:rPr>
        <w:t xml:space="preserve"> </w:t>
      </w:r>
      <w:r w:rsidRPr="00666E05">
        <w:rPr>
          <w:szCs w:val="28"/>
        </w:rPr>
        <w:t>Е</w:t>
      </w:r>
      <w:r>
        <w:rPr>
          <w:szCs w:val="28"/>
        </w:rPr>
        <w:t xml:space="preserve"> </w:t>
      </w:r>
      <w:r w:rsidRPr="00666E05">
        <w:rPr>
          <w:szCs w:val="28"/>
        </w:rPr>
        <w:t>Ч</w:t>
      </w:r>
      <w:r>
        <w:rPr>
          <w:szCs w:val="28"/>
        </w:rPr>
        <w:t xml:space="preserve"> </w:t>
      </w:r>
      <w:r w:rsidRPr="00666E05">
        <w:rPr>
          <w:szCs w:val="28"/>
        </w:rPr>
        <w:t>Е</w:t>
      </w:r>
      <w:r>
        <w:rPr>
          <w:szCs w:val="28"/>
        </w:rPr>
        <w:t xml:space="preserve"> </w:t>
      </w:r>
      <w:r w:rsidRPr="00666E05">
        <w:rPr>
          <w:szCs w:val="28"/>
        </w:rPr>
        <w:t>Н</w:t>
      </w:r>
      <w:r>
        <w:rPr>
          <w:szCs w:val="28"/>
        </w:rPr>
        <w:t xml:space="preserve"> </w:t>
      </w:r>
      <w:r w:rsidRPr="00666E05">
        <w:rPr>
          <w:szCs w:val="28"/>
        </w:rPr>
        <w:t xml:space="preserve">Ь </w:t>
      </w:r>
    </w:p>
    <w:p w:rsidR="003F17F9" w:rsidRPr="00666E05" w:rsidRDefault="003F17F9" w:rsidP="006217F1">
      <w:pPr>
        <w:spacing w:line="240" w:lineRule="auto"/>
        <w:jc w:val="center"/>
        <w:rPr>
          <w:szCs w:val="28"/>
        </w:rPr>
      </w:pPr>
      <w:r w:rsidRPr="00666E05">
        <w:rPr>
          <w:szCs w:val="28"/>
        </w:rPr>
        <w:t>оборудования, в том числе медицинских изделий (МИ), отсутствующих</w:t>
      </w:r>
    </w:p>
    <w:p w:rsidR="006217F1" w:rsidRDefault="003F17F9" w:rsidP="006217F1">
      <w:pPr>
        <w:spacing w:line="240" w:lineRule="auto"/>
        <w:jc w:val="center"/>
        <w:rPr>
          <w:szCs w:val="28"/>
        </w:rPr>
      </w:pPr>
      <w:r w:rsidRPr="00666E05">
        <w:rPr>
          <w:szCs w:val="28"/>
        </w:rPr>
        <w:t xml:space="preserve">в соответствии с утвержденными порядками, положениями и правилами в </w:t>
      </w:r>
      <w:proofErr w:type="gramStart"/>
      <w:r w:rsidRPr="00666E05">
        <w:rPr>
          <w:szCs w:val="28"/>
        </w:rPr>
        <w:t>медицинских</w:t>
      </w:r>
      <w:proofErr w:type="gramEnd"/>
    </w:p>
    <w:p w:rsidR="006217F1" w:rsidRDefault="003F17F9" w:rsidP="006217F1">
      <w:pPr>
        <w:spacing w:line="240" w:lineRule="auto"/>
        <w:jc w:val="center"/>
        <w:rPr>
          <w:szCs w:val="28"/>
        </w:rPr>
      </w:pPr>
      <w:r w:rsidRPr="00666E05">
        <w:rPr>
          <w:szCs w:val="28"/>
        </w:rPr>
        <w:t xml:space="preserve"> </w:t>
      </w:r>
      <w:proofErr w:type="gramStart"/>
      <w:r w:rsidRPr="00666E05">
        <w:rPr>
          <w:szCs w:val="28"/>
        </w:rPr>
        <w:t>организациях</w:t>
      </w:r>
      <w:proofErr w:type="gramEnd"/>
      <w:r w:rsidRPr="00666E05">
        <w:rPr>
          <w:szCs w:val="28"/>
        </w:rPr>
        <w:t xml:space="preserve">, подведомственных органам исполнительной власти субъекта </w:t>
      </w:r>
    </w:p>
    <w:p w:rsidR="00615B3B" w:rsidRDefault="003F17F9" w:rsidP="006217F1">
      <w:pPr>
        <w:spacing w:line="240" w:lineRule="auto"/>
        <w:jc w:val="center"/>
        <w:rPr>
          <w:szCs w:val="28"/>
        </w:rPr>
      </w:pPr>
      <w:r w:rsidRPr="00666E05">
        <w:rPr>
          <w:szCs w:val="28"/>
        </w:rPr>
        <w:t xml:space="preserve">Российской Федерации и (или) муниципальных медицинских организаций, </w:t>
      </w:r>
    </w:p>
    <w:p w:rsidR="00615B3B" w:rsidRDefault="003F17F9" w:rsidP="006217F1">
      <w:pPr>
        <w:spacing w:line="240" w:lineRule="auto"/>
        <w:jc w:val="center"/>
        <w:rPr>
          <w:szCs w:val="28"/>
        </w:rPr>
      </w:pPr>
      <w:proofErr w:type="gramStart"/>
      <w:r w:rsidRPr="00666E05">
        <w:rPr>
          <w:szCs w:val="28"/>
        </w:rPr>
        <w:t>расположенных</w:t>
      </w:r>
      <w:proofErr w:type="gramEnd"/>
      <w:r w:rsidRPr="00666E05">
        <w:rPr>
          <w:szCs w:val="28"/>
        </w:rPr>
        <w:t xml:space="preserve"> на территории субъекта Российской Федерации, оказывающих </w:t>
      </w:r>
    </w:p>
    <w:p w:rsidR="00615B3B" w:rsidRDefault="003F17F9" w:rsidP="006217F1">
      <w:pPr>
        <w:spacing w:line="240" w:lineRule="auto"/>
        <w:jc w:val="center"/>
        <w:rPr>
          <w:szCs w:val="28"/>
        </w:rPr>
      </w:pPr>
      <w:r w:rsidRPr="00666E05">
        <w:rPr>
          <w:szCs w:val="28"/>
        </w:rPr>
        <w:t xml:space="preserve">первичную медико-санитарную помощь взрослым и детям, их обособленных </w:t>
      </w:r>
    </w:p>
    <w:p w:rsidR="006D469C" w:rsidRPr="00666E05" w:rsidRDefault="003F17F9" w:rsidP="006217F1">
      <w:pPr>
        <w:spacing w:line="240" w:lineRule="auto"/>
        <w:jc w:val="center"/>
        <w:rPr>
          <w:szCs w:val="28"/>
        </w:rPr>
      </w:pPr>
      <w:r w:rsidRPr="00666E05">
        <w:rPr>
          <w:szCs w:val="28"/>
        </w:rPr>
        <w:t>структурных подразделений, центральных районных и районных больниц</w:t>
      </w:r>
    </w:p>
    <w:p w:rsidR="003F17F9" w:rsidRPr="00615B3B" w:rsidRDefault="003F17F9" w:rsidP="00615B3B">
      <w:pPr>
        <w:spacing w:line="240" w:lineRule="auto"/>
        <w:jc w:val="right"/>
        <w:rPr>
          <w:sz w:val="24"/>
          <w:szCs w:val="28"/>
        </w:rPr>
      </w:pPr>
    </w:p>
    <w:p w:rsidR="003F17F9" w:rsidRPr="00615B3B" w:rsidRDefault="003F17F9" w:rsidP="00615B3B">
      <w:pPr>
        <w:spacing w:line="240" w:lineRule="auto"/>
        <w:jc w:val="right"/>
        <w:rPr>
          <w:sz w:val="24"/>
          <w:szCs w:val="28"/>
        </w:rPr>
      </w:pPr>
      <w:r w:rsidRPr="00615B3B">
        <w:rPr>
          <w:sz w:val="24"/>
          <w:szCs w:val="28"/>
        </w:rPr>
        <w:t>Таблица 1</w:t>
      </w:r>
    </w:p>
    <w:tbl>
      <w:tblPr>
        <w:tblStyle w:val="2b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0"/>
        <w:gridCol w:w="1469"/>
        <w:gridCol w:w="993"/>
        <w:gridCol w:w="992"/>
        <w:gridCol w:w="992"/>
        <w:gridCol w:w="1134"/>
        <w:gridCol w:w="992"/>
        <w:gridCol w:w="993"/>
        <w:gridCol w:w="992"/>
        <w:gridCol w:w="709"/>
        <w:gridCol w:w="846"/>
        <w:gridCol w:w="713"/>
        <w:gridCol w:w="3402"/>
        <w:gridCol w:w="709"/>
        <w:gridCol w:w="764"/>
      </w:tblGrid>
      <w:tr w:rsidR="00615B3B" w:rsidRPr="00615B3B" w:rsidTr="00615B3B">
        <w:trPr>
          <w:trHeight w:val="184"/>
          <w:jc w:val="center"/>
        </w:trPr>
        <w:tc>
          <w:tcPr>
            <w:tcW w:w="460" w:type="dxa"/>
            <w:vMerge w:val="restart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615B3B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469" w:type="dxa"/>
            <w:vMerge w:val="restart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Полное наимен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вание медицинской организации</w:t>
            </w:r>
          </w:p>
        </w:tc>
        <w:tc>
          <w:tcPr>
            <w:tcW w:w="993" w:type="dxa"/>
            <w:vMerge w:val="restart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992" w:type="dxa"/>
            <w:vMerge w:val="restart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Тип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цинской организации в соотве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ствии с номенкл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турой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цинской организации</w:t>
            </w:r>
          </w:p>
        </w:tc>
        <w:tc>
          <w:tcPr>
            <w:tcW w:w="992" w:type="dxa"/>
            <w:vMerge w:val="restart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Здание или сооружение, в котором планируется 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>разместить</w:t>
            </w:r>
            <w:proofErr w:type="gramEnd"/>
            <w:r w:rsidRPr="00615B3B">
              <w:rPr>
                <w:color w:val="000000"/>
                <w:sz w:val="16"/>
                <w:szCs w:val="16"/>
              </w:rPr>
              <w:t xml:space="preserve"> медици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ское изделие</w:t>
            </w:r>
          </w:p>
        </w:tc>
        <w:tc>
          <w:tcPr>
            <w:tcW w:w="1134" w:type="dxa"/>
            <w:vMerge w:val="restart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Фактический адрес здания</w:t>
            </w:r>
          </w:p>
        </w:tc>
        <w:tc>
          <w:tcPr>
            <w:tcW w:w="992" w:type="dxa"/>
            <w:vMerge w:val="restart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Наименов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ние нас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ленного пункта, в котором располаг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ется стру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турное по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разделение</w:t>
            </w:r>
          </w:p>
        </w:tc>
        <w:tc>
          <w:tcPr>
            <w:tcW w:w="993" w:type="dxa"/>
            <w:vMerge w:val="restart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Численность населения населенного пункта, в котором располож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на медици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ская орган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зация,</w:t>
            </w:r>
          </w:p>
        </w:tc>
        <w:tc>
          <w:tcPr>
            <w:tcW w:w="992" w:type="dxa"/>
            <w:vMerge w:val="restart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Наименов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ние стру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турного подраздел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709" w:type="dxa"/>
            <w:vMerge w:val="restart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Вид кабин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та (о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ния)</w:t>
            </w:r>
          </w:p>
        </w:tc>
        <w:tc>
          <w:tcPr>
            <w:tcW w:w="846" w:type="dxa"/>
            <w:vMerge w:val="restart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Условия оказания медици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ской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мощи (</w:t>
            </w:r>
            <w:r w:rsidRPr="00615B3B">
              <w:rPr>
                <w:iCs/>
                <w:color w:val="000000"/>
                <w:sz w:val="16"/>
                <w:szCs w:val="16"/>
              </w:rPr>
              <w:t>стаци</w:t>
            </w:r>
            <w:r w:rsidRPr="00615B3B">
              <w:rPr>
                <w:iCs/>
                <w:color w:val="000000"/>
                <w:sz w:val="16"/>
                <w:szCs w:val="16"/>
              </w:rPr>
              <w:t>о</w:t>
            </w:r>
            <w:r w:rsidRPr="00615B3B">
              <w:rPr>
                <w:iCs/>
                <w:color w:val="000000"/>
                <w:sz w:val="16"/>
                <w:szCs w:val="16"/>
              </w:rPr>
              <w:t>на</w:t>
            </w:r>
            <w:r w:rsidRPr="00615B3B">
              <w:rPr>
                <w:iCs/>
                <w:color w:val="000000"/>
                <w:sz w:val="16"/>
                <w:szCs w:val="16"/>
              </w:rPr>
              <w:t>р</w:t>
            </w:r>
            <w:r w:rsidRPr="00615B3B">
              <w:rPr>
                <w:iCs/>
                <w:color w:val="000000"/>
                <w:sz w:val="16"/>
                <w:szCs w:val="16"/>
              </w:rPr>
              <w:t>но/амбулаторно</w:t>
            </w:r>
            <w:r w:rsidRPr="00615B3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13" w:type="dxa"/>
            <w:vMerge w:val="restart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Наим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нование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го изд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лия</w:t>
            </w:r>
          </w:p>
        </w:tc>
        <w:tc>
          <w:tcPr>
            <w:tcW w:w="3402" w:type="dxa"/>
            <w:vMerge w:val="restart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Нормативно-правовой акт, в соответствии с которым планируется приобретение медици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ского изделия*</w:t>
            </w:r>
          </w:p>
        </w:tc>
        <w:tc>
          <w:tcPr>
            <w:tcW w:w="709" w:type="dxa"/>
            <w:vMerge w:val="restart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Требу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мое колич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ство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го изд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лия,</w:t>
            </w:r>
          </w:p>
        </w:tc>
        <w:tc>
          <w:tcPr>
            <w:tcW w:w="764" w:type="dxa"/>
            <w:vMerge w:val="restart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План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руемая дата приобр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тения (месяц, год)</w:t>
            </w:r>
          </w:p>
        </w:tc>
      </w:tr>
      <w:tr w:rsidR="00615B3B" w:rsidRPr="00615B3B" w:rsidTr="00615B3B">
        <w:trPr>
          <w:trHeight w:val="184"/>
          <w:jc w:val="center"/>
        </w:trPr>
        <w:tc>
          <w:tcPr>
            <w:tcW w:w="460" w:type="dxa"/>
            <w:vMerge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vMerge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Merge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vMerge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46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1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40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15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  <w:r w:rsidR="00615B3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 xml:space="preserve">охранения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Та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динская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Pr="00615B3B">
              <w:rPr>
                <w:color w:val="000000"/>
                <w:sz w:val="16"/>
                <w:szCs w:val="16"/>
              </w:rPr>
              <w:t xml:space="preserve">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>лики Тыва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1705000555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690C3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3F17F9" w:rsidRPr="00615B3B">
              <w:rPr>
                <w:color w:val="000000"/>
                <w:sz w:val="16"/>
                <w:szCs w:val="16"/>
              </w:rPr>
              <w:t>рачебная амбулатория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Ба</w:t>
            </w:r>
            <w:r w:rsidRPr="00615B3B">
              <w:rPr>
                <w:color w:val="000000"/>
                <w:sz w:val="16"/>
                <w:szCs w:val="16"/>
              </w:rPr>
              <w:t>л</w:t>
            </w:r>
            <w:r w:rsidRPr="00615B3B">
              <w:rPr>
                <w:color w:val="000000"/>
                <w:sz w:val="16"/>
                <w:szCs w:val="16"/>
              </w:rPr>
              <w:t>газын, ул.</w:t>
            </w:r>
            <w:r w:rsidR="00206A12" w:rsidRPr="00615B3B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Горького, </w:t>
            </w:r>
            <w:r w:rsidR="00690C3D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Балгазын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3366</w:t>
            </w:r>
          </w:p>
        </w:tc>
        <w:tc>
          <w:tcPr>
            <w:tcW w:w="992" w:type="dxa"/>
            <w:hideMark/>
          </w:tcPr>
          <w:p w:rsidR="003F17F9" w:rsidRPr="00615B3B" w:rsidRDefault="00690C3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3F17F9" w:rsidRPr="00615B3B">
              <w:rPr>
                <w:color w:val="000000"/>
                <w:sz w:val="16"/>
                <w:szCs w:val="16"/>
              </w:rPr>
              <w:t>рачебная амбулатория с. Балгазын</w:t>
            </w:r>
          </w:p>
        </w:tc>
        <w:tc>
          <w:tcPr>
            <w:tcW w:w="709" w:type="dxa"/>
            <w:hideMark/>
          </w:tcPr>
          <w:p w:rsidR="003F17F9" w:rsidRPr="00615B3B" w:rsidRDefault="00690C3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гинек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логич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кабинет</w:t>
            </w:r>
          </w:p>
        </w:tc>
        <w:tc>
          <w:tcPr>
            <w:tcW w:w="846" w:type="dxa"/>
            <w:hideMark/>
          </w:tcPr>
          <w:p w:rsidR="003F17F9" w:rsidRPr="00615B3B" w:rsidRDefault="00690C3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713" w:type="dxa"/>
            <w:hideMark/>
          </w:tcPr>
          <w:p w:rsidR="003F17F9" w:rsidRPr="00615B3B" w:rsidRDefault="00690C3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кольп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</w:p>
        </w:tc>
        <w:tc>
          <w:tcPr>
            <w:tcW w:w="3402" w:type="dxa"/>
            <w:hideMark/>
          </w:tcPr>
          <w:p w:rsidR="003F17F9" w:rsidRPr="00615B3B" w:rsidRDefault="003F17F9" w:rsidP="00690C3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615B3B">
              <w:rPr>
                <w:color w:val="000000"/>
                <w:sz w:val="16"/>
                <w:szCs w:val="16"/>
              </w:rPr>
              <w:t>П</w:t>
            </w:r>
            <w:r w:rsidR="00615B3B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615B3B">
              <w:rPr>
                <w:color w:val="000000"/>
                <w:sz w:val="16"/>
                <w:szCs w:val="16"/>
              </w:rPr>
              <w:t xml:space="preserve">г. </w:t>
            </w:r>
            <w:r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Об утверждении перечня оборудов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ния для оснащения и переоснащения медици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ских организаций при реализации регионал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ных программ модернизации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Pr="00615B3B">
              <w:rPr>
                <w:color w:val="000000"/>
                <w:sz w:val="16"/>
                <w:szCs w:val="16"/>
              </w:rPr>
              <w:t xml:space="preserve">; </w:t>
            </w:r>
            <w:r w:rsidR="00690C3D">
              <w:rPr>
                <w:color w:val="000000"/>
                <w:sz w:val="16"/>
                <w:szCs w:val="16"/>
              </w:rPr>
              <w:t>п</w:t>
            </w:r>
            <w:r w:rsidRPr="00615B3B">
              <w:rPr>
                <w:color w:val="000000"/>
                <w:sz w:val="16"/>
                <w:szCs w:val="16"/>
              </w:rPr>
              <w:t>риказ Мин</w:t>
            </w:r>
            <w:r w:rsidR="00615B3B">
              <w:rPr>
                <w:color w:val="000000"/>
                <w:sz w:val="16"/>
                <w:szCs w:val="16"/>
              </w:rPr>
              <w:t xml:space="preserve">здрава России от 20 октября </w:t>
            </w:r>
            <w:r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615B3B">
              <w:rPr>
                <w:color w:val="000000"/>
                <w:sz w:val="16"/>
                <w:szCs w:val="16"/>
              </w:rPr>
              <w:t>г. №</w:t>
            </w:r>
            <w:r w:rsidRPr="00615B3B">
              <w:rPr>
                <w:color w:val="000000"/>
                <w:sz w:val="16"/>
                <w:szCs w:val="16"/>
              </w:rPr>
              <w:t xml:space="preserve"> 1130н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Об утвержд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 xml:space="preserve">нии Порядка оказания медицинской помощи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акушерство и гинекология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615B3B">
              <w:rPr>
                <w:color w:val="000000"/>
                <w:sz w:val="16"/>
                <w:szCs w:val="16"/>
              </w:rPr>
              <w:t xml:space="preserve"> (з</w:t>
            </w:r>
            <w:r w:rsidRPr="00615B3B">
              <w:rPr>
                <w:color w:val="000000"/>
                <w:sz w:val="16"/>
                <w:szCs w:val="16"/>
              </w:rPr>
              <w:t>арег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стрирова</w:t>
            </w:r>
            <w:r w:rsidR="00615B3B">
              <w:rPr>
                <w:color w:val="000000"/>
                <w:sz w:val="16"/>
                <w:szCs w:val="16"/>
              </w:rPr>
              <w:t xml:space="preserve">но в Минюсте России 12 ноября </w:t>
            </w:r>
            <w:r w:rsidR="00615B3B">
              <w:rPr>
                <w:color w:val="000000"/>
                <w:sz w:val="16"/>
                <w:szCs w:val="16"/>
              </w:rPr>
              <w:br/>
            </w:r>
            <w:r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615B3B">
              <w:rPr>
                <w:color w:val="000000"/>
                <w:sz w:val="16"/>
                <w:szCs w:val="16"/>
              </w:rPr>
              <w:t>г. №</w:t>
            </w:r>
            <w:r w:rsidR="00690C3D">
              <w:rPr>
                <w:color w:val="000000"/>
                <w:sz w:val="16"/>
                <w:szCs w:val="16"/>
              </w:rPr>
              <w:t xml:space="preserve"> 60869)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</w:tbl>
    <w:p w:rsidR="00615B3B" w:rsidRPr="00615B3B" w:rsidRDefault="00615B3B" w:rsidP="00615B3B">
      <w:pPr>
        <w:spacing w:line="240" w:lineRule="auto"/>
        <w:rPr>
          <w:sz w:val="4"/>
        </w:rPr>
      </w:pPr>
    </w:p>
    <w:tbl>
      <w:tblPr>
        <w:tblStyle w:val="2b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0"/>
        <w:gridCol w:w="1469"/>
        <w:gridCol w:w="993"/>
        <w:gridCol w:w="992"/>
        <w:gridCol w:w="992"/>
        <w:gridCol w:w="1134"/>
        <w:gridCol w:w="992"/>
        <w:gridCol w:w="993"/>
        <w:gridCol w:w="992"/>
        <w:gridCol w:w="709"/>
        <w:gridCol w:w="846"/>
        <w:gridCol w:w="996"/>
        <w:gridCol w:w="3119"/>
        <w:gridCol w:w="709"/>
        <w:gridCol w:w="764"/>
      </w:tblGrid>
      <w:tr w:rsidR="00615B3B" w:rsidRPr="00615B3B" w:rsidTr="00615B3B">
        <w:trPr>
          <w:trHeight w:val="20"/>
          <w:tblHeader/>
          <w:jc w:val="center"/>
        </w:trPr>
        <w:tc>
          <w:tcPr>
            <w:tcW w:w="460" w:type="dxa"/>
            <w:hideMark/>
          </w:tcPr>
          <w:p w:rsidR="00615B3B" w:rsidRPr="00615B3B" w:rsidRDefault="00615B3B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469" w:type="dxa"/>
            <w:hideMark/>
          </w:tcPr>
          <w:p w:rsidR="00615B3B" w:rsidRPr="00615B3B" w:rsidRDefault="00615B3B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hideMark/>
          </w:tcPr>
          <w:p w:rsidR="00615B3B" w:rsidRPr="00615B3B" w:rsidRDefault="00615B3B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hideMark/>
          </w:tcPr>
          <w:p w:rsidR="00615B3B" w:rsidRPr="00615B3B" w:rsidRDefault="00615B3B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hideMark/>
          </w:tcPr>
          <w:p w:rsidR="00615B3B" w:rsidRPr="00615B3B" w:rsidRDefault="00615B3B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615B3B" w:rsidRPr="00615B3B" w:rsidRDefault="00615B3B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hideMark/>
          </w:tcPr>
          <w:p w:rsidR="00615B3B" w:rsidRPr="00615B3B" w:rsidRDefault="00615B3B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hideMark/>
          </w:tcPr>
          <w:p w:rsidR="00615B3B" w:rsidRPr="00615B3B" w:rsidRDefault="00615B3B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hideMark/>
          </w:tcPr>
          <w:p w:rsidR="00615B3B" w:rsidRPr="00615B3B" w:rsidRDefault="00615B3B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hideMark/>
          </w:tcPr>
          <w:p w:rsidR="00615B3B" w:rsidRPr="00615B3B" w:rsidRDefault="00615B3B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46" w:type="dxa"/>
            <w:hideMark/>
          </w:tcPr>
          <w:p w:rsidR="00615B3B" w:rsidRPr="00615B3B" w:rsidRDefault="00615B3B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6" w:type="dxa"/>
            <w:hideMark/>
          </w:tcPr>
          <w:p w:rsidR="00615B3B" w:rsidRPr="00615B3B" w:rsidRDefault="00615B3B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119" w:type="dxa"/>
            <w:hideMark/>
          </w:tcPr>
          <w:p w:rsidR="00615B3B" w:rsidRPr="00615B3B" w:rsidRDefault="00615B3B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hideMark/>
          </w:tcPr>
          <w:p w:rsidR="00615B3B" w:rsidRPr="00615B3B" w:rsidRDefault="00615B3B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64" w:type="dxa"/>
            <w:hideMark/>
          </w:tcPr>
          <w:p w:rsidR="00615B3B" w:rsidRPr="00615B3B" w:rsidRDefault="00615B3B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15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</w:t>
            </w:r>
            <w:r w:rsidR="00615B3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 xml:space="preserve">охранения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Та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динская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Pr="00615B3B">
              <w:rPr>
                <w:color w:val="000000"/>
                <w:sz w:val="16"/>
                <w:szCs w:val="16"/>
              </w:rPr>
              <w:t xml:space="preserve">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>лики Тыва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1705000555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0B517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главный корпус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Бай-Хаак, ул.</w:t>
            </w:r>
            <w:r w:rsidR="00206A12" w:rsidRPr="00615B3B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 xml:space="preserve">ветская, </w:t>
            </w:r>
            <w:r w:rsidR="000B5170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Бай-Хаак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0B517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0B517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анализатор кислотно-основного равновесия крови</w:t>
            </w:r>
          </w:p>
        </w:tc>
        <w:tc>
          <w:tcPr>
            <w:tcW w:w="3119" w:type="dxa"/>
            <w:hideMark/>
          </w:tcPr>
          <w:p w:rsidR="003F17F9" w:rsidRPr="00615B3B" w:rsidRDefault="000B517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615B3B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615B3B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>;  приказ Минздрава России от 15 ноября 2012 г</w:t>
            </w:r>
            <w:r w:rsidR="00615B3B">
              <w:rPr>
                <w:color w:val="000000"/>
                <w:sz w:val="16"/>
                <w:szCs w:val="16"/>
              </w:rPr>
              <w:t>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927н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медицинской помощи пострада</w:t>
            </w:r>
            <w:r w:rsidR="003F17F9" w:rsidRPr="00615B3B">
              <w:rPr>
                <w:color w:val="000000"/>
                <w:sz w:val="16"/>
                <w:szCs w:val="16"/>
              </w:rPr>
              <w:t>в</w:t>
            </w:r>
            <w:r w:rsidR="003F17F9" w:rsidRPr="00615B3B">
              <w:rPr>
                <w:color w:val="000000"/>
                <w:sz w:val="16"/>
                <w:szCs w:val="16"/>
              </w:rPr>
              <w:t>шим с сочетанными, множественными и изолированными травмами, сопровожда</w:t>
            </w:r>
            <w:r w:rsidR="003F17F9" w:rsidRPr="00615B3B">
              <w:rPr>
                <w:color w:val="000000"/>
                <w:sz w:val="16"/>
                <w:szCs w:val="16"/>
              </w:rPr>
              <w:t>ю</w:t>
            </w:r>
            <w:r w:rsidR="003F17F9" w:rsidRPr="00615B3B">
              <w:rPr>
                <w:color w:val="000000"/>
                <w:sz w:val="16"/>
                <w:szCs w:val="16"/>
              </w:rPr>
              <w:t>щимися шоком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</w:t>
            </w:r>
            <w:r w:rsidR="00615B3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 xml:space="preserve">охранения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Та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динская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Pr="00615B3B">
              <w:rPr>
                <w:color w:val="000000"/>
                <w:sz w:val="16"/>
                <w:szCs w:val="16"/>
              </w:rPr>
              <w:t xml:space="preserve">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>лики Тыва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1705000555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0B517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3F17F9" w:rsidRPr="00615B3B" w:rsidRDefault="003F17F9" w:rsidP="000B517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Бай-Хаак, ул.</w:t>
            </w:r>
            <w:r w:rsidR="00615B3B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 xml:space="preserve">ветская, </w:t>
            </w:r>
            <w:r w:rsidR="000B5170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Бай-Хаак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944D0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абинет ультр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звук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вой диагн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846" w:type="dxa"/>
            <w:hideMark/>
          </w:tcPr>
          <w:p w:rsidR="003F17F9" w:rsidRPr="00615B3B" w:rsidRDefault="000B517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0B517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система ультразв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ковой виз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ализации универсал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с пит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нием от сети</w:t>
            </w:r>
          </w:p>
        </w:tc>
        <w:tc>
          <w:tcPr>
            <w:tcW w:w="3119" w:type="dxa"/>
            <w:hideMark/>
          </w:tcPr>
          <w:p w:rsidR="003F17F9" w:rsidRPr="00615B3B" w:rsidRDefault="000B5170" w:rsidP="00944D0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C1000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FC1000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 w:rsidR="00944D0A"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Минздравсоцразвития</w:t>
            </w:r>
            <w:r w:rsidR="00944D0A">
              <w:rPr>
                <w:color w:val="000000"/>
                <w:sz w:val="16"/>
                <w:szCs w:val="16"/>
              </w:rPr>
              <w:t xml:space="preserve"> </w:t>
            </w:r>
            <w:r w:rsidR="003F17F9" w:rsidRPr="00615B3B">
              <w:rPr>
                <w:color w:val="000000"/>
                <w:sz w:val="16"/>
                <w:szCs w:val="16"/>
              </w:rPr>
              <w:t>Рос</w:t>
            </w:r>
            <w:r w:rsidR="00FC1000">
              <w:rPr>
                <w:color w:val="000000"/>
                <w:sz w:val="16"/>
                <w:szCs w:val="16"/>
              </w:rPr>
              <w:t xml:space="preserve">сии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от </w:t>
            </w:r>
            <w:r w:rsidR="00FC1000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>1 декабря 2005 г</w:t>
            </w:r>
            <w:r w:rsidR="00FC1000">
              <w:rPr>
                <w:color w:val="000000"/>
                <w:sz w:val="16"/>
                <w:szCs w:val="16"/>
              </w:rPr>
              <w:t>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 w:rsidR="00FC1000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753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оснащении диагностическим оборудованием амбул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торно-поликлинических и стационарно-поликлинических учреждений муниц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пальных образований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</w:t>
            </w:r>
            <w:r w:rsidR="00615B3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 xml:space="preserve">охранения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Та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динская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Pr="00615B3B">
              <w:rPr>
                <w:color w:val="000000"/>
                <w:sz w:val="16"/>
                <w:szCs w:val="16"/>
              </w:rPr>
              <w:t xml:space="preserve">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>лики Тыва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1705000555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0B517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главный корпус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Бай-Хаак, ул.</w:t>
            </w:r>
            <w:r w:rsidR="00615B3B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 xml:space="preserve">ветская, </w:t>
            </w:r>
            <w:r w:rsidR="000B5170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Бай-Хаак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0B517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0B517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эндоскоп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ко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соль или стойка с оборудов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нием и пр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надлежн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стями для эндовиде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хирургии и набором инструме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тов для пластич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ской 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гии</w:t>
            </w:r>
          </w:p>
        </w:tc>
        <w:tc>
          <w:tcPr>
            <w:tcW w:w="3119" w:type="dxa"/>
            <w:hideMark/>
          </w:tcPr>
          <w:p w:rsidR="003F17F9" w:rsidRPr="00615B3B" w:rsidRDefault="000B5170" w:rsidP="00944D0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FC1000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FC1000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 w:rsidR="00944D0A"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</w:t>
            </w:r>
            <w:r w:rsidR="00FC1000">
              <w:rPr>
                <w:color w:val="000000"/>
                <w:sz w:val="16"/>
                <w:szCs w:val="16"/>
              </w:rPr>
              <w:t xml:space="preserve">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FC1000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FC1000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5</w:t>
            </w:r>
            <w:r w:rsidR="00615B3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 xml:space="preserve">охранения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Та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динская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Pr="00615B3B">
              <w:rPr>
                <w:color w:val="000000"/>
                <w:sz w:val="16"/>
                <w:szCs w:val="16"/>
              </w:rPr>
              <w:t xml:space="preserve">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лики Тыва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1705000555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0B517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615B3B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615B3B">
              <w:rPr>
                <w:color w:val="000000"/>
                <w:sz w:val="16"/>
                <w:szCs w:val="16"/>
              </w:rPr>
              <w:t>. Успенка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615B3B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615B3B">
              <w:rPr>
                <w:color w:val="000000"/>
                <w:sz w:val="16"/>
                <w:szCs w:val="16"/>
              </w:rPr>
              <w:t>. Успенка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546</w:t>
            </w:r>
          </w:p>
        </w:tc>
        <w:tc>
          <w:tcPr>
            <w:tcW w:w="992" w:type="dxa"/>
            <w:hideMark/>
          </w:tcPr>
          <w:p w:rsidR="003F17F9" w:rsidRPr="00615B3B" w:rsidRDefault="000B517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0B517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0B517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автоматич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деф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бриллятор (для осн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0B5170" w:rsidP="00C7356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FC1000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FC1000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 w:rsidR="00C73565"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и 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социального развития Р</w:t>
            </w:r>
            <w:r w:rsidR="0007697A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07697A">
              <w:rPr>
                <w:color w:val="000000"/>
                <w:sz w:val="16"/>
                <w:szCs w:val="16"/>
              </w:rPr>
              <w:t>едер</w:t>
            </w:r>
            <w:r w:rsidR="0007697A">
              <w:rPr>
                <w:color w:val="000000"/>
                <w:sz w:val="16"/>
                <w:szCs w:val="16"/>
              </w:rPr>
              <w:t>а</w:t>
            </w:r>
            <w:r w:rsidR="0007697A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мая 2012 г. </w:t>
            </w:r>
            <w:r w:rsidR="0007697A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6</w:t>
            </w:r>
            <w:r w:rsidR="0007697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 xml:space="preserve">охранения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Та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динская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Pr="00615B3B">
              <w:rPr>
                <w:color w:val="000000"/>
                <w:sz w:val="16"/>
                <w:szCs w:val="16"/>
              </w:rPr>
              <w:t xml:space="preserve">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>лики Тыва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1705000555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C7356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3F17F9" w:rsidRPr="00615B3B">
              <w:rPr>
                <w:color w:val="000000"/>
                <w:sz w:val="16"/>
                <w:szCs w:val="16"/>
              </w:rPr>
              <w:t>лавный корпус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Бай-Хаак, ул.</w:t>
            </w:r>
            <w:r w:rsidR="0007697A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 xml:space="preserve">ветская, </w:t>
            </w:r>
            <w:r w:rsidR="00944D0A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Бай-Хаак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3366</w:t>
            </w:r>
          </w:p>
        </w:tc>
        <w:tc>
          <w:tcPr>
            <w:tcW w:w="992" w:type="dxa"/>
            <w:hideMark/>
          </w:tcPr>
          <w:p w:rsidR="003F17F9" w:rsidRPr="00615B3B" w:rsidRDefault="00C7356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C7356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C7356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C7356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искусстве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ной вент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ляции ле</w:t>
            </w:r>
            <w:r w:rsidRPr="00615B3B">
              <w:rPr>
                <w:color w:val="000000"/>
                <w:sz w:val="16"/>
                <w:szCs w:val="16"/>
              </w:rPr>
              <w:t>г</w:t>
            </w:r>
            <w:r w:rsidRPr="00615B3B">
              <w:rPr>
                <w:color w:val="000000"/>
                <w:sz w:val="16"/>
                <w:szCs w:val="16"/>
              </w:rPr>
              <w:t>ких</w:t>
            </w:r>
          </w:p>
        </w:tc>
        <w:tc>
          <w:tcPr>
            <w:tcW w:w="3119" w:type="dxa"/>
            <w:hideMark/>
          </w:tcPr>
          <w:p w:rsidR="003F17F9" w:rsidRPr="00615B3B" w:rsidRDefault="00C73565" w:rsidP="00C7356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Минздрава России от 28</w:t>
            </w:r>
            <w:r w:rsidR="00E9483F">
              <w:rPr>
                <w:color w:val="000000"/>
                <w:sz w:val="16"/>
                <w:szCs w:val="16"/>
              </w:rPr>
              <w:t xml:space="preserve">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E9483F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</w:t>
            </w:r>
            <w:r w:rsidR="00E9483F">
              <w:rPr>
                <w:color w:val="000000"/>
                <w:sz w:val="16"/>
                <w:szCs w:val="16"/>
              </w:rPr>
              <w:t xml:space="preserve">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E9483F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E9483F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7</w:t>
            </w:r>
            <w:r w:rsidR="0007697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Бай-Тайгинская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1711000835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C73565" w:rsidP="00C7356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оликлин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ка и </w:t>
            </w:r>
            <w:r>
              <w:rPr>
                <w:color w:val="000000"/>
                <w:sz w:val="16"/>
                <w:szCs w:val="16"/>
              </w:rPr>
              <w:t>с</w:t>
            </w:r>
            <w:r w:rsidR="003F17F9" w:rsidRPr="00615B3B">
              <w:rPr>
                <w:color w:val="000000"/>
                <w:sz w:val="16"/>
                <w:szCs w:val="16"/>
              </w:rPr>
              <w:t>таци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нарное о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3F17F9" w:rsidRPr="00615B3B">
              <w:rPr>
                <w:color w:val="000000"/>
                <w:sz w:val="16"/>
                <w:szCs w:val="16"/>
              </w:rPr>
              <w:t>деление 2</w:t>
            </w:r>
            <w:r>
              <w:rPr>
                <w:color w:val="000000"/>
                <w:sz w:val="16"/>
                <w:szCs w:val="16"/>
              </w:rPr>
              <w:t>-</w:t>
            </w:r>
            <w:r w:rsidR="003F17F9" w:rsidRPr="00615B3B">
              <w:rPr>
                <w:color w:val="000000"/>
                <w:sz w:val="16"/>
                <w:szCs w:val="16"/>
              </w:rPr>
              <w:t>этажн</w:t>
            </w:r>
            <w:r>
              <w:rPr>
                <w:color w:val="000000"/>
                <w:sz w:val="16"/>
                <w:szCs w:val="16"/>
              </w:rPr>
              <w:t>ое</w:t>
            </w:r>
          </w:p>
        </w:tc>
        <w:tc>
          <w:tcPr>
            <w:tcW w:w="1134" w:type="dxa"/>
            <w:hideMark/>
          </w:tcPr>
          <w:p w:rsidR="0007697A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</w:t>
            </w:r>
            <w:r w:rsidR="0007697A">
              <w:rPr>
                <w:color w:val="000000"/>
                <w:sz w:val="16"/>
                <w:szCs w:val="16"/>
              </w:rPr>
              <w:br/>
            </w:r>
            <w:r w:rsidRPr="00615B3B">
              <w:rPr>
                <w:color w:val="000000"/>
                <w:sz w:val="16"/>
                <w:szCs w:val="16"/>
              </w:rPr>
              <w:t xml:space="preserve">с. Тээли, </w:t>
            </w:r>
          </w:p>
          <w:p w:rsidR="00C73565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07697A">
              <w:rPr>
                <w:color w:val="000000"/>
                <w:sz w:val="16"/>
                <w:szCs w:val="16"/>
              </w:rPr>
              <w:t xml:space="preserve"> Ленина, </w:t>
            </w:r>
          </w:p>
          <w:p w:rsidR="003F17F9" w:rsidRPr="00615B3B" w:rsidRDefault="00C7356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07697A">
              <w:rPr>
                <w:color w:val="000000"/>
                <w:sz w:val="16"/>
                <w:szCs w:val="16"/>
              </w:rPr>
              <w:t>55А</w:t>
            </w:r>
            <w:proofErr w:type="gramStart"/>
            <w:r w:rsidR="0007697A">
              <w:rPr>
                <w:color w:val="000000"/>
                <w:sz w:val="16"/>
                <w:szCs w:val="16"/>
              </w:rPr>
              <w:t>.А</w:t>
            </w:r>
            <w:proofErr w:type="gramEnd"/>
            <w:r w:rsidR="0007697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Тээли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3265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D03FD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ультр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звук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вой диагн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846" w:type="dxa"/>
            <w:hideMark/>
          </w:tcPr>
          <w:p w:rsidR="003F17F9" w:rsidRPr="00615B3B" w:rsidRDefault="00D03FD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D03FD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передви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ной аппарат для ультр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звуковых исследов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ний с наб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ром датч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ков</w:t>
            </w:r>
          </w:p>
        </w:tc>
        <w:tc>
          <w:tcPr>
            <w:tcW w:w="3119" w:type="dxa"/>
            <w:hideMark/>
          </w:tcPr>
          <w:p w:rsidR="003F17F9" w:rsidRPr="00615B3B" w:rsidRDefault="00D03FDE" w:rsidP="00D03FD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Минздрава России от 28</w:t>
            </w:r>
            <w:r w:rsidR="00E9483F">
              <w:rPr>
                <w:color w:val="000000"/>
                <w:sz w:val="16"/>
                <w:szCs w:val="16"/>
              </w:rPr>
              <w:t xml:space="preserve">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E9483F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приказ Министерства здравоохранения Российской </w:t>
            </w:r>
            <w:r w:rsidR="00E9483F">
              <w:rPr>
                <w:color w:val="000000"/>
                <w:sz w:val="16"/>
                <w:szCs w:val="16"/>
              </w:rPr>
              <w:t>Федерации от 1 декабря 2005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753н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оснащении диагностическим оборудованием амбулаторно-поликлинических и стационарно-поликлинических учреждений муниц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пальных образований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8</w:t>
            </w:r>
            <w:r w:rsidR="0007697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Бай-Тайгинская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1711000835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D03FDE" w:rsidP="00D03FD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оликлин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ка и </w:t>
            </w:r>
            <w:r>
              <w:rPr>
                <w:color w:val="000000"/>
                <w:sz w:val="16"/>
                <w:szCs w:val="16"/>
              </w:rPr>
              <w:t>с</w:t>
            </w:r>
            <w:r w:rsidR="003F17F9" w:rsidRPr="00615B3B">
              <w:rPr>
                <w:color w:val="000000"/>
                <w:sz w:val="16"/>
                <w:szCs w:val="16"/>
              </w:rPr>
              <w:t>таци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нарное о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3F17F9" w:rsidRPr="00615B3B">
              <w:rPr>
                <w:color w:val="000000"/>
                <w:sz w:val="16"/>
                <w:szCs w:val="16"/>
              </w:rPr>
              <w:t>деление 2</w:t>
            </w:r>
            <w:r>
              <w:rPr>
                <w:color w:val="000000"/>
                <w:sz w:val="16"/>
                <w:szCs w:val="16"/>
              </w:rPr>
              <w:t>-</w:t>
            </w:r>
            <w:r w:rsidR="003F17F9" w:rsidRPr="00615B3B">
              <w:rPr>
                <w:color w:val="000000"/>
                <w:sz w:val="16"/>
                <w:szCs w:val="16"/>
              </w:rPr>
              <w:t>этажн</w:t>
            </w:r>
            <w:r>
              <w:rPr>
                <w:color w:val="000000"/>
                <w:sz w:val="16"/>
                <w:szCs w:val="16"/>
              </w:rPr>
              <w:t>ое</w:t>
            </w:r>
          </w:p>
        </w:tc>
        <w:tc>
          <w:tcPr>
            <w:tcW w:w="1134" w:type="dxa"/>
            <w:hideMark/>
          </w:tcPr>
          <w:p w:rsidR="00D03FDE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</w:t>
            </w:r>
            <w:r w:rsidR="0007697A">
              <w:rPr>
                <w:color w:val="000000"/>
                <w:sz w:val="16"/>
                <w:szCs w:val="16"/>
              </w:rPr>
              <w:br/>
            </w:r>
            <w:r w:rsidRPr="00615B3B">
              <w:rPr>
                <w:color w:val="000000"/>
                <w:sz w:val="16"/>
                <w:szCs w:val="16"/>
              </w:rPr>
              <w:t xml:space="preserve">с. Тээли, </w:t>
            </w:r>
            <w:r w:rsidR="0007697A">
              <w:rPr>
                <w:color w:val="000000"/>
                <w:sz w:val="16"/>
                <w:szCs w:val="16"/>
              </w:rPr>
              <w:br/>
            </w:r>
            <w:r w:rsidRPr="00615B3B">
              <w:rPr>
                <w:color w:val="000000"/>
                <w:sz w:val="16"/>
                <w:szCs w:val="16"/>
              </w:rPr>
              <w:t>ул.</w:t>
            </w:r>
            <w:r w:rsidR="0007697A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Ленина, </w:t>
            </w:r>
          </w:p>
          <w:p w:rsidR="003F17F9" w:rsidRPr="00615B3B" w:rsidRDefault="00D03FD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55А</w:t>
            </w:r>
            <w:proofErr w:type="gramStart"/>
            <w:r w:rsidR="003F17F9" w:rsidRPr="00615B3B">
              <w:rPr>
                <w:color w:val="000000"/>
                <w:sz w:val="16"/>
                <w:szCs w:val="16"/>
              </w:rPr>
              <w:t>.</w:t>
            </w:r>
            <w:r w:rsidR="0007697A">
              <w:rPr>
                <w:color w:val="000000"/>
                <w:sz w:val="16"/>
                <w:szCs w:val="16"/>
              </w:rPr>
              <w:t>А</w:t>
            </w:r>
            <w:proofErr w:type="gramEnd"/>
            <w:r w:rsidR="0007697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Тээли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3265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нальной терапии</w:t>
            </w:r>
          </w:p>
        </w:tc>
        <w:tc>
          <w:tcPr>
            <w:tcW w:w="846" w:type="dxa"/>
            <w:hideMark/>
          </w:tcPr>
          <w:p w:rsidR="003F17F9" w:rsidRPr="00615B3B" w:rsidRDefault="00D03FD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D03FD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холтеро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ского мон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торирования сердечного ритма</w:t>
            </w:r>
          </w:p>
        </w:tc>
        <w:tc>
          <w:tcPr>
            <w:tcW w:w="3119" w:type="dxa"/>
            <w:hideMark/>
          </w:tcPr>
          <w:p w:rsidR="003F17F9" w:rsidRPr="00615B3B" w:rsidRDefault="00D03FDE" w:rsidP="00D03FD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Минздрава России от 28</w:t>
            </w:r>
            <w:r w:rsidR="00E9483F">
              <w:rPr>
                <w:color w:val="000000"/>
                <w:sz w:val="16"/>
                <w:szCs w:val="16"/>
              </w:rPr>
              <w:t xml:space="preserve">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E9483F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</w:t>
            </w:r>
            <w:r w:rsidR="00E9483F">
              <w:rPr>
                <w:color w:val="000000"/>
                <w:sz w:val="16"/>
                <w:szCs w:val="16"/>
              </w:rPr>
              <w:t>анения Р</w:t>
            </w:r>
            <w:r w:rsidR="00C15781">
              <w:rPr>
                <w:color w:val="000000"/>
                <w:sz w:val="16"/>
                <w:szCs w:val="16"/>
              </w:rPr>
              <w:t xml:space="preserve">оссийской </w:t>
            </w:r>
            <w:r w:rsidR="00E9483F">
              <w:rPr>
                <w:color w:val="000000"/>
                <w:sz w:val="16"/>
                <w:szCs w:val="16"/>
              </w:rPr>
              <w:t>Ф</w:t>
            </w:r>
            <w:r w:rsidR="00C15781">
              <w:rPr>
                <w:color w:val="000000"/>
                <w:sz w:val="16"/>
                <w:szCs w:val="16"/>
              </w:rPr>
              <w:t>едерации</w:t>
            </w:r>
            <w:r w:rsidR="00E9483F">
              <w:rPr>
                <w:color w:val="000000"/>
                <w:sz w:val="16"/>
                <w:szCs w:val="16"/>
              </w:rPr>
              <w:t xml:space="preserve"> от 26 декабря </w:t>
            </w:r>
            <w:r w:rsidR="00C15781">
              <w:rPr>
                <w:color w:val="000000"/>
                <w:sz w:val="16"/>
                <w:szCs w:val="16"/>
              </w:rPr>
              <w:br/>
            </w:r>
            <w:r w:rsidR="00E9483F">
              <w:rPr>
                <w:color w:val="000000"/>
                <w:sz w:val="16"/>
                <w:szCs w:val="16"/>
              </w:rPr>
              <w:t>2016 г.</w:t>
            </w:r>
            <w:r w:rsidR="00C15781">
              <w:rPr>
                <w:color w:val="000000"/>
                <w:sz w:val="16"/>
                <w:szCs w:val="16"/>
              </w:rPr>
              <w:t xml:space="preserve"> </w:t>
            </w:r>
            <w:r w:rsidR="00E9483F">
              <w:rPr>
                <w:color w:val="000000"/>
                <w:sz w:val="16"/>
                <w:szCs w:val="16"/>
              </w:rPr>
              <w:t>№ 997н 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проведения функциональных исследов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ний</w:t>
            </w:r>
            <w:r w:rsidR="00E9483F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9</w:t>
            </w:r>
            <w:r w:rsidR="0007697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Бай-Тайгинская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1711000835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D03FDE" w:rsidP="00AE0FE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оликлин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ка и </w:t>
            </w:r>
            <w:r>
              <w:rPr>
                <w:color w:val="000000"/>
                <w:sz w:val="16"/>
                <w:szCs w:val="16"/>
              </w:rPr>
              <w:t>с</w:t>
            </w:r>
            <w:r w:rsidR="003F17F9" w:rsidRPr="00615B3B">
              <w:rPr>
                <w:color w:val="000000"/>
                <w:sz w:val="16"/>
                <w:szCs w:val="16"/>
              </w:rPr>
              <w:t>таци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нарное о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3F17F9" w:rsidRPr="00615B3B">
              <w:rPr>
                <w:color w:val="000000"/>
                <w:sz w:val="16"/>
                <w:szCs w:val="16"/>
              </w:rPr>
              <w:t>деление 2-этажн</w:t>
            </w:r>
            <w:r w:rsidR="00AE0FED">
              <w:rPr>
                <w:color w:val="000000"/>
                <w:sz w:val="16"/>
                <w:szCs w:val="16"/>
              </w:rPr>
              <w:t>ое</w:t>
            </w:r>
          </w:p>
        </w:tc>
        <w:tc>
          <w:tcPr>
            <w:tcW w:w="1134" w:type="dxa"/>
            <w:hideMark/>
          </w:tcPr>
          <w:p w:rsidR="0007697A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</w:t>
            </w:r>
          </w:p>
          <w:p w:rsidR="0007697A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с. Тээли, </w:t>
            </w:r>
          </w:p>
          <w:p w:rsidR="00AE0FED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07697A">
              <w:rPr>
                <w:color w:val="000000"/>
                <w:sz w:val="16"/>
                <w:szCs w:val="16"/>
              </w:rPr>
              <w:t xml:space="preserve"> Ленина, </w:t>
            </w:r>
          </w:p>
          <w:p w:rsidR="003F17F9" w:rsidRPr="00615B3B" w:rsidRDefault="00AE0FE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07697A">
              <w:rPr>
                <w:color w:val="000000"/>
                <w:sz w:val="16"/>
                <w:szCs w:val="16"/>
              </w:rPr>
              <w:t>55А</w:t>
            </w:r>
            <w:proofErr w:type="gramStart"/>
            <w:r w:rsidR="0007697A">
              <w:rPr>
                <w:color w:val="000000"/>
                <w:sz w:val="16"/>
                <w:szCs w:val="16"/>
              </w:rPr>
              <w:t>.А</w:t>
            </w:r>
            <w:proofErr w:type="gramEnd"/>
            <w:r w:rsidR="0007697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Тээли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3264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нальной терапии</w:t>
            </w:r>
          </w:p>
        </w:tc>
        <w:tc>
          <w:tcPr>
            <w:tcW w:w="846" w:type="dxa"/>
            <w:hideMark/>
          </w:tcPr>
          <w:p w:rsidR="003F17F9" w:rsidRPr="00615B3B" w:rsidRDefault="00AE0FE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AE0FE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электрока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диограф 12-канальный</w:t>
            </w:r>
          </w:p>
        </w:tc>
        <w:tc>
          <w:tcPr>
            <w:tcW w:w="3119" w:type="dxa"/>
            <w:hideMark/>
          </w:tcPr>
          <w:p w:rsidR="003F17F9" w:rsidRPr="00615B3B" w:rsidRDefault="00AE0FE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Минздрава России от 28</w:t>
            </w:r>
            <w:r w:rsidR="00C15781">
              <w:rPr>
                <w:color w:val="000000"/>
                <w:sz w:val="16"/>
                <w:szCs w:val="16"/>
              </w:rPr>
              <w:t xml:space="preserve">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15781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Приказ Министерства здравоохранения Р</w:t>
            </w:r>
            <w:r w:rsidR="00C15781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C15781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26 декабря </w:t>
            </w:r>
            <w:r w:rsidR="00C15781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2016 г. № 997н </w:t>
            </w:r>
            <w:r w:rsidR="00C15781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проведения функциональных исследов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ний</w:t>
            </w:r>
            <w:r w:rsidR="00C15781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10</w:t>
            </w:r>
            <w:r w:rsidR="002B7C7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Бай-Тайгинская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1711000835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AE0FED" w:rsidP="00AE0FE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оликлин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ка и </w:t>
            </w:r>
            <w:r>
              <w:rPr>
                <w:color w:val="000000"/>
                <w:sz w:val="16"/>
                <w:szCs w:val="16"/>
              </w:rPr>
              <w:t>с</w:t>
            </w:r>
            <w:r w:rsidR="003F17F9" w:rsidRPr="00615B3B">
              <w:rPr>
                <w:color w:val="000000"/>
                <w:sz w:val="16"/>
                <w:szCs w:val="16"/>
              </w:rPr>
              <w:t>таци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нарное о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3F17F9" w:rsidRPr="00615B3B">
              <w:rPr>
                <w:color w:val="000000"/>
                <w:sz w:val="16"/>
                <w:szCs w:val="16"/>
              </w:rPr>
              <w:t>деление 2-этажн</w:t>
            </w:r>
            <w:r>
              <w:rPr>
                <w:color w:val="000000"/>
                <w:sz w:val="16"/>
                <w:szCs w:val="16"/>
              </w:rPr>
              <w:t>ое</w:t>
            </w:r>
          </w:p>
        </w:tc>
        <w:tc>
          <w:tcPr>
            <w:tcW w:w="1134" w:type="dxa"/>
            <w:hideMark/>
          </w:tcPr>
          <w:p w:rsidR="002B7C79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</w:t>
            </w:r>
          </w:p>
          <w:p w:rsidR="002B7C79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с. Тээли, </w:t>
            </w:r>
          </w:p>
          <w:p w:rsidR="00AE0FED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2B7C79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Ленина, </w:t>
            </w:r>
          </w:p>
          <w:p w:rsidR="003F17F9" w:rsidRPr="00615B3B" w:rsidRDefault="00AE0FE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д. 55А</w:t>
            </w:r>
            <w:proofErr w:type="gramStart"/>
            <w:r>
              <w:rPr>
                <w:color w:val="000000"/>
                <w:sz w:val="16"/>
                <w:szCs w:val="16"/>
              </w:rPr>
              <w:t>.А</w:t>
            </w:r>
            <w:proofErr w:type="gramEnd"/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Тээли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3265</w:t>
            </w:r>
          </w:p>
        </w:tc>
        <w:tc>
          <w:tcPr>
            <w:tcW w:w="992" w:type="dxa"/>
            <w:hideMark/>
          </w:tcPr>
          <w:p w:rsidR="003F17F9" w:rsidRPr="00615B3B" w:rsidRDefault="00AE0FE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AE0FE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опер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ционная</w:t>
            </w:r>
          </w:p>
        </w:tc>
        <w:tc>
          <w:tcPr>
            <w:tcW w:w="846" w:type="dxa"/>
            <w:hideMark/>
          </w:tcPr>
          <w:p w:rsidR="003F17F9" w:rsidRPr="00615B3B" w:rsidRDefault="00AE0FE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AE0FE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передви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ной рентг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новский аппарат</w:t>
            </w:r>
          </w:p>
        </w:tc>
        <w:tc>
          <w:tcPr>
            <w:tcW w:w="3119" w:type="dxa"/>
            <w:hideMark/>
          </w:tcPr>
          <w:p w:rsidR="003F17F9" w:rsidRPr="00615B3B" w:rsidRDefault="00AE0FED" w:rsidP="00AE0FE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Минздрава России от 28</w:t>
            </w:r>
            <w:r w:rsidR="002B7C79">
              <w:rPr>
                <w:color w:val="000000"/>
                <w:sz w:val="16"/>
                <w:szCs w:val="16"/>
              </w:rPr>
              <w:t xml:space="preserve">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2B7C79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</w:t>
            </w:r>
            <w:r w:rsidR="002B7C79">
              <w:rPr>
                <w:color w:val="000000"/>
                <w:sz w:val="16"/>
                <w:szCs w:val="16"/>
              </w:rPr>
              <w:t xml:space="preserve">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2B7C79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2B7C79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</w:t>
            </w:r>
            <w:r w:rsidR="002B7C7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Бай-Тайгинская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1711000835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AE0FED" w:rsidP="00AE0FE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оликлин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ка и </w:t>
            </w:r>
            <w:r>
              <w:rPr>
                <w:color w:val="000000"/>
                <w:sz w:val="16"/>
                <w:szCs w:val="16"/>
              </w:rPr>
              <w:t>с</w:t>
            </w:r>
            <w:r w:rsidR="003F17F9" w:rsidRPr="00615B3B">
              <w:rPr>
                <w:color w:val="000000"/>
                <w:sz w:val="16"/>
                <w:szCs w:val="16"/>
              </w:rPr>
              <w:t>таци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нарное о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3F17F9" w:rsidRPr="00615B3B">
              <w:rPr>
                <w:color w:val="000000"/>
                <w:sz w:val="16"/>
                <w:szCs w:val="16"/>
              </w:rPr>
              <w:t>деление 2-этажн</w:t>
            </w:r>
            <w:r>
              <w:rPr>
                <w:color w:val="000000"/>
                <w:sz w:val="16"/>
                <w:szCs w:val="16"/>
              </w:rPr>
              <w:t>ое</w:t>
            </w:r>
          </w:p>
        </w:tc>
        <w:tc>
          <w:tcPr>
            <w:tcW w:w="1134" w:type="dxa"/>
            <w:hideMark/>
          </w:tcPr>
          <w:p w:rsidR="002B7C79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</w:t>
            </w:r>
          </w:p>
          <w:p w:rsidR="00AE0FED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с. Тээли, </w:t>
            </w:r>
          </w:p>
          <w:p w:rsidR="00AE0FED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2B7C79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Ленина, </w:t>
            </w:r>
          </w:p>
          <w:p w:rsidR="003F17F9" w:rsidRPr="00615B3B" w:rsidRDefault="00AE0FE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д. 55А</w:t>
            </w:r>
            <w:proofErr w:type="gramStart"/>
            <w:r>
              <w:rPr>
                <w:color w:val="000000"/>
                <w:sz w:val="16"/>
                <w:szCs w:val="16"/>
              </w:rPr>
              <w:t>.А</w:t>
            </w:r>
            <w:proofErr w:type="gramEnd"/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Тээли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3265</w:t>
            </w:r>
          </w:p>
        </w:tc>
        <w:tc>
          <w:tcPr>
            <w:tcW w:w="992" w:type="dxa"/>
            <w:hideMark/>
          </w:tcPr>
          <w:p w:rsidR="003F17F9" w:rsidRPr="00615B3B" w:rsidRDefault="00AE0FE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AE0FE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кабинет</w:t>
            </w:r>
          </w:p>
        </w:tc>
        <w:tc>
          <w:tcPr>
            <w:tcW w:w="846" w:type="dxa"/>
            <w:hideMark/>
          </w:tcPr>
          <w:p w:rsidR="003F17F9" w:rsidRPr="00615B3B" w:rsidRDefault="00AE0FE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AE0FE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стерилиз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 возду</w:t>
            </w:r>
            <w:r w:rsidRPr="00615B3B">
              <w:rPr>
                <w:color w:val="000000"/>
                <w:sz w:val="16"/>
                <w:szCs w:val="16"/>
              </w:rPr>
              <w:t>ш</w:t>
            </w:r>
            <w:r w:rsidRPr="00615B3B">
              <w:rPr>
                <w:color w:val="000000"/>
                <w:sz w:val="16"/>
                <w:szCs w:val="16"/>
              </w:rPr>
              <w:t>ный (сух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жаровой)</w:t>
            </w:r>
          </w:p>
        </w:tc>
        <w:tc>
          <w:tcPr>
            <w:tcW w:w="3119" w:type="dxa"/>
            <w:hideMark/>
          </w:tcPr>
          <w:p w:rsidR="003F17F9" w:rsidRPr="00615B3B" w:rsidRDefault="00AE0FED" w:rsidP="00AE0FE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Минздрава России от 28</w:t>
            </w:r>
            <w:r w:rsidR="002B7C79">
              <w:rPr>
                <w:color w:val="000000"/>
                <w:sz w:val="16"/>
                <w:szCs w:val="16"/>
              </w:rPr>
              <w:t xml:space="preserve">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2B7C79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</w:t>
            </w:r>
            <w:r w:rsidR="002B7C79">
              <w:rPr>
                <w:color w:val="000000"/>
                <w:sz w:val="16"/>
                <w:szCs w:val="16"/>
              </w:rPr>
              <w:t xml:space="preserve">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2B7C79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2B7C79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</w:t>
            </w:r>
            <w:r w:rsidR="002B7C7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Бай-Тайгинская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1711000835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944D0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рачебная амбулатория </w:t>
            </w:r>
            <w:proofErr w:type="gramStart"/>
            <w:r w:rsidR="003F17F9" w:rsidRPr="00615B3B">
              <w:rPr>
                <w:color w:val="000000"/>
                <w:sz w:val="16"/>
                <w:szCs w:val="16"/>
              </w:rPr>
              <w:t>с</w:t>
            </w:r>
            <w:proofErr w:type="gramEnd"/>
            <w:r w:rsidR="003F17F9" w:rsidRPr="00615B3B">
              <w:rPr>
                <w:color w:val="000000"/>
                <w:sz w:val="16"/>
                <w:szCs w:val="16"/>
              </w:rPr>
              <w:t>. Бай-Тал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615B3B">
              <w:rPr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>Бай-Тал</w:t>
            </w:r>
            <w:proofErr w:type="gramEnd"/>
            <w:r w:rsidRPr="00615B3B">
              <w:rPr>
                <w:color w:val="000000"/>
                <w:sz w:val="16"/>
                <w:szCs w:val="16"/>
              </w:rPr>
              <w:t>, ул. Лен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 xml:space="preserve">на, д. 16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615B3B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615B3B">
              <w:rPr>
                <w:color w:val="000000"/>
                <w:sz w:val="16"/>
                <w:szCs w:val="16"/>
              </w:rPr>
              <w:t>. Бай-Тал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1864</w:t>
            </w:r>
          </w:p>
        </w:tc>
        <w:tc>
          <w:tcPr>
            <w:tcW w:w="992" w:type="dxa"/>
            <w:hideMark/>
          </w:tcPr>
          <w:p w:rsidR="003F17F9" w:rsidRPr="00615B3B" w:rsidRDefault="00AE0FE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врачебная амбулатория</w:t>
            </w:r>
          </w:p>
        </w:tc>
        <w:tc>
          <w:tcPr>
            <w:tcW w:w="709" w:type="dxa"/>
            <w:hideMark/>
          </w:tcPr>
          <w:p w:rsidR="003F17F9" w:rsidRPr="00615B3B" w:rsidRDefault="00AE0FE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акуше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6" w:type="dxa"/>
            <w:hideMark/>
          </w:tcPr>
          <w:p w:rsidR="003F17F9" w:rsidRPr="00615B3B" w:rsidRDefault="00AE0FE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AE0FE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светильник медици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ский пер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движной</w:t>
            </w:r>
          </w:p>
        </w:tc>
        <w:tc>
          <w:tcPr>
            <w:tcW w:w="3119" w:type="dxa"/>
            <w:hideMark/>
          </w:tcPr>
          <w:p w:rsidR="003F17F9" w:rsidRPr="00615B3B" w:rsidRDefault="00AE0FED" w:rsidP="00AE0FE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2B7C79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2B7C79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Минстерства здравоохранения и социального развития Р</w:t>
            </w:r>
            <w:r w:rsidR="002B7C79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2B7C79">
              <w:rPr>
                <w:color w:val="000000"/>
                <w:sz w:val="16"/>
                <w:szCs w:val="16"/>
              </w:rPr>
              <w:t>едер</w:t>
            </w:r>
            <w:r w:rsidR="002B7C79">
              <w:rPr>
                <w:color w:val="000000"/>
                <w:sz w:val="16"/>
                <w:szCs w:val="16"/>
              </w:rPr>
              <w:t>а</w:t>
            </w:r>
            <w:r w:rsidR="002B7C79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</w:t>
            </w:r>
            <w:r w:rsidR="002B7C79">
              <w:rPr>
                <w:color w:val="000000"/>
                <w:sz w:val="16"/>
                <w:szCs w:val="16"/>
              </w:rPr>
              <w:t xml:space="preserve">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2B7C79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</w:t>
            </w:r>
            <w:r w:rsidR="002B7C7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Бай-Тайгинская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1711000835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AE0FED" w:rsidP="00AE0FE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оликлин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ка и </w:t>
            </w:r>
            <w:r>
              <w:rPr>
                <w:color w:val="000000"/>
                <w:sz w:val="16"/>
                <w:szCs w:val="16"/>
              </w:rPr>
              <w:t>с</w:t>
            </w:r>
            <w:r w:rsidR="003F17F9" w:rsidRPr="00615B3B">
              <w:rPr>
                <w:color w:val="000000"/>
                <w:sz w:val="16"/>
                <w:szCs w:val="16"/>
              </w:rPr>
              <w:t>таци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нарное о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3F17F9" w:rsidRPr="00615B3B">
              <w:rPr>
                <w:color w:val="000000"/>
                <w:sz w:val="16"/>
                <w:szCs w:val="16"/>
              </w:rPr>
              <w:t>деление 2-</w:t>
            </w:r>
            <w:r>
              <w:rPr>
                <w:color w:val="000000"/>
                <w:sz w:val="16"/>
                <w:szCs w:val="16"/>
              </w:rPr>
              <w:t>э</w:t>
            </w:r>
            <w:r w:rsidR="003F17F9" w:rsidRPr="00615B3B">
              <w:rPr>
                <w:color w:val="000000"/>
                <w:sz w:val="16"/>
                <w:szCs w:val="16"/>
              </w:rPr>
              <w:t>тажн</w:t>
            </w:r>
            <w:r>
              <w:rPr>
                <w:color w:val="000000"/>
                <w:sz w:val="16"/>
                <w:szCs w:val="16"/>
              </w:rPr>
              <w:t>ое</w:t>
            </w:r>
          </w:p>
        </w:tc>
        <w:tc>
          <w:tcPr>
            <w:tcW w:w="1134" w:type="dxa"/>
            <w:hideMark/>
          </w:tcPr>
          <w:p w:rsidR="002B7C79" w:rsidRDefault="003F17F9" w:rsidP="002B7C7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</w:t>
            </w:r>
          </w:p>
          <w:p w:rsidR="002B7C79" w:rsidRDefault="003F17F9" w:rsidP="002B7C7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с. Тээли, </w:t>
            </w:r>
          </w:p>
          <w:p w:rsidR="00AE0FED" w:rsidRDefault="003F17F9" w:rsidP="002B7C7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2B7C79">
              <w:rPr>
                <w:color w:val="000000"/>
                <w:sz w:val="16"/>
                <w:szCs w:val="16"/>
              </w:rPr>
              <w:t xml:space="preserve"> </w:t>
            </w:r>
            <w:r w:rsidR="00AE0FED">
              <w:rPr>
                <w:color w:val="000000"/>
                <w:sz w:val="16"/>
                <w:szCs w:val="16"/>
              </w:rPr>
              <w:t xml:space="preserve">Ленина, </w:t>
            </w:r>
          </w:p>
          <w:p w:rsidR="003F17F9" w:rsidRPr="00615B3B" w:rsidRDefault="00AE0FED" w:rsidP="002B7C7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д. 55А</w:t>
            </w:r>
            <w:proofErr w:type="gramStart"/>
            <w:r>
              <w:rPr>
                <w:color w:val="000000"/>
                <w:sz w:val="16"/>
                <w:szCs w:val="16"/>
              </w:rPr>
              <w:t>.А</w:t>
            </w:r>
            <w:proofErr w:type="gramEnd"/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Тээли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3265</w:t>
            </w:r>
          </w:p>
        </w:tc>
        <w:tc>
          <w:tcPr>
            <w:tcW w:w="992" w:type="dxa"/>
            <w:hideMark/>
          </w:tcPr>
          <w:p w:rsidR="003F17F9" w:rsidRPr="00615B3B" w:rsidRDefault="00AE0FE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AE0FE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опер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ционная</w:t>
            </w:r>
          </w:p>
        </w:tc>
        <w:tc>
          <w:tcPr>
            <w:tcW w:w="846" w:type="dxa"/>
            <w:hideMark/>
          </w:tcPr>
          <w:p w:rsidR="003F17F9" w:rsidRPr="00615B3B" w:rsidRDefault="00AE0FE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AE0FE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искусстве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ной вент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ляции ле</w:t>
            </w:r>
            <w:r w:rsidRPr="00615B3B">
              <w:rPr>
                <w:color w:val="000000"/>
                <w:sz w:val="16"/>
                <w:szCs w:val="16"/>
              </w:rPr>
              <w:t>г</w:t>
            </w:r>
            <w:r w:rsidRPr="00615B3B">
              <w:rPr>
                <w:color w:val="000000"/>
                <w:sz w:val="16"/>
                <w:szCs w:val="16"/>
              </w:rPr>
              <w:t>ких</w:t>
            </w:r>
          </w:p>
        </w:tc>
        <w:tc>
          <w:tcPr>
            <w:tcW w:w="3119" w:type="dxa"/>
            <w:hideMark/>
          </w:tcPr>
          <w:p w:rsidR="003F17F9" w:rsidRPr="00615B3B" w:rsidRDefault="00AE0FED" w:rsidP="00AE0FE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2B7C79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2B7C79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</w:t>
            </w:r>
            <w:r w:rsidR="002B7C79">
              <w:rPr>
                <w:color w:val="000000"/>
                <w:sz w:val="16"/>
                <w:szCs w:val="16"/>
              </w:rPr>
              <w:t xml:space="preserve">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2B7C79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2B7C79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lastRenderedPageBreak/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14</w:t>
            </w:r>
            <w:r w:rsidR="002B7C7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Бай-Тайгинская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1711000835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464FD" w:rsidP="003464F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оликлин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ка и </w:t>
            </w:r>
            <w:r>
              <w:rPr>
                <w:color w:val="000000"/>
                <w:sz w:val="16"/>
                <w:szCs w:val="16"/>
              </w:rPr>
              <w:t>с</w:t>
            </w:r>
            <w:r w:rsidR="003F17F9" w:rsidRPr="00615B3B">
              <w:rPr>
                <w:color w:val="000000"/>
                <w:sz w:val="16"/>
                <w:szCs w:val="16"/>
              </w:rPr>
              <w:t>таци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нарное о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3F17F9" w:rsidRPr="00615B3B">
              <w:rPr>
                <w:color w:val="000000"/>
                <w:sz w:val="16"/>
                <w:szCs w:val="16"/>
              </w:rPr>
              <w:t>деление 2-этажн</w:t>
            </w:r>
            <w:r>
              <w:rPr>
                <w:color w:val="000000"/>
                <w:sz w:val="16"/>
                <w:szCs w:val="16"/>
              </w:rPr>
              <w:t>ое</w:t>
            </w:r>
          </w:p>
        </w:tc>
        <w:tc>
          <w:tcPr>
            <w:tcW w:w="1134" w:type="dxa"/>
            <w:hideMark/>
          </w:tcPr>
          <w:p w:rsidR="00243BAA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</w:t>
            </w:r>
          </w:p>
          <w:p w:rsidR="00243BAA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с. Тээли, </w:t>
            </w:r>
          </w:p>
          <w:p w:rsidR="003464FD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243BAA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Ленина, </w:t>
            </w:r>
          </w:p>
          <w:p w:rsidR="003F17F9" w:rsidRPr="00615B3B" w:rsidRDefault="003464F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д. 55А</w:t>
            </w:r>
            <w:proofErr w:type="gramStart"/>
            <w:r>
              <w:rPr>
                <w:color w:val="000000"/>
                <w:sz w:val="16"/>
                <w:szCs w:val="16"/>
              </w:rPr>
              <w:t>.А</w:t>
            </w:r>
            <w:proofErr w:type="gramEnd"/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Тээли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3265</w:t>
            </w:r>
          </w:p>
        </w:tc>
        <w:tc>
          <w:tcPr>
            <w:tcW w:w="992" w:type="dxa"/>
            <w:hideMark/>
          </w:tcPr>
          <w:p w:rsidR="003F17F9" w:rsidRPr="00615B3B" w:rsidRDefault="003464F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3464F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опер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ционная</w:t>
            </w:r>
          </w:p>
        </w:tc>
        <w:tc>
          <w:tcPr>
            <w:tcW w:w="846" w:type="dxa"/>
            <w:hideMark/>
          </w:tcPr>
          <w:p w:rsidR="003F17F9" w:rsidRPr="00615B3B" w:rsidRDefault="003464F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3464F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наркозный (полуоткр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тый, полуз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крытый) с дыхател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ным автом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том, газ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вым и 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люметрич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ским мон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тором и монитором концентр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ции ингал</w:t>
            </w:r>
            <w:r w:rsidRPr="00615B3B">
              <w:rPr>
                <w:color w:val="000000"/>
                <w:sz w:val="16"/>
                <w:szCs w:val="16"/>
              </w:rPr>
              <w:t>я</w:t>
            </w:r>
            <w:r w:rsidRPr="00615B3B">
              <w:rPr>
                <w:color w:val="000000"/>
                <w:sz w:val="16"/>
                <w:szCs w:val="16"/>
              </w:rPr>
              <w:t>ционных анестетиков</w:t>
            </w:r>
          </w:p>
        </w:tc>
        <w:tc>
          <w:tcPr>
            <w:tcW w:w="3119" w:type="dxa"/>
            <w:hideMark/>
          </w:tcPr>
          <w:p w:rsidR="003F17F9" w:rsidRPr="00615B3B" w:rsidRDefault="003464FD" w:rsidP="00243BA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243BAA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243BAA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; 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</w:t>
            </w:r>
            <w:r w:rsidR="00243BAA">
              <w:rPr>
                <w:color w:val="000000"/>
                <w:sz w:val="16"/>
                <w:szCs w:val="16"/>
              </w:rPr>
              <w:t xml:space="preserve">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>2012</w:t>
            </w:r>
            <w:r w:rsidR="00243BAA">
              <w:rPr>
                <w:color w:val="000000"/>
                <w:sz w:val="16"/>
                <w:szCs w:val="16"/>
              </w:rPr>
              <w:t xml:space="preserve"> 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243BAA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15</w:t>
            </w:r>
            <w:r w:rsidR="002B7C7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Бай-Тайгинская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1711000835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464FD" w:rsidP="003464F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оликлин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ка и </w:t>
            </w:r>
            <w:r>
              <w:rPr>
                <w:color w:val="000000"/>
                <w:sz w:val="16"/>
                <w:szCs w:val="16"/>
              </w:rPr>
              <w:t>с</w:t>
            </w:r>
            <w:r w:rsidR="003F17F9" w:rsidRPr="00615B3B">
              <w:rPr>
                <w:color w:val="000000"/>
                <w:sz w:val="16"/>
                <w:szCs w:val="16"/>
              </w:rPr>
              <w:t>таци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нарное о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3F17F9" w:rsidRPr="00615B3B">
              <w:rPr>
                <w:color w:val="000000"/>
                <w:sz w:val="16"/>
                <w:szCs w:val="16"/>
              </w:rPr>
              <w:t>деление 2-этажн</w:t>
            </w:r>
            <w:r>
              <w:rPr>
                <w:color w:val="000000"/>
                <w:sz w:val="16"/>
                <w:szCs w:val="16"/>
              </w:rPr>
              <w:t>ое</w:t>
            </w:r>
          </w:p>
        </w:tc>
        <w:tc>
          <w:tcPr>
            <w:tcW w:w="1134" w:type="dxa"/>
            <w:hideMark/>
          </w:tcPr>
          <w:p w:rsidR="00243BAA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</w:t>
            </w:r>
          </w:p>
          <w:p w:rsidR="00243BAA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с. Тээли, </w:t>
            </w:r>
          </w:p>
          <w:p w:rsidR="003464FD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243BAA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Ленина, </w:t>
            </w:r>
          </w:p>
          <w:p w:rsidR="003F17F9" w:rsidRPr="00615B3B" w:rsidRDefault="003464F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55А</w:t>
            </w:r>
            <w:proofErr w:type="gramStart"/>
            <w:r w:rsidR="003F17F9" w:rsidRPr="00615B3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А</w:t>
            </w:r>
            <w:proofErr w:type="gramEnd"/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Тээли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3265</w:t>
            </w:r>
          </w:p>
        </w:tc>
        <w:tc>
          <w:tcPr>
            <w:tcW w:w="992" w:type="dxa"/>
            <w:hideMark/>
          </w:tcPr>
          <w:p w:rsidR="003F17F9" w:rsidRPr="00615B3B" w:rsidRDefault="003464F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3464F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опер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ционная</w:t>
            </w:r>
          </w:p>
        </w:tc>
        <w:tc>
          <w:tcPr>
            <w:tcW w:w="846" w:type="dxa"/>
            <w:hideMark/>
          </w:tcPr>
          <w:p w:rsidR="003F17F9" w:rsidRPr="00615B3B" w:rsidRDefault="003464F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3464F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стерилиз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 для инструме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тов</w:t>
            </w:r>
          </w:p>
        </w:tc>
        <w:tc>
          <w:tcPr>
            <w:tcW w:w="3119" w:type="dxa"/>
            <w:hideMark/>
          </w:tcPr>
          <w:p w:rsidR="003F17F9" w:rsidRPr="00615B3B" w:rsidRDefault="00A91CA2" w:rsidP="00A91CA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Минздрава России от 28</w:t>
            </w:r>
            <w:r w:rsidR="00243BAA">
              <w:rPr>
                <w:color w:val="000000"/>
                <w:sz w:val="16"/>
                <w:szCs w:val="16"/>
              </w:rPr>
              <w:t xml:space="preserve">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243BAA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</w:t>
            </w:r>
            <w:r w:rsidR="00243BAA">
              <w:rPr>
                <w:color w:val="000000"/>
                <w:sz w:val="16"/>
                <w:szCs w:val="16"/>
              </w:rPr>
              <w:t xml:space="preserve">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243BAA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243BAA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16</w:t>
            </w:r>
            <w:r w:rsidR="002B7C7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Барун-Хемчикский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A91CA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3F17F9" w:rsidRPr="00615B3B">
              <w:rPr>
                <w:color w:val="000000"/>
                <w:sz w:val="16"/>
                <w:szCs w:val="16"/>
              </w:rPr>
              <w:t>ольница</w:t>
            </w:r>
          </w:p>
        </w:tc>
        <w:tc>
          <w:tcPr>
            <w:tcW w:w="1134" w:type="dxa"/>
            <w:hideMark/>
          </w:tcPr>
          <w:p w:rsidR="00243BAA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г. Ак-Довурак,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243BAA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 xml:space="preserve">ная, </w:t>
            </w:r>
            <w:r w:rsidR="00A91CA2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992" w:type="dxa"/>
            <w:hideMark/>
          </w:tcPr>
          <w:p w:rsidR="003F17F9" w:rsidRPr="00615B3B" w:rsidRDefault="00A91CA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гинеколог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A91CA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гинек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логич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A91CA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A91CA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кольпоскоп</w:t>
            </w:r>
          </w:p>
        </w:tc>
        <w:tc>
          <w:tcPr>
            <w:tcW w:w="3119" w:type="dxa"/>
            <w:hideMark/>
          </w:tcPr>
          <w:p w:rsidR="003F17F9" w:rsidRPr="00615B3B" w:rsidRDefault="00A91CA2" w:rsidP="00DA220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DA2203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DA2203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; 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DA2203">
              <w:rPr>
                <w:color w:val="000000"/>
                <w:sz w:val="16"/>
                <w:szCs w:val="16"/>
              </w:rPr>
              <w:t xml:space="preserve">каз Минздрава России от 20 октября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DA2203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1130н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медицинской помощи по проф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акушерство и гинекология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DA2203">
              <w:rPr>
                <w:color w:val="000000"/>
                <w:sz w:val="16"/>
                <w:szCs w:val="16"/>
              </w:rPr>
              <w:t xml:space="preserve"> (з</w:t>
            </w:r>
            <w:r w:rsidR="003F17F9" w:rsidRPr="00615B3B">
              <w:rPr>
                <w:color w:val="000000"/>
                <w:sz w:val="16"/>
                <w:szCs w:val="16"/>
              </w:rPr>
              <w:t>арег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стри</w:t>
            </w:r>
            <w:r w:rsidR="00DA2203">
              <w:rPr>
                <w:color w:val="000000"/>
                <w:sz w:val="16"/>
                <w:szCs w:val="16"/>
              </w:rPr>
              <w:t xml:space="preserve">ровано в Минюсте России 12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DA2203">
              <w:rPr>
                <w:color w:val="000000"/>
                <w:sz w:val="16"/>
                <w:szCs w:val="16"/>
              </w:rPr>
              <w:t>г. № 60869)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</w:t>
            </w:r>
            <w:r w:rsidR="002B7C7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Барун-Хемчикский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1718002366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243BAA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г. Ак-Довурак,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243BAA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 xml:space="preserve">ная, </w:t>
            </w:r>
            <w:r w:rsidR="00A91CA2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г. Ак-Довурак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 xml:space="preserve">нальной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терапии</w:t>
            </w:r>
          </w:p>
        </w:tc>
        <w:tc>
          <w:tcPr>
            <w:tcW w:w="846" w:type="dxa"/>
            <w:hideMark/>
          </w:tcPr>
          <w:p w:rsidR="003F17F9" w:rsidRPr="00615B3B" w:rsidRDefault="00A91CA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A91CA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холтеро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ского мон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 xml:space="preserve">торирования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сердечного ритма</w:t>
            </w:r>
          </w:p>
        </w:tc>
        <w:tc>
          <w:tcPr>
            <w:tcW w:w="3119" w:type="dxa"/>
            <w:hideMark/>
          </w:tcPr>
          <w:p w:rsidR="00DA2203" w:rsidRDefault="00A91CA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DA2203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DA2203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; 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Р</w:t>
            </w:r>
            <w:r w:rsidR="00DA2203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DA2203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26 декабря </w:t>
            </w:r>
          </w:p>
          <w:p w:rsidR="003F17F9" w:rsidRPr="00615B3B" w:rsidRDefault="003F17F9" w:rsidP="006026C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2016 г. № 997н </w:t>
            </w:r>
            <w:r w:rsidR="006026CD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Об утверждении Правил проведения функциональных исследов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ний</w:t>
            </w:r>
            <w:r w:rsidR="006026CD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18</w:t>
            </w:r>
            <w:r w:rsidR="006026C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Барун-Хемчикский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A91CA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1134" w:type="dxa"/>
            <w:hideMark/>
          </w:tcPr>
          <w:p w:rsidR="00A91CA2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Ак-Довурак,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A91CA2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 xml:space="preserve">ная, </w:t>
            </w:r>
            <w:r w:rsidR="00A91CA2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992" w:type="dxa"/>
            <w:hideMark/>
          </w:tcPr>
          <w:p w:rsidR="003F17F9" w:rsidRPr="00615B3B" w:rsidRDefault="00A91CA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A91CA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нальной диагн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846" w:type="dxa"/>
            <w:hideMark/>
          </w:tcPr>
          <w:p w:rsidR="003F17F9" w:rsidRPr="00615B3B" w:rsidRDefault="00A91CA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A91CA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велоэрг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метр</w:t>
            </w:r>
          </w:p>
        </w:tc>
        <w:tc>
          <w:tcPr>
            <w:tcW w:w="3119" w:type="dxa"/>
            <w:hideMark/>
          </w:tcPr>
          <w:p w:rsidR="003F17F9" w:rsidRPr="00615B3B" w:rsidRDefault="00A91CA2" w:rsidP="00A219A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A219AB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A219AB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; 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Р</w:t>
            </w:r>
            <w:r w:rsidR="00A219AB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A219AB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26 декабря </w:t>
            </w:r>
            <w:r w:rsidR="00A219AB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2016 г. </w:t>
            </w:r>
            <w:r w:rsidR="00A219AB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997н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проведения функциональных исследов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19</w:t>
            </w:r>
            <w:r w:rsidR="006026C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Барун-Хемчикский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A91CA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1134" w:type="dxa"/>
            <w:hideMark/>
          </w:tcPr>
          <w:p w:rsidR="00A219A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г. Ак-Довурак,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A219AB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 xml:space="preserve">ная, </w:t>
            </w:r>
            <w:r w:rsidR="00A91CA2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992" w:type="dxa"/>
            <w:hideMark/>
          </w:tcPr>
          <w:p w:rsidR="003F17F9" w:rsidRPr="00615B3B" w:rsidRDefault="00A91CA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A91CA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нальной диагн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846" w:type="dxa"/>
            <w:hideMark/>
          </w:tcPr>
          <w:p w:rsidR="003F17F9" w:rsidRPr="00615B3B" w:rsidRDefault="00A91CA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A91CA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электроэ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цефалограф</w:t>
            </w:r>
          </w:p>
        </w:tc>
        <w:tc>
          <w:tcPr>
            <w:tcW w:w="3119" w:type="dxa"/>
            <w:hideMark/>
          </w:tcPr>
          <w:p w:rsidR="003F17F9" w:rsidRPr="00615B3B" w:rsidRDefault="00A91CA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A219AB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A219AB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; 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Р</w:t>
            </w:r>
            <w:r w:rsidR="00A219AB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A219AB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26 декабря </w:t>
            </w:r>
            <w:r w:rsidR="00A219AB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2016 г. N 997н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проведения функциональных исследов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20</w:t>
            </w:r>
            <w:r w:rsidR="006026C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Барун-Хемчикский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A91CA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ско-акушерский пункт с. Бижиктиг-Хая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Б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жиктиг-Хая, ул.</w:t>
            </w:r>
            <w:r w:rsidR="00A219AB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Новая, д.</w:t>
            </w:r>
            <w:r w:rsidR="00A219AB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Бижиктиг-Хая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547</w:t>
            </w:r>
          </w:p>
        </w:tc>
        <w:tc>
          <w:tcPr>
            <w:tcW w:w="992" w:type="dxa"/>
            <w:hideMark/>
          </w:tcPr>
          <w:p w:rsidR="003F17F9" w:rsidRPr="00615B3B" w:rsidRDefault="00A91CA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A91CA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A91CA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A91CA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сухожар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вой шкаф или авт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клав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</w:t>
            </w:r>
            <w:r>
              <w:rPr>
                <w:color w:val="000000"/>
                <w:sz w:val="16"/>
                <w:szCs w:val="16"/>
              </w:rPr>
              <w:t>-</w:t>
            </w:r>
            <w:r w:rsidRPr="00615B3B">
              <w:rPr>
                <w:color w:val="000000"/>
                <w:sz w:val="16"/>
                <w:szCs w:val="16"/>
              </w:rPr>
              <w:t>ского 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та,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A91CA2" w:rsidP="00A91CA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A219AB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AF0EE9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и социального развития Р</w:t>
            </w:r>
            <w:r w:rsidR="00AF0EE9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AF0EE9">
              <w:rPr>
                <w:color w:val="000000"/>
                <w:sz w:val="16"/>
                <w:szCs w:val="16"/>
              </w:rPr>
              <w:t>едер</w:t>
            </w:r>
            <w:r w:rsidR="00AF0EE9">
              <w:rPr>
                <w:color w:val="000000"/>
                <w:sz w:val="16"/>
                <w:szCs w:val="16"/>
              </w:rPr>
              <w:t>а</w:t>
            </w:r>
            <w:r w:rsidR="00AF0EE9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мая 2012 г. </w:t>
            </w:r>
            <w:r w:rsidR="00AF0EE9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21</w:t>
            </w:r>
            <w:r w:rsidR="006026C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Барун-Хемчикский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1718002366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AF0EE9" w:rsidRDefault="00A91CA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ско-акушерский пункт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Бижиктиг-Хая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Б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жиктиг-Хая, ул.</w:t>
            </w:r>
            <w:r w:rsidR="00AF0EE9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Новая, д.</w:t>
            </w:r>
            <w:r w:rsidR="00AF0EE9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Бижиктиг-Хая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547</w:t>
            </w:r>
          </w:p>
        </w:tc>
        <w:tc>
          <w:tcPr>
            <w:tcW w:w="992" w:type="dxa"/>
            <w:hideMark/>
          </w:tcPr>
          <w:p w:rsidR="003F17F9" w:rsidRPr="00615B3B" w:rsidRDefault="00A91CA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A91CA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A91CA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A91CA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анализатор уровня с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хара крови портати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 xml:space="preserve">ный с 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615B3B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(для осн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A91CA2" w:rsidP="00A91CA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AF0EE9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AF0EE9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и социального развития Р</w:t>
            </w:r>
            <w:r w:rsidR="00AF0EE9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AF0EE9">
              <w:rPr>
                <w:color w:val="000000"/>
                <w:sz w:val="16"/>
                <w:szCs w:val="16"/>
              </w:rPr>
              <w:t>едер</w:t>
            </w:r>
            <w:r w:rsidR="00AF0EE9">
              <w:rPr>
                <w:color w:val="000000"/>
                <w:sz w:val="16"/>
                <w:szCs w:val="16"/>
              </w:rPr>
              <w:t>а</w:t>
            </w:r>
            <w:r w:rsidR="00AF0EE9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мая 2012 г. </w:t>
            </w:r>
            <w:r w:rsidR="00AF0EE9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22</w:t>
            </w:r>
            <w:r w:rsidR="00F0185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Барун-Хемчикский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257F8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ско-акушерский пункт с. Бижиктиг-Хая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Б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жиктиг-Хая, ул.</w:t>
            </w:r>
            <w:r w:rsidR="00F0185A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Новая, д.</w:t>
            </w:r>
            <w:r w:rsidR="00F0185A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Бижиктиг-Хая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547</w:t>
            </w:r>
          </w:p>
        </w:tc>
        <w:tc>
          <w:tcPr>
            <w:tcW w:w="992" w:type="dxa"/>
            <w:hideMark/>
          </w:tcPr>
          <w:p w:rsidR="003F17F9" w:rsidRPr="00615B3B" w:rsidRDefault="00257F8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257F8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257F8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257F8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</w:t>
            </w:r>
            <w:r w:rsidR="003F17F9" w:rsidRPr="00615B3B">
              <w:rPr>
                <w:color w:val="000000"/>
                <w:sz w:val="16"/>
                <w:szCs w:val="16"/>
              </w:rPr>
              <w:t>кспресс-анализатор уровня х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лестерина в крови по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тативный (для 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ского здравпун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257F81" w:rsidP="00257F8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F0185A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F0185A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и социального развития Р</w:t>
            </w:r>
            <w:r w:rsidR="00F0185A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F0185A">
              <w:rPr>
                <w:color w:val="000000"/>
                <w:sz w:val="16"/>
                <w:szCs w:val="16"/>
              </w:rPr>
              <w:t>едер</w:t>
            </w:r>
            <w:r w:rsidR="00F0185A">
              <w:rPr>
                <w:color w:val="000000"/>
                <w:sz w:val="16"/>
                <w:szCs w:val="16"/>
              </w:rPr>
              <w:t>а</w:t>
            </w:r>
            <w:r w:rsidR="00F0185A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мая 2012 г. </w:t>
            </w:r>
            <w:r w:rsidR="00F0185A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23</w:t>
            </w:r>
            <w:r w:rsidR="00F0185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Барун-Хемчикский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257F8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ско-акушерский пункт с. Бижиктиг-Хая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Б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жиктиг-Хая, ул.</w:t>
            </w:r>
            <w:r w:rsidR="00F0185A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Новая, д.</w:t>
            </w:r>
            <w:r w:rsidR="00F0185A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Бижиктиг-Хая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547</w:t>
            </w:r>
          </w:p>
        </w:tc>
        <w:tc>
          <w:tcPr>
            <w:tcW w:w="992" w:type="dxa"/>
            <w:hideMark/>
          </w:tcPr>
          <w:p w:rsidR="003F17F9" w:rsidRPr="00615B3B" w:rsidRDefault="00257F8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257F8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257F8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257F8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3F17F9" w:rsidRPr="00615B3B">
              <w:rPr>
                <w:color w:val="000000"/>
                <w:sz w:val="16"/>
                <w:szCs w:val="16"/>
              </w:rPr>
              <w:t>есы напольные для взро</w:t>
            </w:r>
            <w:r w:rsidR="003F17F9" w:rsidRPr="00615B3B">
              <w:rPr>
                <w:color w:val="000000"/>
                <w:sz w:val="16"/>
                <w:szCs w:val="16"/>
              </w:rPr>
              <w:t>с</w:t>
            </w:r>
            <w:r w:rsidR="003F17F9" w:rsidRPr="00615B3B">
              <w:rPr>
                <w:color w:val="000000"/>
                <w:sz w:val="16"/>
                <w:szCs w:val="16"/>
              </w:rPr>
              <w:t>лых (для оснащения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ского здравпун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257F81" w:rsidP="00257F8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F0185A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F0185A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и социального развития Р</w:t>
            </w:r>
            <w:r w:rsidR="00F0185A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F0185A">
              <w:rPr>
                <w:color w:val="000000"/>
                <w:sz w:val="16"/>
                <w:szCs w:val="16"/>
              </w:rPr>
              <w:t>едер</w:t>
            </w:r>
            <w:r w:rsidR="00F0185A">
              <w:rPr>
                <w:color w:val="000000"/>
                <w:sz w:val="16"/>
                <w:szCs w:val="16"/>
              </w:rPr>
              <w:t>а</w:t>
            </w:r>
            <w:r w:rsidR="00F0185A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мая 2012 г. </w:t>
            </w:r>
            <w:r w:rsidR="00F0185A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24</w:t>
            </w:r>
            <w:r w:rsidR="00F0185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Барун-Хемчикский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257F81" w:rsidP="004A15D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ско-акушерский пункт </w:t>
            </w:r>
            <w:r w:rsidR="004A15D0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>с. Бижиктиг-Хая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Б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жиктиг-Хая, ул.</w:t>
            </w:r>
            <w:r w:rsidR="00F0185A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Новая, д.</w:t>
            </w:r>
            <w:r w:rsidR="00F0185A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Бижиктиг-Хая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547</w:t>
            </w:r>
          </w:p>
        </w:tc>
        <w:tc>
          <w:tcPr>
            <w:tcW w:w="992" w:type="dxa"/>
            <w:hideMark/>
          </w:tcPr>
          <w:p w:rsidR="003F17F9" w:rsidRPr="00615B3B" w:rsidRDefault="00257F8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257F8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257F8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257F8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3F17F9" w:rsidRPr="00615B3B">
              <w:rPr>
                <w:color w:val="000000"/>
                <w:sz w:val="16"/>
                <w:szCs w:val="16"/>
              </w:rPr>
              <w:t>есы для детей до 1 года (для оснащения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ско-акушерского пункта, 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ского здравпун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257F81" w:rsidP="00257F8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</w:t>
            </w:r>
            <w:r w:rsidR="004A15D0">
              <w:rPr>
                <w:color w:val="000000"/>
                <w:sz w:val="16"/>
                <w:szCs w:val="16"/>
              </w:rPr>
              <w:t xml:space="preserve">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4A15D0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и социального развития Р</w:t>
            </w:r>
            <w:r w:rsidR="004A15D0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4A15D0">
              <w:rPr>
                <w:color w:val="000000"/>
                <w:sz w:val="16"/>
                <w:szCs w:val="16"/>
              </w:rPr>
              <w:t>едер</w:t>
            </w:r>
            <w:r w:rsidR="004A15D0">
              <w:rPr>
                <w:color w:val="000000"/>
                <w:sz w:val="16"/>
                <w:szCs w:val="16"/>
              </w:rPr>
              <w:t>а</w:t>
            </w:r>
            <w:r w:rsidR="004A15D0">
              <w:rPr>
                <w:color w:val="000000"/>
                <w:sz w:val="16"/>
                <w:szCs w:val="16"/>
              </w:rPr>
              <w:lastRenderedPageBreak/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мая 2012 г. </w:t>
            </w:r>
            <w:r w:rsidR="004A15D0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25</w:t>
            </w:r>
            <w:r w:rsidR="003F2DE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Барун-Хемчикский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2DE0" w:rsidRDefault="00257F8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ско-акушерский пункт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Бижиктиг-Хая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Б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жиктиг-Хая, ул.</w:t>
            </w:r>
            <w:r w:rsidR="003F2DE0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Новая, д.</w:t>
            </w:r>
            <w:r w:rsidR="003F2DE0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Бижиктиг-Хая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547</w:t>
            </w:r>
          </w:p>
        </w:tc>
        <w:tc>
          <w:tcPr>
            <w:tcW w:w="992" w:type="dxa"/>
            <w:hideMark/>
          </w:tcPr>
          <w:p w:rsidR="003F17F9" w:rsidRPr="00615B3B" w:rsidRDefault="009B51B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9B51B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9B51B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9B51B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3F17F9" w:rsidRPr="00615B3B">
              <w:rPr>
                <w:color w:val="000000"/>
                <w:sz w:val="16"/>
                <w:szCs w:val="16"/>
              </w:rPr>
              <w:t>актерици</w:t>
            </w:r>
            <w:r w:rsidR="003F17F9" w:rsidRPr="00615B3B">
              <w:rPr>
                <w:color w:val="000000"/>
                <w:sz w:val="16"/>
                <w:szCs w:val="16"/>
              </w:rPr>
              <w:t>д</w:t>
            </w:r>
            <w:r w:rsidR="003F17F9" w:rsidRPr="00615B3B">
              <w:rPr>
                <w:color w:val="000000"/>
                <w:sz w:val="16"/>
                <w:szCs w:val="16"/>
              </w:rPr>
              <w:t>ный облуч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тель/</w:t>
            </w:r>
            <w:r w:rsidR="004A15D0">
              <w:rPr>
                <w:color w:val="000000"/>
                <w:sz w:val="16"/>
                <w:szCs w:val="16"/>
              </w:rPr>
              <w:t xml:space="preserve"> </w:t>
            </w:r>
            <w:r w:rsidR="003F17F9" w:rsidRPr="00615B3B">
              <w:rPr>
                <w:color w:val="000000"/>
                <w:sz w:val="16"/>
                <w:szCs w:val="16"/>
              </w:rPr>
              <w:t>оч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ститель воздуха/</w:t>
            </w:r>
            <w:r w:rsidR="004A15D0">
              <w:rPr>
                <w:color w:val="000000"/>
                <w:sz w:val="16"/>
                <w:szCs w:val="16"/>
              </w:rPr>
              <w:t xml:space="preserve"> </w:t>
            </w:r>
            <w:r w:rsidR="003F17F9" w:rsidRPr="00615B3B">
              <w:rPr>
                <w:color w:val="000000"/>
                <w:sz w:val="16"/>
                <w:szCs w:val="16"/>
              </w:rPr>
              <w:t>устройство для обезз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раживания и (или) фил</w:t>
            </w:r>
            <w:r w:rsidR="003F17F9" w:rsidRPr="00615B3B">
              <w:rPr>
                <w:color w:val="000000"/>
                <w:sz w:val="16"/>
                <w:szCs w:val="16"/>
              </w:rPr>
              <w:t>ь</w:t>
            </w:r>
            <w:r w:rsidR="003F17F9" w:rsidRPr="00615B3B">
              <w:rPr>
                <w:color w:val="000000"/>
                <w:sz w:val="16"/>
                <w:szCs w:val="16"/>
              </w:rPr>
              <w:t>трации во</w:t>
            </w:r>
            <w:r w:rsidR="003F17F9" w:rsidRPr="00615B3B">
              <w:rPr>
                <w:color w:val="000000"/>
                <w:sz w:val="16"/>
                <w:szCs w:val="16"/>
              </w:rPr>
              <w:t>з</w:t>
            </w:r>
            <w:r w:rsidR="003F17F9" w:rsidRPr="00615B3B">
              <w:rPr>
                <w:color w:val="000000"/>
                <w:sz w:val="16"/>
                <w:szCs w:val="16"/>
              </w:rPr>
              <w:t>духа и (или) дезинфе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ции повер</w:t>
            </w:r>
            <w:r w:rsidR="003F17F9" w:rsidRPr="00615B3B">
              <w:rPr>
                <w:color w:val="000000"/>
                <w:sz w:val="16"/>
                <w:szCs w:val="16"/>
              </w:rPr>
              <w:t>х</w:t>
            </w:r>
            <w:r w:rsidR="003F17F9" w:rsidRPr="00615B3B">
              <w:rPr>
                <w:color w:val="000000"/>
                <w:sz w:val="16"/>
                <w:szCs w:val="16"/>
              </w:rPr>
              <w:t>ностей (для оснащения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ского здравпун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9B51B2" w:rsidP="009B51B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3F2DE0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3F2DE0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и социального развития Р</w:t>
            </w:r>
            <w:r w:rsidR="003F2DE0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3F2DE0">
              <w:rPr>
                <w:color w:val="000000"/>
                <w:sz w:val="16"/>
                <w:szCs w:val="16"/>
              </w:rPr>
              <w:t>едер</w:t>
            </w:r>
            <w:r w:rsidR="003F2DE0">
              <w:rPr>
                <w:color w:val="000000"/>
                <w:sz w:val="16"/>
                <w:szCs w:val="16"/>
              </w:rPr>
              <w:t>а</w:t>
            </w:r>
            <w:r w:rsidR="003F2DE0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мая 2012 г. </w:t>
            </w:r>
            <w:r w:rsidR="003F2DE0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26</w:t>
            </w:r>
            <w:r w:rsidR="003F2DE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Барун-Хемчикский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2DE0" w:rsidRDefault="009B51B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ско-акушерский пункт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Хонделен</w:t>
            </w:r>
          </w:p>
        </w:tc>
        <w:tc>
          <w:tcPr>
            <w:tcW w:w="1134" w:type="dxa"/>
            <w:hideMark/>
          </w:tcPr>
          <w:p w:rsidR="003F2DE0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Хо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делен,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 Чургуй-оола, д. 12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Хонделен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546</w:t>
            </w:r>
          </w:p>
        </w:tc>
        <w:tc>
          <w:tcPr>
            <w:tcW w:w="992" w:type="dxa"/>
            <w:hideMark/>
          </w:tcPr>
          <w:p w:rsidR="003F17F9" w:rsidRPr="00615B3B" w:rsidRDefault="009B51B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9B51B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мбул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9B51B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нализатор уровня с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хара крови портати</w:t>
            </w:r>
            <w:r w:rsidR="003F17F9" w:rsidRPr="00615B3B">
              <w:rPr>
                <w:color w:val="000000"/>
                <w:sz w:val="16"/>
                <w:szCs w:val="16"/>
              </w:rPr>
              <w:t>в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ный с </w:t>
            </w:r>
            <w:proofErr w:type="gramStart"/>
            <w:r w:rsidR="003F17F9" w:rsidRPr="00615B3B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="003F17F9" w:rsidRPr="00615B3B">
              <w:rPr>
                <w:color w:val="000000"/>
                <w:sz w:val="16"/>
                <w:szCs w:val="16"/>
              </w:rPr>
              <w:t xml:space="preserve"> (для 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ского здравпун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9B51B2" w:rsidP="009B51B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3F2DE0">
              <w:rPr>
                <w:color w:val="000000"/>
                <w:sz w:val="16"/>
                <w:szCs w:val="16"/>
              </w:rPr>
              <w:t xml:space="preserve">риказ Минздрава России от 28 идекабря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3F2DE0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и социального развития Р</w:t>
            </w:r>
            <w:r w:rsidR="003F2DE0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3F2DE0">
              <w:rPr>
                <w:color w:val="000000"/>
                <w:sz w:val="16"/>
                <w:szCs w:val="16"/>
              </w:rPr>
              <w:t>едер</w:t>
            </w:r>
            <w:r w:rsidR="003F2DE0">
              <w:rPr>
                <w:color w:val="000000"/>
                <w:sz w:val="16"/>
                <w:szCs w:val="16"/>
              </w:rPr>
              <w:t>а</w:t>
            </w:r>
            <w:r w:rsidR="003F2DE0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мая 2012 г. </w:t>
            </w:r>
            <w:r w:rsidR="003F2DE0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27</w:t>
            </w:r>
            <w:r w:rsidR="003F2DE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Барун-Хемчикский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1718002366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9B51B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3F17F9" w:rsidRPr="00615B3B">
              <w:rPr>
                <w:color w:val="000000"/>
                <w:sz w:val="16"/>
                <w:szCs w:val="16"/>
              </w:rPr>
              <w:t>ольница</w:t>
            </w:r>
          </w:p>
        </w:tc>
        <w:tc>
          <w:tcPr>
            <w:tcW w:w="1134" w:type="dxa"/>
            <w:hideMark/>
          </w:tcPr>
          <w:p w:rsidR="003F2DE0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г. Ак-Довурак,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3F2DE0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 xml:space="preserve">ная, </w:t>
            </w:r>
            <w:r w:rsidR="009B51B2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г. Ак-Довурак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992" w:type="dxa"/>
            <w:hideMark/>
          </w:tcPr>
          <w:p w:rsidR="003F17F9" w:rsidRPr="00615B3B" w:rsidRDefault="009B51B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невролог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9B51B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невр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логич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9B51B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944D0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</w:t>
            </w:r>
            <w:r w:rsidR="003F17F9" w:rsidRPr="00615B3B">
              <w:rPr>
                <w:color w:val="000000"/>
                <w:sz w:val="16"/>
                <w:szCs w:val="16"/>
              </w:rPr>
              <w:t>лектроми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граф (нейроми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граф, ми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граф)</w:t>
            </w:r>
          </w:p>
        </w:tc>
        <w:tc>
          <w:tcPr>
            <w:tcW w:w="3119" w:type="dxa"/>
            <w:hideMark/>
          </w:tcPr>
          <w:p w:rsidR="003F17F9" w:rsidRPr="00615B3B" w:rsidRDefault="00944D0A" w:rsidP="001B219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095523">
              <w:rPr>
                <w:color w:val="000000"/>
                <w:sz w:val="16"/>
                <w:szCs w:val="16"/>
              </w:rPr>
              <w:t xml:space="preserve">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095523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: </w:t>
            </w:r>
            <w:r w:rsidR="001B2199"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Р</w:t>
            </w:r>
            <w:r w:rsidR="00095523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095523">
              <w:rPr>
                <w:color w:val="000000"/>
                <w:sz w:val="16"/>
                <w:szCs w:val="16"/>
              </w:rPr>
              <w:t>едерации от 15 ноября 2012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926н</w:t>
            </w:r>
            <w:r w:rsidR="00095523">
              <w:rPr>
                <w:color w:val="000000"/>
                <w:sz w:val="16"/>
                <w:szCs w:val="16"/>
              </w:rPr>
              <w:t xml:space="preserve">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медицинской помощи взрослому нас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лению</w:t>
            </w:r>
            <w:r w:rsidR="00095523">
              <w:rPr>
                <w:color w:val="000000"/>
                <w:sz w:val="16"/>
                <w:szCs w:val="16"/>
              </w:rPr>
              <w:t xml:space="preserve"> </w:t>
            </w:r>
            <w:r w:rsidR="003F17F9" w:rsidRPr="00615B3B">
              <w:rPr>
                <w:color w:val="000000"/>
                <w:sz w:val="16"/>
                <w:szCs w:val="16"/>
              </w:rPr>
              <w:t>при заболеваниях нервной системы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28</w:t>
            </w:r>
            <w:r w:rsidR="0009552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Барун-Хемчикский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стациона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ное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1134" w:type="dxa"/>
            <w:hideMark/>
          </w:tcPr>
          <w:p w:rsidR="00095523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г. Ак-Довурак,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095523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 xml:space="preserve">ная, </w:t>
            </w:r>
            <w:r w:rsidR="002E5326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992" w:type="dxa"/>
            <w:hideMark/>
          </w:tcPr>
          <w:p w:rsidR="003F17F9" w:rsidRPr="00615B3B" w:rsidRDefault="002E532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2E532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опер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ционная</w:t>
            </w:r>
          </w:p>
        </w:tc>
        <w:tc>
          <w:tcPr>
            <w:tcW w:w="846" w:type="dxa"/>
            <w:hideMark/>
          </w:tcPr>
          <w:p w:rsidR="003F17F9" w:rsidRPr="00615B3B" w:rsidRDefault="002E532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2E532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передви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ной рентг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новский аппарат</w:t>
            </w:r>
          </w:p>
        </w:tc>
        <w:tc>
          <w:tcPr>
            <w:tcW w:w="3119" w:type="dxa"/>
            <w:hideMark/>
          </w:tcPr>
          <w:p w:rsidR="003F17F9" w:rsidRPr="00615B3B" w:rsidRDefault="002E5326" w:rsidP="002E532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Минздрава России от 28</w:t>
            </w:r>
            <w:r w:rsidR="00095523">
              <w:rPr>
                <w:color w:val="000000"/>
                <w:sz w:val="16"/>
                <w:szCs w:val="16"/>
              </w:rPr>
              <w:t xml:space="preserve">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095523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095523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095523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095523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29</w:t>
            </w:r>
            <w:r w:rsidR="0009552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Барун-Хемчикский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2E532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детская больница</w:t>
            </w:r>
          </w:p>
        </w:tc>
        <w:tc>
          <w:tcPr>
            <w:tcW w:w="1134" w:type="dxa"/>
            <w:hideMark/>
          </w:tcPr>
          <w:p w:rsidR="00095523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г. Ак-Довурак,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095523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 xml:space="preserve">ная, </w:t>
            </w:r>
            <w:r w:rsidR="002E5326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992" w:type="dxa"/>
            <w:hideMark/>
          </w:tcPr>
          <w:p w:rsidR="003F17F9" w:rsidRPr="00615B3B" w:rsidRDefault="002E532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отделение паталогии новоро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денных</w:t>
            </w:r>
          </w:p>
        </w:tc>
        <w:tc>
          <w:tcPr>
            <w:tcW w:w="709" w:type="dxa"/>
            <w:hideMark/>
          </w:tcPr>
          <w:p w:rsidR="003F17F9" w:rsidRPr="00615B3B" w:rsidRDefault="002E532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 патал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гии нов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рожде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ных</w:t>
            </w:r>
          </w:p>
        </w:tc>
        <w:tc>
          <w:tcPr>
            <w:tcW w:w="846" w:type="dxa"/>
            <w:hideMark/>
          </w:tcPr>
          <w:p w:rsidR="003F17F9" w:rsidRPr="00615B3B" w:rsidRDefault="002E532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2E532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искусстве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ной вент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ляции ле</w:t>
            </w:r>
            <w:r w:rsidRPr="00615B3B">
              <w:rPr>
                <w:color w:val="000000"/>
                <w:sz w:val="16"/>
                <w:szCs w:val="16"/>
              </w:rPr>
              <w:t>г</w:t>
            </w:r>
            <w:r w:rsidRPr="00615B3B">
              <w:rPr>
                <w:color w:val="000000"/>
                <w:sz w:val="16"/>
                <w:szCs w:val="16"/>
              </w:rPr>
              <w:t>ких для новоро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денных</w:t>
            </w:r>
          </w:p>
        </w:tc>
        <w:tc>
          <w:tcPr>
            <w:tcW w:w="3119" w:type="dxa"/>
            <w:hideMark/>
          </w:tcPr>
          <w:p w:rsidR="003F17F9" w:rsidRPr="00615B3B" w:rsidRDefault="00944D0A" w:rsidP="00944D0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98087C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98087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Р</w:t>
            </w:r>
            <w:r w:rsidR="0098087C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98087C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20 октября </w:t>
            </w:r>
            <w:r w:rsidR="0098087C">
              <w:rPr>
                <w:color w:val="000000"/>
                <w:sz w:val="16"/>
                <w:szCs w:val="16"/>
              </w:rPr>
              <w:br/>
              <w:t>2020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1130н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медицинской помощи по проф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акушерство и гинекология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30</w:t>
            </w:r>
            <w:r w:rsidR="0009552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Барун-Хемчикский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2E532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1134" w:type="dxa"/>
            <w:hideMark/>
          </w:tcPr>
          <w:p w:rsidR="00095523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г. Ак-Довурак,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095523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 xml:space="preserve">ная, </w:t>
            </w:r>
            <w:r w:rsidR="002E5326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992" w:type="dxa"/>
            <w:hideMark/>
          </w:tcPr>
          <w:p w:rsidR="003F17F9" w:rsidRPr="00615B3B" w:rsidRDefault="002E532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палата 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анимиации и интенси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ной терапии отделение</w:t>
            </w:r>
          </w:p>
        </w:tc>
        <w:tc>
          <w:tcPr>
            <w:tcW w:w="709" w:type="dxa"/>
            <w:hideMark/>
          </w:tcPr>
          <w:p w:rsidR="003F17F9" w:rsidRPr="00615B3B" w:rsidRDefault="002E532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 реан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миации и инте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сивной терапии</w:t>
            </w:r>
          </w:p>
        </w:tc>
        <w:tc>
          <w:tcPr>
            <w:tcW w:w="846" w:type="dxa"/>
            <w:hideMark/>
          </w:tcPr>
          <w:p w:rsidR="003F17F9" w:rsidRPr="00615B3B" w:rsidRDefault="002E532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2E532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искусстве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ной вент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ляции ле</w:t>
            </w:r>
            <w:r w:rsidRPr="00615B3B">
              <w:rPr>
                <w:color w:val="000000"/>
                <w:sz w:val="16"/>
                <w:szCs w:val="16"/>
              </w:rPr>
              <w:t>г</w:t>
            </w:r>
            <w:r w:rsidRPr="00615B3B">
              <w:rPr>
                <w:color w:val="000000"/>
                <w:sz w:val="16"/>
                <w:szCs w:val="16"/>
              </w:rPr>
              <w:t>ких</w:t>
            </w:r>
          </w:p>
        </w:tc>
        <w:tc>
          <w:tcPr>
            <w:tcW w:w="3119" w:type="dxa"/>
            <w:hideMark/>
          </w:tcPr>
          <w:p w:rsidR="003F17F9" w:rsidRPr="00615B3B" w:rsidRDefault="00944D0A" w:rsidP="00944D0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98087C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98087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Р</w:t>
            </w:r>
            <w:r w:rsidR="0098087C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98087C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20 октября </w:t>
            </w:r>
            <w:r w:rsidR="0098087C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г. </w:t>
            </w:r>
            <w:r w:rsidR="0098087C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1130н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медицинской помощи по проф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акушерство и гинекология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31</w:t>
            </w:r>
            <w:r w:rsidR="0009552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Барун-Хемчикский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1718002366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2E532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детская больница</w:t>
            </w:r>
          </w:p>
        </w:tc>
        <w:tc>
          <w:tcPr>
            <w:tcW w:w="1134" w:type="dxa"/>
            <w:hideMark/>
          </w:tcPr>
          <w:p w:rsidR="00095523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г. Ак-Довурак,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095523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 xml:space="preserve">ная, </w:t>
            </w:r>
            <w:r w:rsidR="002E5326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992" w:type="dxa"/>
            <w:hideMark/>
          </w:tcPr>
          <w:p w:rsidR="003F17F9" w:rsidRPr="00615B3B" w:rsidRDefault="002E532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палата 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анимиации и интенси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ной терапии детское отделение</w:t>
            </w:r>
          </w:p>
        </w:tc>
        <w:tc>
          <w:tcPr>
            <w:tcW w:w="709" w:type="dxa"/>
            <w:hideMark/>
          </w:tcPr>
          <w:p w:rsidR="003F17F9" w:rsidRPr="00615B3B" w:rsidRDefault="002E532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 реан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миации и инте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сивной терапии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детское</w:t>
            </w:r>
          </w:p>
        </w:tc>
        <w:tc>
          <w:tcPr>
            <w:tcW w:w="846" w:type="dxa"/>
            <w:hideMark/>
          </w:tcPr>
          <w:p w:rsidR="003F17F9" w:rsidRPr="00615B3B" w:rsidRDefault="002E532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2E532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монитор пациента прикрова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ный с опр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 xml:space="preserve">делением частоты дыхания,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частоты сердечных сокращений неинвази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ным изм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рением артериал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ного давл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ния темп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ратуры, проведен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ем электр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кардиогр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фии пул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соксиметрии</w:t>
            </w:r>
          </w:p>
        </w:tc>
        <w:tc>
          <w:tcPr>
            <w:tcW w:w="3119" w:type="dxa"/>
            <w:hideMark/>
          </w:tcPr>
          <w:p w:rsidR="003F17F9" w:rsidRPr="00615B3B" w:rsidRDefault="00944D0A" w:rsidP="0098087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98087C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98087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 w:rsidR="002E5326"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Р</w:t>
            </w:r>
            <w:r w:rsidR="0098087C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98087C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ноября 2012 г. </w:t>
            </w:r>
            <w:r w:rsidR="0098087C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919н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медицинской помощи взрослому нас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анестезиология и реаниматология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32</w:t>
            </w:r>
            <w:r w:rsidR="0098087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Барун-Хемчикский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2E532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детская больница</w:t>
            </w:r>
          </w:p>
        </w:tc>
        <w:tc>
          <w:tcPr>
            <w:tcW w:w="1134" w:type="dxa"/>
            <w:hideMark/>
          </w:tcPr>
          <w:p w:rsidR="00C33835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г. Ак-Довурак,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C33835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 xml:space="preserve">ная, </w:t>
            </w:r>
            <w:r w:rsidR="002E5326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992" w:type="dxa"/>
            <w:hideMark/>
          </w:tcPr>
          <w:p w:rsidR="003F17F9" w:rsidRPr="00615B3B" w:rsidRDefault="002E532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палата 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анимиации и интенси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ной терапии детское отделение</w:t>
            </w:r>
          </w:p>
        </w:tc>
        <w:tc>
          <w:tcPr>
            <w:tcW w:w="709" w:type="dxa"/>
            <w:hideMark/>
          </w:tcPr>
          <w:p w:rsidR="003F17F9" w:rsidRPr="00615B3B" w:rsidRDefault="002E532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 реан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миации и инте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сивной терапии детское</w:t>
            </w:r>
          </w:p>
        </w:tc>
        <w:tc>
          <w:tcPr>
            <w:tcW w:w="846" w:type="dxa"/>
            <w:hideMark/>
          </w:tcPr>
          <w:p w:rsidR="003F17F9" w:rsidRPr="00615B3B" w:rsidRDefault="002E532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C83E3A" w:rsidP="00C3383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  <w:r w:rsidR="003F17F9" w:rsidRPr="00615B3B">
              <w:rPr>
                <w:color w:val="000000"/>
                <w:sz w:val="16"/>
                <w:szCs w:val="16"/>
              </w:rPr>
              <w:t>онитор на пациента (Неинвази</w:t>
            </w:r>
            <w:r w:rsidR="003F17F9" w:rsidRPr="00615B3B">
              <w:rPr>
                <w:color w:val="000000"/>
                <w:sz w:val="16"/>
                <w:szCs w:val="16"/>
              </w:rPr>
              <w:t>в</w:t>
            </w:r>
            <w:r w:rsidR="003F17F9" w:rsidRPr="00615B3B">
              <w:rPr>
                <w:color w:val="000000"/>
                <w:sz w:val="16"/>
                <w:szCs w:val="16"/>
              </w:rPr>
              <w:t>ное АД, инвазивное артериал</w:t>
            </w:r>
            <w:r w:rsidR="003F17F9" w:rsidRPr="00615B3B">
              <w:rPr>
                <w:color w:val="000000"/>
                <w:sz w:val="16"/>
                <w:szCs w:val="16"/>
              </w:rPr>
              <w:t>ь</w:t>
            </w:r>
            <w:r w:rsidR="003F17F9" w:rsidRPr="00615B3B">
              <w:rPr>
                <w:color w:val="000000"/>
                <w:sz w:val="16"/>
                <w:szCs w:val="16"/>
              </w:rPr>
              <w:t>ное давл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ние </w:t>
            </w:r>
            <w:r w:rsidR="00C33835">
              <w:rPr>
                <w:color w:val="000000"/>
                <w:sz w:val="16"/>
                <w:szCs w:val="16"/>
              </w:rPr>
              <w:t>–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2 канала, электрока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диограмма, частота дыхания, температу</w:t>
            </w:r>
            <w:r w:rsidR="00C33835">
              <w:rPr>
                <w:color w:val="000000"/>
                <w:sz w:val="16"/>
                <w:szCs w:val="16"/>
              </w:rPr>
              <w:t>ра –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2 канала, оксиметрия, капноме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3F17F9" w:rsidRPr="00615B3B">
              <w:rPr>
                <w:color w:val="000000"/>
                <w:sz w:val="16"/>
                <w:szCs w:val="16"/>
              </w:rPr>
              <w:t>рия, серде</w:t>
            </w:r>
            <w:r w:rsidR="003F17F9" w:rsidRPr="00615B3B">
              <w:rPr>
                <w:color w:val="000000"/>
                <w:sz w:val="16"/>
                <w:szCs w:val="16"/>
              </w:rPr>
              <w:t>ч</w:t>
            </w:r>
            <w:r w:rsidR="003F17F9" w:rsidRPr="00615B3B">
              <w:rPr>
                <w:color w:val="000000"/>
                <w:sz w:val="16"/>
                <w:szCs w:val="16"/>
              </w:rPr>
              <w:t>ный выброс)</w:t>
            </w:r>
          </w:p>
        </w:tc>
        <w:tc>
          <w:tcPr>
            <w:tcW w:w="3119" w:type="dxa"/>
            <w:hideMark/>
          </w:tcPr>
          <w:p w:rsidR="003F17F9" w:rsidRPr="00615B3B" w:rsidRDefault="00C83E3A" w:rsidP="00C3383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C33835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33835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Р</w:t>
            </w:r>
            <w:r w:rsidR="00C33835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C33835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ноября 2012 г. </w:t>
            </w:r>
            <w:r w:rsidR="00C33835">
              <w:rPr>
                <w:color w:val="000000"/>
                <w:sz w:val="16"/>
                <w:szCs w:val="16"/>
              </w:rPr>
              <w:br/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919н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медицинской помощи взрослому нас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анестезиология и реаниматология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33</w:t>
            </w:r>
            <w:r w:rsidR="0098087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Барун-Хемчикский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2E532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детская больница</w:t>
            </w:r>
          </w:p>
        </w:tc>
        <w:tc>
          <w:tcPr>
            <w:tcW w:w="1134" w:type="dxa"/>
            <w:hideMark/>
          </w:tcPr>
          <w:p w:rsidR="00C33835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г. Ак-Довурак,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C33835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 xml:space="preserve">ная, </w:t>
            </w:r>
            <w:r w:rsidR="002E5326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992" w:type="dxa"/>
            <w:hideMark/>
          </w:tcPr>
          <w:p w:rsidR="003F17F9" w:rsidRPr="00615B3B" w:rsidRDefault="002E532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палата 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анимиации и интенси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ной терапии детское отделение</w:t>
            </w:r>
          </w:p>
        </w:tc>
        <w:tc>
          <w:tcPr>
            <w:tcW w:w="709" w:type="dxa"/>
            <w:hideMark/>
          </w:tcPr>
          <w:p w:rsidR="003F17F9" w:rsidRPr="00615B3B" w:rsidRDefault="002E532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 реан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миации и инте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сивной терапии детское</w:t>
            </w:r>
          </w:p>
        </w:tc>
        <w:tc>
          <w:tcPr>
            <w:tcW w:w="846" w:type="dxa"/>
            <w:hideMark/>
          </w:tcPr>
          <w:p w:rsidR="003F17F9" w:rsidRPr="00615B3B" w:rsidRDefault="002E532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C83E3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ювез</w:t>
            </w:r>
          </w:p>
        </w:tc>
        <w:tc>
          <w:tcPr>
            <w:tcW w:w="3119" w:type="dxa"/>
            <w:hideMark/>
          </w:tcPr>
          <w:p w:rsidR="003F17F9" w:rsidRPr="00615B3B" w:rsidRDefault="00C83E3A" w:rsidP="00C83E3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C33835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33835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;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Р</w:t>
            </w:r>
            <w:r w:rsidR="00C33835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C33835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ноября 2012 г. </w:t>
            </w:r>
            <w:r w:rsidR="00C33835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926н</w:t>
            </w:r>
            <w:r w:rsidR="00C33835">
              <w:rPr>
                <w:color w:val="000000"/>
                <w:sz w:val="16"/>
                <w:szCs w:val="16"/>
              </w:rPr>
              <w:t xml:space="preserve">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медицинской помощи взрослому нас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лению</w:t>
            </w:r>
            <w:r w:rsidR="00C33835">
              <w:rPr>
                <w:color w:val="000000"/>
                <w:sz w:val="16"/>
                <w:szCs w:val="16"/>
              </w:rPr>
              <w:t xml:space="preserve"> </w:t>
            </w:r>
            <w:r w:rsidR="003F17F9" w:rsidRPr="00615B3B">
              <w:rPr>
                <w:color w:val="000000"/>
                <w:sz w:val="16"/>
                <w:szCs w:val="16"/>
              </w:rPr>
              <w:t>при заболеваниях нервной системы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34</w:t>
            </w:r>
            <w:r w:rsidR="0098087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Барун-Хемчикский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1718002366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2E532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акушерский пункт с. бижиктиг-хая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Республика Тыва, с. Б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жиктиг-Хая, ул.</w:t>
            </w:r>
            <w:r w:rsidR="00C83E3A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Новая, д.</w:t>
            </w:r>
            <w:r w:rsidR="00C83E3A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с. Бижиктиг-Хая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547</w:t>
            </w:r>
          </w:p>
        </w:tc>
        <w:tc>
          <w:tcPr>
            <w:tcW w:w="992" w:type="dxa"/>
            <w:hideMark/>
          </w:tcPr>
          <w:p w:rsidR="003F17F9" w:rsidRPr="00615B3B" w:rsidRDefault="002E532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2E532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проц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 xml:space="preserve">дурный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кабинет</w:t>
            </w:r>
          </w:p>
        </w:tc>
        <w:tc>
          <w:tcPr>
            <w:tcW w:w="846" w:type="dxa"/>
            <w:hideMark/>
          </w:tcPr>
          <w:p w:rsidR="003F17F9" w:rsidRPr="00615B3B" w:rsidRDefault="002E532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C83E3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3F17F9" w:rsidRPr="00615B3B">
              <w:rPr>
                <w:color w:val="000000"/>
                <w:sz w:val="16"/>
                <w:szCs w:val="16"/>
              </w:rPr>
              <w:t>олодил</w:t>
            </w:r>
            <w:r w:rsidR="003F17F9" w:rsidRPr="00615B3B">
              <w:rPr>
                <w:color w:val="000000"/>
                <w:sz w:val="16"/>
                <w:szCs w:val="16"/>
              </w:rPr>
              <w:t>ь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ник для 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лекарстве</w:t>
            </w:r>
            <w:r w:rsidR="003F17F9" w:rsidRPr="00615B3B">
              <w:rPr>
                <w:color w:val="000000"/>
                <w:sz w:val="16"/>
                <w:szCs w:val="16"/>
              </w:rPr>
              <w:t>н</w:t>
            </w:r>
            <w:r w:rsidR="003F17F9" w:rsidRPr="00615B3B">
              <w:rPr>
                <w:color w:val="000000"/>
                <w:sz w:val="16"/>
                <w:szCs w:val="16"/>
              </w:rPr>
              <w:t>ных преп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ратов (для оснащения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ского здравпун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C83E3A" w:rsidP="00C83E3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C33835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33835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Об утверждении перечня 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и социального развития Р</w:t>
            </w:r>
            <w:r w:rsidR="00167AE7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167AE7">
              <w:rPr>
                <w:color w:val="000000"/>
                <w:sz w:val="16"/>
                <w:szCs w:val="16"/>
              </w:rPr>
              <w:t>едер</w:t>
            </w:r>
            <w:r w:rsidR="00167AE7">
              <w:rPr>
                <w:color w:val="000000"/>
                <w:sz w:val="16"/>
                <w:szCs w:val="16"/>
              </w:rPr>
              <w:t>а</w:t>
            </w:r>
            <w:r w:rsidR="00167AE7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мая 2012 г. </w:t>
            </w:r>
            <w:r w:rsidR="00167AE7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35</w:t>
            </w:r>
            <w:r w:rsidR="00167AE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Барун-Хемчикский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C83E3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1134" w:type="dxa"/>
            <w:hideMark/>
          </w:tcPr>
          <w:p w:rsidR="00167AE7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г. Ак-Довурак,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167AE7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 xml:space="preserve">ная, </w:t>
            </w:r>
            <w:r w:rsidR="00C83E3A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992" w:type="dxa"/>
            <w:hideMark/>
          </w:tcPr>
          <w:p w:rsidR="003F17F9" w:rsidRPr="00615B3B" w:rsidRDefault="00DE480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терапевт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DE480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терапе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DE480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DE480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="003F17F9" w:rsidRPr="00615B3B">
              <w:rPr>
                <w:color w:val="000000"/>
                <w:sz w:val="16"/>
                <w:szCs w:val="16"/>
              </w:rPr>
              <w:t>ефибри</w:t>
            </w:r>
            <w:r w:rsidR="003F17F9" w:rsidRPr="00615B3B">
              <w:rPr>
                <w:color w:val="000000"/>
                <w:sz w:val="16"/>
                <w:szCs w:val="16"/>
              </w:rPr>
              <w:t>л</w:t>
            </w:r>
            <w:r w:rsidR="003F17F9" w:rsidRPr="00615B3B">
              <w:rPr>
                <w:color w:val="000000"/>
                <w:sz w:val="16"/>
                <w:szCs w:val="16"/>
              </w:rPr>
              <w:t>лятор ка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диосинхр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низирова</w:t>
            </w:r>
            <w:r w:rsidR="003F17F9" w:rsidRPr="00615B3B">
              <w:rPr>
                <w:color w:val="000000"/>
                <w:sz w:val="16"/>
                <w:szCs w:val="16"/>
              </w:rPr>
              <w:t>н</w:t>
            </w:r>
            <w:r w:rsidR="003F17F9" w:rsidRPr="00615B3B">
              <w:rPr>
                <w:color w:val="000000"/>
                <w:sz w:val="16"/>
                <w:szCs w:val="16"/>
              </w:rPr>
              <w:t>ный</w:t>
            </w:r>
          </w:p>
        </w:tc>
        <w:tc>
          <w:tcPr>
            <w:tcW w:w="3119" w:type="dxa"/>
            <w:hideMark/>
          </w:tcPr>
          <w:p w:rsidR="003F17F9" w:rsidRPr="00615B3B" w:rsidRDefault="00DE4806" w:rsidP="00DE480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167AE7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167AE7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167AE7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167AE7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923н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терапия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36</w:t>
            </w:r>
            <w:r w:rsidR="00167AE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Барун-Хемчикский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C83E3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1134" w:type="dxa"/>
            <w:hideMark/>
          </w:tcPr>
          <w:p w:rsidR="00167AE7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г. Ак-Довурак,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167AE7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 xml:space="preserve">ная, </w:t>
            </w:r>
            <w:r w:rsidR="00C83E3A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992" w:type="dxa"/>
            <w:hideMark/>
          </w:tcPr>
          <w:p w:rsidR="003F17F9" w:rsidRPr="00615B3B" w:rsidRDefault="00DE480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709" w:type="dxa"/>
            <w:hideMark/>
          </w:tcPr>
          <w:p w:rsidR="003F17F9" w:rsidRPr="00615B3B" w:rsidRDefault="00DE480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DE480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DE480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</w:t>
            </w:r>
            <w:r w:rsidR="003F17F9" w:rsidRPr="00615B3B">
              <w:rPr>
                <w:color w:val="000000"/>
                <w:sz w:val="16"/>
                <w:szCs w:val="16"/>
              </w:rPr>
              <w:t>лектроко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гулятор (коагулятор) хирургич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ский моно- и биполя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ный с ко</w:t>
            </w:r>
            <w:r w:rsidR="003F17F9" w:rsidRPr="00615B3B">
              <w:rPr>
                <w:color w:val="000000"/>
                <w:sz w:val="16"/>
                <w:szCs w:val="16"/>
              </w:rPr>
              <w:t>м</w:t>
            </w:r>
            <w:r w:rsidR="003F17F9" w:rsidRPr="00615B3B">
              <w:rPr>
                <w:color w:val="000000"/>
                <w:sz w:val="16"/>
                <w:szCs w:val="16"/>
              </w:rPr>
              <w:t>плектом соотве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3F17F9" w:rsidRPr="00615B3B">
              <w:rPr>
                <w:color w:val="000000"/>
                <w:sz w:val="16"/>
                <w:szCs w:val="16"/>
              </w:rPr>
              <w:t>ствующего инструме</w:t>
            </w:r>
            <w:r w:rsidR="003F17F9" w:rsidRPr="00615B3B">
              <w:rPr>
                <w:color w:val="000000"/>
                <w:sz w:val="16"/>
                <w:szCs w:val="16"/>
              </w:rPr>
              <w:t>н</w:t>
            </w:r>
            <w:r w:rsidR="003F17F9" w:rsidRPr="00615B3B">
              <w:rPr>
                <w:color w:val="000000"/>
                <w:sz w:val="16"/>
                <w:szCs w:val="16"/>
              </w:rPr>
              <w:t>тария</w:t>
            </w:r>
          </w:p>
        </w:tc>
        <w:tc>
          <w:tcPr>
            <w:tcW w:w="3119" w:type="dxa"/>
            <w:hideMark/>
          </w:tcPr>
          <w:p w:rsidR="003F17F9" w:rsidRPr="00615B3B" w:rsidRDefault="00DE4806" w:rsidP="00DE480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167AE7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167AE7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167AE7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167AE7">
              <w:rPr>
                <w:color w:val="000000"/>
                <w:sz w:val="16"/>
                <w:szCs w:val="16"/>
              </w:rPr>
              <w:t>г. №</w:t>
            </w:r>
            <w:r w:rsidR="00B569F5">
              <w:rPr>
                <w:color w:val="000000"/>
                <w:sz w:val="16"/>
                <w:szCs w:val="16"/>
              </w:rPr>
              <w:t xml:space="preserve">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B569F5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37</w:t>
            </w:r>
            <w:r w:rsidR="00167AE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Барун-Хемчикский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C83E3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1134" w:type="dxa"/>
            <w:hideMark/>
          </w:tcPr>
          <w:p w:rsidR="00167AE7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г. Ак-Довурак,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167AE7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 xml:space="preserve">ная, </w:t>
            </w:r>
            <w:r w:rsidR="00C83E3A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992" w:type="dxa"/>
            <w:hideMark/>
          </w:tcPr>
          <w:p w:rsidR="003F17F9" w:rsidRPr="00615B3B" w:rsidRDefault="00DE480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DE480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DE480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DE480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ппарат наркозный (полуоткр</w:t>
            </w:r>
            <w:r w:rsidR="003F17F9" w:rsidRPr="00615B3B">
              <w:rPr>
                <w:color w:val="000000"/>
                <w:sz w:val="16"/>
                <w:szCs w:val="16"/>
              </w:rPr>
              <w:t>ы</w:t>
            </w:r>
            <w:r w:rsidR="003F17F9" w:rsidRPr="00615B3B">
              <w:rPr>
                <w:color w:val="000000"/>
                <w:sz w:val="16"/>
                <w:szCs w:val="16"/>
              </w:rPr>
              <w:t>тый, полуз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крытый) с дыхател</w:t>
            </w:r>
            <w:r w:rsidR="003F17F9" w:rsidRPr="00615B3B">
              <w:rPr>
                <w:color w:val="000000"/>
                <w:sz w:val="16"/>
                <w:szCs w:val="16"/>
              </w:rPr>
              <w:t>ь</w:t>
            </w:r>
            <w:r w:rsidR="003F17F9" w:rsidRPr="00615B3B">
              <w:rPr>
                <w:color w:val="000000"/>
                <w:sz w:val="16"/>
                <w:szCs w:val="16"/>
              </w:rPr>
              <w:t>ным автом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том, газ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вым и в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люметрич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ским мон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тором и монитором 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концентр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ции ингал</w:t>
            </w:r>
            <w:r w:rsidR="003F17F9" w:rsidRPr="00615B3B">
              <w:rPr>
                <w:color w:val="000000"/>
                <w:sz w:val="16"/>
                <w:szCs w:val="16"/>
              </w:rPr>
              <w:t>я</w:t>
            </w:r>
            <w:r w:rsidR="003F17F9" w:rsidRPr="00615B3B">
              <w:rPr>
                <w:color w:val="000000"/>
                <w:sz w:val="16"/>
                <w:szCs w:val="16"/>
              </w:rPr>
              <w:t>ционных анестетиков</w:t>
            </w:r>
          </w:p>
        </w:tc>
        <w:tc>
          <w:tcPr>
            <w:tcW w:w="3119" w:type="dxa"/>
            <w:hideMark/>
          </w:tcPr>
          <w:p w:rsidR="003F17F9" w:rsidRPr="00615B3B" w:rsidRDefault="00DE4806" w:rsidP="00DE480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B569F5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B569F5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B569F5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B569F5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B569F5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38</w:t>
            </w:r>
            <w:r w:rsidR="00B569F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Барун-Хемчикский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DE480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1134" w:type="dxa"/>
            <w:hideMark/>
          </w:tcPr>
          <w:p w:rsidR="00B569F5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г. Ак-Довурак,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B569F5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 xml:space="preserve">ная, </w:t>
            </w:r>
            <w:r w:rsidR="00DE4806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992" w:type="dxa"/>
            <w:hideMark/>
          </w:tcPr>
          <w:p w:rsidR="003F17F9" w:rsidRPr="00615B3B" w:rsidRDefault="00DE480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DE480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DE480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DE480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</w:t>
            </w:r>
            <w:r w:rsidR="003F17F9" w:rsidRPr="00615B3B">
              <w:rPr>
                <w:color w:val="000000"/>
                <w:sz w:val="16"/>
                <w:szCs w:val="16"/>
              </w:rPr>
              <w:t>лектроко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гулятор (коагулятор) хирургич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ский моно- и биполя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ный с ко</w:t>
            </w:r>
            <w:r w:rsidR="003F17F9" w:rsidRPr="00615B3B">
              <w:rPr>
                <w:color w:val="000000"/>
                <w:sz w:val="16"/>
                <w:szCs w:val="16"/>
              </w:rPr>
              <w:t>м</w:t>
            </w:r>
            <w:r w:rsidR="003F17F9" w:rsidRPr="00615B3B">
              <w:rPr>
                <w:color w:val="000000"/>
                <w:sz w:val="16"/>
                <w:szCs w:val="16"/>
              </w:rPr>
              <w:t>плектом соотве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3F17F9" w:rsidRPr="00615B3B">
              <w:rPr>
                <w:color w:val="000000"/>
                <w:sz w:val="16"/>
                <w:szCs w:val="16"/>
              </w:rPr>
              <w:t>ствующего инструме</w:t>
            </w:r>
            <w:r w:rsidR="003F17F9" w:rsidRPr="00615B3B">
              <w:rPr>
                <w:color w:val="000000"/>
                <w:sz w:val="16"/>
                <w:szCs w:val="16"/>
              </w:rPr>
              <w:t>н</w:t>
            </w:r>
            <w:r w:rsidR="003F17F9" w:rsidRPr="00615B3B">
              <w:rPr>
                <w:color w:val="000000"/>
                <w:sz w:val="16"/>
                <w:szCs w:val="16"/>
              </w:rPr>
              <w:t>тария</w:t>
            </w:r>
          </w:p>
        </w:tc>
        <w:tc>
          <w:tcPr>
            <w:tcW w:w="3119" w:type="dxa"/>
            <w:hideMark/>
          </w:tcPr>
          <w:p w:rsidR="003F17F9" w:rsidRPr="00615B3B" w:rsidRDefault="00DE4806" w:rsidP="00DE480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B569F5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B569F5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Р</w:t>
            </w:r>
            <w:r w:rsidR="00B569F5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B569F5">
              <w:rPr>
                <w:color w:val="000000"/>
                <w:sz w:val="16"/>
                <w:szCs w:val="16"/>
              </w:rPr>
              <w:t>едерации от 15 ноября 2012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922н</w:t>
            </w:r>
            <w:r w:rsidR="00B569F5">
              <w:rPr>
                <w:color w:val="000000"/>
                <w:sz w:val="16"/>
                <w:szCs w:val="16"/>
              </w:rPr>
              <w:t xml:space="preserve">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медицинской помощи взрослому нас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39</w:t>
            </w:r>
            <w:r w:rsidR="00B569F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Барун-Хемчикский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DE480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1134" w:type="dxa"/>
            <w:hideMark/>
          </w:tcPr>
          <w:p w:rsidR="00B569F5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г. Ак-Довурак,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B569F5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 xml:space="preserve">ная, </w:t>
            </w:r>
            <w:r w:rsidR="00DE4806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992" w:type="dxa"/>
            <w:hideMark/>
          </w:tcPr>
          <w:p w:rsidR="003F17F9" w:rsidRPr="00615B3B" w:rsidRDefault="00DE480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</w:t>
            </w:r>
            <w:r w:rsidRPr="00615B3B">
              <w:rPr>
                <w:color w:val="000000"/>
                <w:sz w:val="16"/>
                <w:szCs w:val="16"/>
              </w:rPr>
              <w:t>ч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DE480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DE480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DE480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</w:t>
            </w:r>
            <w:r w:rsidR="003F17F9" w:rsidRPr="00615B3B">
              <w:rPr>
                <w:color w:val="000000"/>
                <w:sz w:val="16"/>
                <w:szCs w:val="16"/>
              </w:rPr>
              <w:t>ндоскоп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ческая ко</w:t>
            </w:r>
            <w:r w:rsidR="003F17F9" w:rsidRPr="00615B3B">
              <w:rPr>
                <w:color w:val="000000"/>
                <w:sz w:val="16"/>
                <w:szCs w:val="16"/>
              </w:rPr>
              <w:t>н</w:t>
            </w:r>
            <w:r w:rsidR="003F17F9" w:rsidRPr="00615B3B">
              <w:rPr>
                <w:color w:val="000000"/>
                <w:sz w:val="16"/>
                <w:szCs w:val="16"/>
              </w:rPr>
              <w:t>соль или стойка с оборудов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нием и пр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надлежн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стями для эндовиде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хирургии и набором инструме</w:t>
            </w:r>
            <w:r w:rsidR="003F17F9" w:rsidRPr="00615B3B">
              <w:rPr>
                <w:color w:val="000000"/>
                <w:sz w:val="16"/>
                <w:szCs w:val="16"/>
              </w:rPr>
              <w:t>н</w:t>
            </w:r>
            <w:r w:rsidR="003F17F9" w:rsidRPr="00615B3B">
              <w:rPr>
                <w:color w:val="000000"/>
                <w:sz w:val="16"/>
                <w:szCs w:val="16"/>
              </w:rPr>
              <w:t>тов для пластич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ской хиру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гии</w:t>
            </w:r>
          </w:p>
        </w:tc>
        <w:tc>
          <w:tcPr>
            <w:tcW w:w="3119" w:type="dxa"/>
            <w:hideMark/>
          </w:tcPr>
          <w:p w:rsidR="003F17F9" w:rsidRPr="00615B3B" w:rsidRDefault="00DE4806" w:rsidP="00DE480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C74056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74056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Р</w:t>
            </w:r>
            <w:r w:rsidR="00C74056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C74056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ноября 2012 г. </w:t>
            </w:r>
            <w:r w:rsidR="00C74056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922н</w:t>
            </w:r>
            <w:r w:rsidR="00C74056">
              <w:rPr>
                <w:color w:val="000000"/>
                <w:sz w:val="16"/>
                <w:szCs w:val="16"/>
              </w:rPr>
              <w:t xml:space="preserve">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медицинской помощи взрослому нас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40</w:t>
            </w:r>
            <w:r w:rsidR="00B569F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Барун-Хемчикский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DE480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1134" w:type="dxa"/>
            <w:hideMark/>
          </w:tcPr>
          <w:p w:rsidR="00B569F5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г. Ак-Довурак,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B569F5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 xml:space="preserve">ная, </w:t>
            </w:r>
            <w:r w:rsidR="00DE4806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992" w:type="dxa"/>
            <w:hideMark/>
          </w:tcPr>
          <w:p w:rsidR="003F17F9" w:rsidRPr="00615B3B" w:rsidRDefault="00DE480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централиз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ванная ст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рилизац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онная</w:t>
            </w:r>
          </w:p>
        </w:tc>
        <w:tc>
          <w:tcPr>
            <w:tcW w:w="709" w:type="dxa"/>
            <w:hideMark/>
          </w:tcPr>
          <w:p w:rsidR="003F17F9" w:rsidRPr="00615B3B" w:rsidRDefault="00DE480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DE480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DE480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3F17F9" w:rsidRPr="00615B3B">
              <w:rPr>
                <w:color w:val="000000"/>
                <w:sz w:val="16"/>
                <w:szCs w:val="16"/>
              </w:rPr>
              <w:t>терилиз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тор для инструме</w:t>
            </w:r>
            <w:r w:rsidR="003F17F9" w:rsidRPr="00615B3B">
              <w:rPr>
                <w:color w:val="000000"/>
                <w:sz w:val="16"/>
                <w:szCs w:val="16"/>
              </w:rPr>
              <w:t>н</w:t>
            </w:r>
            <w:r w:rsidR="003F17F9" w:rsidRPr="00615B3B">
              <w:rPr>
                <w:color w:val="000000"/>
                <w:sz w:val="16"/>
                <w:szCs w:val="16"/>
              </w:rPr>
              <w:t>тов</w:t>
            </w:r>
          </w:p>
        </w:tc>
        <w:tc>
          <w:tcPr>
            <w:tcW w:w="3119" w:type="dxa"/>
            <w:hideMark/>
          </w:tcPr>
          <w:p w:rsidR="003F17F9" w:rsidRPr="00615B3B" w:rsidRDefault="00DE4806" w:rsidP="00DE480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C74056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74056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C74056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C74056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C74056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41</w:t>
            </w:r>
            <w:r w:rsidR="00B569F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Барун-Хемчикский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1718002366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DE480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1134" w:type="dxa"/>
            <w:hideMark/>
          </w:tcPr>
          <w:p w:rsidR="00B569F5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г. Ак-Довурак,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B569F5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 xml:space="preserve">ная, </w:t>
            </w:r>
            <w:r w:rsidR="00DE4806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г. Ак-Довурак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992" w:type="dxa"/>
            <w:hideMark/>
          </w:tcPr>
          <w:p w:rsidR="003F17F9" w:rsidRPr="00615B3B" w:rsidRDefault="00DE480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DE480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DE480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DE480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3F17F9" w:rsidRPr="00615B3B">
              <w:rPr>
                <w:color w:val="000000"/>
                <w:sz w:val="16"/>
                <w:szCs w:val="16"/>
              </w:rPr>
              <w:t>идеопр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цессор</w:t>
            </w:r>
          </w:p>
        </w:tc>
        <w:tc>
          <w:tcPr>
            <w:tcW w:w="3119" w:type="dxa"/>
            <w:hideMark/>
          </w:tcPr>
          <w:p w:rsidR="003F17F9" w:rsidRPr="00615B3B" w:rsidRDefault="00506D81" w:rsidP="001B219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</w:t>
            </w:r>
            <w:r w:rsidR="00C74056">
              <w:rPr>
                <w:color w:val="000000"/>
                <w:sz w:val="16"/>
                <w:szCs w:val="16"/>
              </w:rPr>
              <w:t xml:space="preserve">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74056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 w:rsidR="001B2199"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Р</w:t>
            </w:r>
            <w:r w:rsidR="00194377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194377">
              <w:rPr>
                <w:color w:val="000000"/>
                <w:sz w:val="16"/>
                <w:szCs w:val="16"/>
              </w:rPr>
              <w:t>едерации от 6 декабря 2017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42</w:t>
            </w:r>
            <w:r w:rsidR="001943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Барун-Хемчикский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506D8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1134" w:type="dxa"/>
            <w:hideMark/>
          </w:tcPr>
          <w:p w:rsidR="003F17F9" w:rsidRPr="00615B3B" w:rsidRDefault="003F17F9" w:rsidP="00EB357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г. Ак-Довурак, </w:t>
            </w:r>
            <w:r w:rsidR="00194377">
              <w:rPr>
                <w:color w:val="000000"/>
                <w:sz w:val="16"/>
                <w:szCs w:val="16"/>
              </w:rPr>
              <w:br/>
            </w:r>
            <w:r w:rsidRPr="00615B3B">
              <w:rPr>
                <w:color w:val="000000"/>
                <w:sz w:val="16"/>
                <w:szCs w:val="16"/>
              </w:rPr>
              <w:t>ул.</w:t>
            </w:r>
            <w:r w:rsidR="00194377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 xml:space="preserve">ная, </w:t>
            </w:r>
            <w:r w:rsidR="00EB357E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992" w:type="dxa"/>
            <w:hideMark/>
          </w:tcPr>
          <w:p w:rsidR="003F17F9" w:rsidRPr="00615B3B" w:rsidRDefault="00EB357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EB357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EB357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EB357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  <w:r w:rsidR="003F17F9" w:rsidRPr="00615B3B">
              <w:rPr>
                <w:color w:val="000000"/>
                <w:sz w:val="16"/>
                <w:szCs w:val="16"/>
              </w:rPr>
              <w:t>онитор</w:t>
            </w:r>
          </w:p>
        </w:tc>
        <w:tc>
          <w:tcPr>
            <w:tcW w:w="3119" w:type="dxa"/>
            <w:hideMark/>
          </w:tcPr>
          <w:p w:rsidR="003F17F9" w:rsidRPr="00615B3B" w:rsidRDefault="00F85C93" w:rsidP="00F85C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</w:t>
            </w:r>
            <w:r w:rsidR="00194377">
              <w:rPr>
                <w:color w:val="000000"/>
                <w:sz w:val="16"/>
                <w:szCs w:val="16"/>
              </w:rPr>
              <w:t xml:space="preserve">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194377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Р</w:t>
            </w:r>
            <w:r w:rsidR="00194377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194377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6 декабря 2017 г. </w:t>
            </w:r>
            <w:r w:rsidR="00194377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43</w:t>
            </w:r>
            <w:r w:rsidR="001943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Барун-Хемчикский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506D8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г. Ак-Довурак, </w:t>
            </w:r>
            <w:r w:rsidR="00194377">
              <w:rPr>
                <w:color w:val="000000"/>
                <w:sz w:val="16"/>
                <w:szCs w:val="16"/>
              </w:rPr>
              <w:br/>
            </w:r>
            <w:r w:rsidRPr="00615B3B">
              <w:rPr>
                <w:color w:val="000000"/>
                <w:sz w:val="16"/>
                <w:szCs w:val="16"/>
              </w:rPr>
              <w:t>ул.</w:t>
            </w:r>
            <w:r w:rsidR="00194377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 xml:space="preserve">ная, </w:t>
            </w:r>
            <w:r w:rsidR="00EB357E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992" w:type="dxa"/>
            <w:hideMark/>
          </w:tcPr>
          <w:p w:rsidR="003F17F9" w:rsidRPr="00615B3B" w:rsidRDefault="00EB357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EB357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EB357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F85C9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</w:t>
            </w:r>
            <w:r w:rsidR="003F17F9" w:rsidRPr="00615B3B">
              <w:rPr>
                <w:color w:val="000000"/>
                <w:sz w:val="16"/>
                <w:szCs w:val="16"/>
              </w:rPr>
              <w:t>ндоскоп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ческая с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стема (в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де</w:t>
            </w:r>
            <w:proofErr w:type="gramStart"/>
            <w:r w:rsidR="003F17F9" w:rsidRPr="00615B3B">
              <w:rPr>
                <w:color w:val="000000"/>
                <w:sz w:val="16"/>
                <w:szCs w:val="16"/>
              </w:rPr>
              <w:t>о-</w:t>
            </w:r>
            <w:proofErr w:type="gramEnd"/>
            <w:r w:rsidR="003F17F9" w:rsidRPr="00615B3B">
              <w:rPr>
                <w:color w:val="000000"/>
                <w:sz w:val="16"/>
                <w:szCs w:val="16"/>
              </w:rPr>
              <w:t>, фибро- или реги</w:t>
            </w:r>
            <w:r w:rsidR="003F17F9" w:rsidRPr="00615B3B">
              <w:rPr>
                <w:color w:val="000000"/>
                <w:sz w:val="16"/>
                <w:szCs w:val="16"/>
              </w:rPr>
              <w:t>д</w:t>
            </w:r>
            <w:r w:rsidR="003F17F9" w:rsidRPr="00615B3B">
              <w:rPr>
                <w:color w:val="000000"/>
                <w:sz w:val="16"/>
                <w:szCs w:val="16"/>
              </w:rPr>
              <w:t>ная), вкл</w:t>
            </w:r>
            <w:r w:rsidR="003F17F9" w:rsidRPr="00615B3B">
              <w:rPr>
                <w:color w:val="000000"/>
                <w:sz w:val="16"/>
                <w:szCs w:val="16"/>
              </w:rPr>
              <w:t>ю</w:t>
            </w:r>
            <w:r w:rsidR="003F17F9" w:rsidRPr="00615B3B">
              <w:rPr>
                <w:color w:val="000000"/>
                <w:sz w:val="16"/>
                <w:szCs w:val="16"/>
              </w:rPr>
              <w:t>чающая: осветитель, инсуффл</w:t>
            </w:r>
            <w:r w:rsidR="003F17F9" w:rsidRPr="00615B3B">
              <w:rPr>
                <w:color w:val="000000"/>
                <w:sz w:val="16"/>
                <w:szCs w:val="16"/>
              </w:rPr>
              <w:t>я</w:t>
            </w:r>
            <w:r w:rsidR="003F17F9" w:rsidRPr="00615B3B">
              <w:rPr>
                <w:color w:val="000000"/>
                <w:sz w:val="16"/>
                <w:szCs w:val="16"/>
              </w:rPr>
              <w:t>тор, эле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троотсас</w:t>
            </w:r>
            <w:r w:rsidR="003F17F9" w:rsidRPr="00615B3B">
              <w:rPr>
                <w:color w:val="000000"/>
                <w:sz w:val="16"/>
                <w:szCs w:val="16"/>
              </w:rPr>
              <w:t>ы</w:t>
            </w:r>
            <w:r w:rsidR="003F17F9" w:rsidRPr="00615B3B">
              <w:rPr>
                <w:color w:val="000000"/>
                <w:sz w:val="16"/>
                <w:szCs w:val="16"/>
              </w:rPr>
              <w:t>ватель, т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лежка (стойка); течеиск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тель</w:t>
            </w:r>
          </w:p>
        </w:tc>
        <w:tc>
          <w:tcPr>
            <w:tcW w:w="3119" w:type="dxa"/>
            <w:hideMark/>
          </w:tcPr>
          <w:p w:rsidR="003F17F9" w:rsidRPr="00615B3B" w:rsidRDefault="00F85C93" w:rsidP="00F85C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D46E82">
              <w:rPr>
                <w:color w:val="000000"/>
                <w:sz w:val="16"/>
                <w:szCs w:val="16"/>
              </w:rPr>
              <w:t xml:space="preserve">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D46E82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Р</w:t>
            </w:r>
            <w:r w:rsidR="00D46E82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D46E82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6 декабря 2017 г. </w:t>
            </w:r>
            <w:r w:rsidR="00D46E82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44</w:t>
            </w:r>
            <w:r w:rsidR="001943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Барун-Хемчикский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506D8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г. Ак-Довурак, </w:t>
            </w:r>
            <w:r w:rsidR="00194377">
              <w:rPr>
                <w:color w:val="000000"/>
                <w:sz w:val="16"/>
                <w:szCs w:val="16"/>
              </w:rPr>
              <w:br/>
            </w:r>
            <w:r w:rsidRPr="00615B3B">
              <w:rPr>
                <w:color w:val="000000"/>
                <w:sz w:val="16"/>
                <w:szCs w:val="16"/>
              </w:rPr>
              <w:t>ул.</w:t>
            </w:r>
            <w:r w:rsidR="00194377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 xml:space="preserve">ная, </w:t>
            </w:r>
            <w:r w:rsidR="00EB357E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992" w:type="dxa"/>
            <w:hideMark/>
          </w:tcPr>
          <w:p w:rsidR="003F17F9" w:rsidRPr="00615B3B" w:rsidRDefault="00EB357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EB357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EB357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F85C93" w:rsidP="00F85C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</w:t>
            </w:r>
            <w:r w:rsidR="003F17F9" w:rsidRPr="00615B3B">
              <w:rPr>
                <w:color w:val="000000"/>
                <w:sz w:val="16"/>
                <w:szCs w:val="16"/>
              </w:rPr>
              <w:t>ндоскоп (для вер</w:t>
            </w:r>
            <w:r w:rsidR="003F17F9" w:rsidRPr="00615B3B">
              <w:rPr>
                <w:color w:val="000000"/>
                <w:sz w:val="16"/>
                <w:szCs w:val="16"/>
              </w:rPr>
              <w:t>х</w:t>
            </w:r>
            <w:r w:rsidR="003F17F9" w:rsidRPr="00615B3B">
              <w:rPr>
                <w:color w:val="000000"/>
                <w:sz w:val="16"/>
                <w:szCs w:val="16"/>
              </w:rPr>
              <w:t>них отделов желудочно-кишечного тракта, для нижних отделов желудочно-кишечного тракта, па</w:t>
            </w:r>
            <w:r w:rsidR="003F17F9" w:rsidRPr="00615B3B">
              <w:rPr>
                <w:color w:val="000000"/>
                <w:sz w:val="16"/>
                <w:szCs w:val="16"/>
              </w:rPr>
              <w:t>н</w:t>
            </w:r>
            <w:r w:rsidR="003F17F9" w:rsidRPr="00615B3B">
              <w:rPr>
                <w:color w:val="000000"/>
                <w:sz w:val="16"/>
                <w:szCs w:val="16"/>
              </w:rPr>
              <w:t>креато-дуоденал</w:t>
            </w:r>
            <w:r w:rsidR="003F17F9" w:rsidRPr="00615B3B">
              <w:rPr>
                <w:color w:val="000000"/>
                <w:sz w:val="16"/>
                <w:szCs w:val="16"/>
              </w:rPr>
              <w:t>ь</w:t>
            </w:r>
            <w:r w:rsidR="003F17F9" w:rsidRPr="00615B3B">
              <w:rPr>
                <w:color w:val="000000"/>
                <w:sz w:val="16"/>
                <w:szCs w:val="16"/>
              </w:rPr>
              <w:t>ной зоны и</w:t>
            </w:r>
            <w:r>
              <w:rPr>
                <w:color w:val="000000"/>
                <w:sz w:val="16"/>
                <w:szCs w:val="16"/>
              </w:rPr>
              <w:t xml:space="preserve"> (</w:t>
            </w:r>
            <w:r w:rsidR="003F17F9" w:rsidRPr="00615B3B">
              <w:rPr>
                <w:color w:val="000000"/>
                <w:sz w:val="16"/>
                <w:szCs w:val="16"/>
              </w:rPr>
              <w:t>или</w:t>
            </w:r>
            <w:r>
              <w:rPr>
                <w:color w:val="000000"/>
                <w:sz w:val="16"/>
                <w:szCs w:val="16"/>
              </w:rPr>
              <w:t>)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для 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нижних дыхател</w:t>
            </w:r>
            <w:r w:rsidR="003F17F9" w:rsidRPr="00615B3B">
              <w:rPr>
                <w:color w:val="000000"/>
                <w:sz w:val="16"/>
                <w:szCs w:val="16"/>
              </w:rPr>
              <w:t>ь</w:t>
            </w:r>
            <w:r w:rsidR="003F17F9" w:rsidRPr="00615B3B">
              <w:rPr>
                <w:color w:val="000000"/>
                <w:sz w:val="16"/>
                <w:szCs w:val="16"/>
              </w:rPr>
              <w:t>ных путей)</w:t>
            </w:r>
          </w:p>
        </w:tc>
        <w:tc>
          <w:tcPr>
            <w:tcW w:w="3119" w:type="dxa"/>
            <w:hideMark/>
          </w:tcPr>
          <w:p w:rsidR="003F17F9" w:rsidRPr="00615B3B" w:rsidRDefault="00F85C93" w:rsidP="00F85C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D46E82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D46E82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Р</w:t>
            </w:r>
            <w:r w:rsidR="00D46E82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D46E82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6 декабря 2017 г. </w:t>
            </w:r>
            <w:r w:rsidR="00D46E82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45</w:t>
            </w:r>
            <w:r w:rsidR="00D46E8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Барун-Хемчикский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F85C9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1134" w:type="dxa"/>
            <w:hideMark/>
          </w:tcPr>
          <w:p w:rsidR="00D46E82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г. Ак-Довурак,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D46E82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 xml:space="preserve">ная, </w:t>
            </w:r>
            <w:r w:rsidR="00F85C93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992" w:type="dxa"/>
            <w:hideMark/>
          </w:tcPr>
          <w:p w:rsidR="003F17F9" w:rsidRPr="00615B3B" w:rsidRDefault="00F85C9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F85C9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F85C9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EC2FC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</w:t>
            </w:r>
            <w:r w:rsidR="003F17F9" w:rsidRPr="00615B3B">
              <w:rPr>
                <w:color w:val="000000"/>
                <w:sz w:val="16"/>
                <w:szCs w:val="16"/>
              </w:rPr>
              <w:t>ндоскоп (для вер</w:t>
            </w:r>
            <w:r w:rsidR="003F17F9" w:rsidRPr="00615B3B">
              <w:rPr>
                <w:color w:val="000000"/>
                <w:sz w:val="16"/>
                <w:szCs w:val="16"/>
              </w:rPr>
              <w:t>х</w:t>
            </w:r>
            <w:r w:rsidR="003F17F9" w:rsidRPr="00615B3B">
              <w:rPr>
                <w:color w:val="000000"/>
                <w:sz w:val="16"/>
                <w:szCs w:val="16"/>
              </w:rPr>
              <w:t>них отделов желудочно-кишечного тракта, для нижних отделов желудочно-кишечного тракта, па</w:t>
            </w:r>
            <w:r w:rsidR="003F17F9" w:rsidRPr="00615B3B">
              <w:rPr>
                <w:color w:val="000000"/>
                <w:sz w:val="16"/>
                <w:szCs w:val="16"/>
              </w:rPr>
              <w:t>н</w:t>
            </w:r>
            <w:r w:rsidR="003F17F9" w:rsidRPr="00615B3B">
              <w:rPr>
                <w:color w:val="000000"/>
                <w:sz w:val="16"/>
                <w:szCs w:val="16"/>
              </w:rPr>
              <w:t>креато-дуоденал</w:t>
            </w:r>
            <w:r w:rsidR="003F17F9" w:rsidRPr="00615B3B">
              <w:rPr>
                <w:color w:val="000000"/>
                <w:sz w:val="16"/>
                <w:szCs w:val="16"/>
              </w:rPr>
              <w:t>ь</w:t>
            </w:r>
            <w:r w:rsidR="003F17F9" w:rsidRPr="00615B3B">
              <w:rPr>
                <w:color w:val="000000"/>
                <w:sz w:val="16"/>
                <w:szCs w:val="16"/>
              </w:rPr>
              <w:t>ной зоны и/или для нижних дыхател</w:t>
            </w:r>
            <w:r w:rsidR="003F17F9" w:rsidRPr="00615B3B">
              <w:rPr>
                <w:color w:val="000000"/>
                <w:sz w:val="16"/>
                <w:szCs w:val="16"/>
              </w:rPr>
              <w:t>ь</w:t>
            </w:r>
            <w:r w:rsidR="003F17F9" w:rsidRPr="00615B3B">
              <w:rPr>
                <w:color w:val="000000"/>
                <w:sz w:val="16"/>
                <w:szCs w:val="16"/>
              </w:rPr>
              <w:t>ных путей)</w:t>
            </w:r>
          </w:p>
        </w:tc>
        <w:tc>
          <w:tcPr>
            <w:tcW w:w="3119" w:type="dxa"/>
            <w:hideMark/>
          </w:tcPr>
          <w:p w:rsidR="003F17F9" w:rsidRPr="00615B3B" w:rsidRDefault="00EC2FC6" w:rsidP="00EC2FC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E4877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FE4877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Р</w:t>
            </w:r>
            <w:r w:rsidR="00FE4877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FE4877">
              <w:rPr>
                <w:color w:val="000000"/>
                <w:sz w:val="16"/>
                <w:szCs w:val="16"/>
              </w:rPr>
              <w:t>едерации от 6 декабря 2017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46</w:t>
            </w:r>
            <w:r w:rsidR="00D46E8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Барун-Хемчикский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F85C9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1134" w:type="dxa"/>
            <w:hideMark/>
          </w:tcPr>
          <w:p w:rsidR="00D46E82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г. Ак-Довурак,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D46E82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 xml:space="preserve">ная, </w:t>
            </w:r>
            <w:r w:rsidR="00F85C93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992" w:type="dxa"/>
            <w:hideMark/>
          </w:tcPr>
          <w:p w:rsidR="003F17F9" w:rsidRPr="00615B3B" w:rsidRDefault="00F85C9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F85C9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F85C9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EC2FC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</w:t>
            </w:r>
            <w:r w:rsidR="003F17F9" w:rsidRPr="00615B3B">
              <w:rPr>
                <w:color w:val="000000"/>
                <w:sz w:val="16"/>
                <w:szCs w:val="16"/>
              </w:rPr>
              <w:t>ндоскоп (для вер</w:t>
            </w:r>
            <w:r w:rsidR="003F17F9" w:rsidRPr="00615B3B">
              <w:rPr>
                <w:color w:val="000000"/>
                <w:sz w:val="16"/>
                <w:szCs w:val="16"/>
              </w:rPr>
              <w:t>х</w:t>
            </w:r>
            <w:r w:rsidR="003F17F9" w:rsidRPr="00615B3B">
              <w:rPr>
                <w:color w:val="000000"/>
                <w:sz w:val="16"/>
                <w:szCs w:val="16"/>
              </w:rPr>
              <w:t>них отделов желудочно-кишечного тракта, для нижних отделов желудочно-кишечного тракта, па</w:t>
            </w:r>
            <w:r w:rsidR="003F17F9" w:rsidRPr="00615B3B">
              <w:rPr>
                <w:color w:val="000000"/>
                <w:sz w:val="16"/>
                <w:szCs w:val="16"/>
              </w:rPr>
              <w:t>н</w:t>
            </w:r>
            <w:r w:rsidR="003F17F9" w:rsidRPr="00615B3B">
              <w:rPr>
                <w:color w:val="000000"/>
                <w:sz w:val="16"/>
                <w:szCs w:val="16"/>
              </w:rPr>
              <w:t>креато-дуоденал</w:t>
            </w:r>
            <w:r w:rsidR="003F17F9" w:rsidRPr="00615B3B">
              <w:rPr>
                <w:color w:val="000000"/>
                <w:sz w:val="16"/>
                <w:szCs w:val="16"/>
              </w:rPr>
              <w:t>ь</w:t>
            </w:r>
            <w:r w:rsidR="0016148F">
              <w:rPr>
                <w:color w:val="000000"/>
                <w:sz w:val="16"/>
                <w:szCs w:val="16"/>
              </w:rPr>
              <w:t>ной зоны и (</w:t>
            </w:r>
            <w:r w:rsidR="003F17F9" w:rsidRPr="00615B3B">
              <w:rPr>
                <w:color w:val="000000"/>
                <w:sz w:val="16"/>
                <w:szCs w:val="16"/>
              </w:rPr>
              <w:t>или</w:t>
            </w:r>
            <w:r w:rsidR="0016148F">
              <w:rPr>
                <w:color w:val="000000"/>
                <w:sz w:val="16"/>
                <w:szCs w:val="16"/>
              </w:rPr>
              <w:t>)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для нижних дыхател</w:t>
            </w:r>
            <w:r w:rsidR="003F17F9" w:rsidRPr="00615B3B">
              <w:rPr>
                <w:color w:val="000000"/>
                <w:sz w:val="16"/>
                <w:szCs w:val="16"/>
              </w:rPr>
              <w:t>ь</w:t>
            </w:r>
            <w:r w:rsidR="003F17F9" w:rsidRPr="00615B3B">
              <w:rPr>
                <w:color w:val="000000"/>
                <w:sz w:val="16"/>
                <w:szCs w:val="16"/>
              </w:rPr>
              <w:t>ных путей)</w:t>
            </w:r>
          </w:p>
        </w:tc>
        <w:tc>
          <w:tcPr>
            <w:tcW w:w="3119" w:type="dxa"/>
            <w:hideMark/>
          </w:tcPr>
          <w:p w:rsidR="003F17F9" w:rsidRPr="00615B3B" w:rsidRDefault="00EC2FC6" w:rsidP="00EC2FC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21406E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21406E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Р</w:t>
            </w:r>
            <w:r w:rsidR="0021406E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21406E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6 декабря 2017 г. </w:t>
            </w:r>
            <w:r w:rsidR="0021406E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47</w:t>
            </w:r>
            <w:r w:rsidR="00D46E8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Барун-Хемчикский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F85C9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1134" w:type="dxa"/>
            <w:hideMark/>
          </w:tcPr>
          <w:p w:rsidR="00D46E82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г. Ак-Довурак,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D46E82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 xml:space="preserve">ная, </w:t>
            </w:r>
            <w:r w:rsidR="00F85C93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992" w:type="dxa"/>
            <w:hideMark/>
          </w:tcPr>
          <w:p w:rsidR="003F17F9" w:rsidRPr="00615B3B" w:rsidRDefault="00F85C9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централиз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ванная ст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рилизац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онная</w:t>
            </w:r>
          </w:p>
        </w:tc>
        <w:tc>
          <w:tcPr>
            <w:tcW w:w="709" w:type="dxa"/>
            <w:hideMark/>
          </w:tcPr>
          <w:p w:rsidR="003F17F9" w:rsidRPr="00615B3B" w:rsidRDefault="00F85C9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F85C9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EC2FC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учная или автоматич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ская уст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новка для дезинфе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ции энд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скопов</w:t>
            </w:r>
          </w:p>
        </w:tc>
        <w:tc>
          <w:tcPr>
            <w:tcW w:w="3119" w:type="dxa"/>
            <w:hideMark/>
          </w:tcPr>
          <w:p w:rsidR="003F17F9" w:rsidRPr="00615B3B" w:rsidRDefault="00EC2FC6" w:rsidP="00EC2FC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16148F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16148F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Р</w:t>
            </w:r>
            <w:r w:rsidR="0016148F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16148F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6 декабря 2017 г. </w:t>
            </w:r>
            <w:r w:rsidR="0016148F">
              <w:rPr>
                <w:color w:val="000000"/>
                <w:sz w:val="16"/>
                <w:szCs w:val="16"/>
              </w:rPr>
              <w:lastRenderedPageBreak/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48</w:t>
            </w:r>
            <w:r w:rsidR="0016148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Барун-Хемчикский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EC2FC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Барун-Хемчикский район, с. А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сы-Барлык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Аксы-Барлык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92" w:type="dxa"/>
            <w:hideMark/>
          </w:tcPr>
          <w:p w:rsidR="003F17F9" w:rsidRPr="00615B3B" w:rsidRDefault="000B313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0B313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0B313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0B313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втоматич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ский деф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бриллятор (для 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ского здравпун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0B3137" w:rsidP="000B3137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16148F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16148F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Минстерства здравоохранения и социального развития Р</w:t>
            </w:r>
            <w:r w:rsidR="0016148F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16148F">
              <w:rPr>
                <w:color w:val="000000"/>
                <w:sz w:val="16"/>
                <w:szCs w:val="16"/>
              </w:rPr>
              <w:t>едер</w:t>
            </w:r>
            <w:r w:rsidR="0016148F">
              <w:rPr>
                <w:color w:val="000000"/>
                <w:sz w:val="16"/>
                <w:szCs w:val="16"/>
              </w:rPr>
              <w:t>а</w:t>
            </w:r>
            <w:r w:rsidR="0016148F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</w:t>
            </w:r>
            <w:r w:rsidR="002B1DF3">
              <w:rPr>
                <w:color w:val="000000"/>
                <w:sz w:val="16"/>
                <w:szCs w:val="16"/>
              </w:rPr>
              <w:t xml:space="preserve">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2B1DF3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49</w:t>
            </w:r>
            <w:r w:rsidR="0016148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3F17F9" w:rsidRPr="00615B3B" w:rsidRDefault="003F17F9" w:rsidP="00EC2FC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Ч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дан, ул.</w:t>
            </w:r>
            <w:r w:rsidR="0016148F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Лен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на, д.</w:t>
            </w:r>
            <w:r w:rsidR="000B3137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74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  <w:r w:rsidR="00EC2FC6">
              <w:rPr>
                <w:color w:val="000000"/>
                <w:sz w:val="16"/>
                <w:szCs w:val="16"/>
              </w:rPr>
              <w:t>,</w:t>
            </w:r>
            <w:r w:rsidRPr="00615B3B">
              <w:rPr>
                <w:color w:val="000000"/>
                <w:sz w:val="16"/>
                <w:szCs w:val="16"/>
              </w:rPr>
              <w:t xml:space="preserve"> </w:t>
            </w:r>
            <w:r w:rsidR="00EC2FC6">
              <w:rPr>
                <w:color w:val="000000"/>
                <w:sz w:val="16"/>
                <w:szCs w:val="16"/>
              </w:rPr>
              <w:t>л</w:t>
            </w:r>
            <w:r w:rsidRPr="00615B3B">
              <w:rPr>
                <w:color w:val="000000"/>
                <w:sz w:val="16"/>
                <w:szCs w:val="16"/>
              </w:rPr>
              <w:t>итер А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992" w:type="dxa"/>
            <w:hideMark/>
          </w:tcPr>
          <w:p w:rsidR="003F17F9" w:rsidRPr="00615B3B" w:rsidRDefault="000B313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0B313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женской ко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846" w:type="dxa"/>
            <w:hideMark/>
          </w:tcPr>
          <w:p w:rsidR="003F17F9" w:rsidRPr="00615B3B" w:rsidRDefault="000B313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0B313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ппарат электрох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рургический гинеколог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ческий в</w:t>
            </w:r>
            <w:r w:rsidR="003F17F9" w:rsidRPr="00615B3B">
              <w:rPr>
                <w:color w:val="000000"/>
                <w:sz w:val="16"/>
                <w:szCs w:val="16"/>
              </w:rPr>
              <w:t>ы</w:t>
            </w:r>
            <w:r w:rsidR="003F17F9" w:rsidRPr="00615B3B">
              <w:rPr>
                <w:color w:val="000000"/>
                <w:sz w:val="16"/>
                <w:szCs w:val="16"/>
              </w:rPr>
              <w:t>сокочасто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3F17F9" w:rsidRPr="00615B3B">
              <w:rPr>
                <w:color w:val="000000"/>
                <w:sz w:val="16"/>
                <w:szCs w:val="16"/>
              </w:rPr>
              <w:t>ный для резекции и коагуляции</w:t>
            </w:r>
          </w:p>
        </w:tc>
        <w:tc>
          <w:tcPr>
            <w:tcW w:w="3119" w:type="dxa"/>
            <w:hideMark/>
          </w:tcPr>
          <w:p w:rsidR="003F17F9" w:rsidRPr="00615B3B" w:rsidRDefault="000B3137" w:rsidP="000B3137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2B1DF3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2B1DF3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;</w:t>
            </w:r>
            <w:r w:rsidR="002B1DF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Минздрава России от 20</w:t>
            </w:r>
            <w:r w:rsidR="002B1DF3">
              <w:rPr>
                <w:color w:val="000000"/>
                <w:sz w:val="16"/>
                <w:szCs w:val="16"/>
              </w:rPr>
              <w:t xml:space="preserve"> октября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2B1DF3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1130н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медицинской помощи по проф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акушерство и гинекология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(Зарег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стрировано в Ми</w:t>
            </w:r>
            <w:r w:rsidR="002B1DF3">
              <w:rPr>
                <w:color w:val="000000"/>
                <w:sz w:val="16"/>
                <w:szCs w:val="16"/>
              </w:rPr>
              <w:t xml:space="preserve">нюсте России 12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2B1DF3">
              <w:rPr>
                <w:color w:val="000000"/>
                <w:sz w:val="16"/>
                <w:szCs w:val="16"/>
              </w:rPr>
              <w:t>г. № 60869)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50</w:t>
            </w:r>
            <w:r w:rsidR="0016148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Ч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дан, ул.</w:t>
            </w:r>
            <w:r w:rsidR="0016148F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Лен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="00EC2FC6">
              <w:rPr>
                <w:color w:val="000000"/>
                <w:sz w:val="16"/>
                <w:szCs w:val="16"/>
              </w:rPr>
              <w:t>на, д.</w:t>
            </w:r>
            <w:r w:rsidR="000B3137">
              <w:rPr>
                <w:color w:val="000000"/>
                <w:sz w:val="16"/>
                <w:szCs w:val="16"/>
              </w:rPr>
              <w:t xml:space="preserve"> </w:t>
            </w:r>
            <w:r w:rsidR="00EC2FC6">
              <w:rPr>
                <w:color w:val="000000"/>
                <w:sz w:val="16"/>
                <w:szCs w:val="16"/>
              </w:rPr>
              <w:t>74</w:t>
            </w:r>
            <w:proofErr w:type="gramStart"/>
            <w:r w:rsidR="00EC2FC6"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  <w:r w:rsidR="00EC2FC6">
              <w:rPr>
                <w:color w:val="000000"/>
                <w:sz w:val="16"/>
                <w:szCs w:val="16"/>
              </w:rPr>
              <w:t>, л</w:t>
            </w:r>
            <w:r w:rsidRPr="00615B3B">
              <w:rPr>
                <w:color w:val="000000"/>
                <w:sz w:val="16"/>
                <w:szCs w:val="16"/>
              </w:rPr>
              <w:t>итер А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992" w:type="dxa"/>
            <w:hideMark/>
          </w:tcPr>
          <w:p w:rsidR="003F17F9" w:rsidRPr="00615B3B" w:rsidRDefault="000B313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0B313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ультр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звук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вой диагн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846" w:type="dxa"/>
            <w:hideMark/>
          </w:tcPr>
          <w:p w:rsidR="003F17F9" w:rsidRPr="00615B3B" w:rsidRDefault="000B313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0B313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3F17F9" w:rsidRPr="00615B3B">
              <w:rPr>
                <w:color w:val="000000"/>
                <w:sz w:val="16"/>
                <w:szCs w:val="16"/>
              </w:rPr>
              <w:t>льтразв</w:t>
            </w:r>
            <w:r w:rsidR="003F17F9" w:rsidRPr="00615B3B">
              <w:rPr>
                <w:color w:val="000000"/>
                <w:sz w:val="16"/>
                <w:szCs w:val="16"/>
              </w:rPr>
              <w:t>у</w:t>
            </w:r>
            <w:r w:rsidR="003F17F9" w:rsidRPr="00615B3B">
              <w:rPr>
                <w:color w:val="000000"/>
                <w:sz w:val="16"/>
                <w:szCs w:val="16"/>
              </w:rPr>
              <w:t>ковой апп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рат для исследов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сердца и сосудов (передви</w:t>
            </w:r>
            <w:r w:rsidR="003F17F9" w:rsidRPr="00615B3B">
              <w:rPr>
                <w:color w:val="000000"/>
                <w:sz w:val="16"/>
                <w:szCs w:val="16"/>
              </w:rPr>
              <w:t>ж</w:t>
            </w:r>
            <w:r w:rsidR="003F17F9" w:rsidRPr="00615B3B">
              <w:rPr>
                <w:color w:val="000000"/>
                <w:sz w:val="16"/>
                <w:szCs w:val="16"/>
              </w:rPr>
              <w:t>ной)</w:t>
            </w:r>
          </w:p>
        </w:tc>
        <w:tc>
          <w:tcPr>
            <w:tcW w:w="3119" w:type="dxa"/>
            <w:hideMark/>
          </w:tcPr>
          <w:p w:rsidR="003F17F9" w:rsidRPr="00615B3B" w:rsidRDefault="000B3137" w:rsidP="000B3137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96C5F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F96C5F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приказ Министерства здравоохранения Российской Федерации от 1 декабря 2005 г. </w:t>
            </w:r>
            <w:r w:rsidR="00F96C5F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753н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оснащении диагностическим оборудованием амбулаторно-поликлинических и стационарно-поликлинических учреждений муниц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пальных образований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51</w:t>
            </w:r>
            <w:r w:rsidR="0016148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Ч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дан, ул.</w:t>
            </w:r>
            <w:r w:rsidR="0016148F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Лен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на, д.</w:t>
            </w:r>
            <w:r w:rsidR="000B3137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74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  <w:r w:rsidR="00EC2FC6">
              <w:rPr>
                <w:color w:val="000000"/>
                <w:sz w:val="16"/>
                <w:szCs w:val="16"/>
              </w:rPr>
              <w:t>, л</w:t>
            </w:r>
            <w:r w:rsidRPr="00615B3B">
              <w:rPr>
                <w:color w:val="000000"/>
                <w:sz w:val="16"/>
                <w:szCs w:val="16"/>
              </w:rPr>
              <w:t>итер А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992" w:type="dxa"/>
            <w:hideMark/>
          </w:tcPr>
          <w:p w:rsidR="003F17F9" w:rsidRPr="00615B3B" w:rsidRDefault="000B313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0B313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нальной терапии</w:t>
            </w:r>
          </w:p>
        </w:tc>
        <w:tc>
          <w:tcPr>
            <w:tcW w:w="846" w:type="dxa"/>
            <w:hideMark/>
          </w:tcPr>
          <w:p w:rsidR="003F17F9" w:rsidRPr="00615B3B" w:rsidRDefault="000B313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0B313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ппарат холтеро</w:t>
            </w:r>
            <w:r w:rsidR="003F17F9" w:rsidRPr="00615B3B">
              <w:rPr>
                <w:color w:val="000000"/>
                <w:sz w:val="16"/>
                <w:szCs w:val="16"/>
              </w:rPr>
              <w:t>в</w:t>
            </w:r>
            <w:r w:rsidR="003F17F9" w:rsidRPr="00615B3B">
              <w:rPr>
                <w:color w:val="000000"/>
                <w:sz w:val="16"/>
                <w:szCs w:val="16"/>
              </w:rPr>
              <w:t>ского мон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торирования сердечного ритма</w:t>
            </w:r>
          </w:p>
        </w:tc>
        <w:tc>
          <w:tcPr>
            <w:tcW w:w="3119" w:type="dxa"/>
            <w:hideMark/>
          </w:tcPr>
          <w:p w:rsidR="003F17F9" w:rsidRPr="00615B3B" w:rsidRDefault="000B3137" w:rsidP="000B3137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96C5F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F96C5F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Р</w:t>
            </w:r>
            <w:r w:rsidR="00F96C5F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F96C5F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26 декабря </w:t>
            </w:r>
            <w:r w:rsidR="00F96C5F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2016 г. № 997н </w:t>
            </w:r>
            <w:r w:rsidR="00F96C5F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проведения функциональных исследов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ний</w:t>
            </w:r>
            <w:r w:rsidR="00F96C5F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52</w:t>
            </w:r>
            <w:r w:rsidR="00F96C5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CC1D9D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Ч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дан, ул.</w:t>
            </w:r>
            <w:r w:rsidR="00F96C5F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Ме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ген-Херел, </w:t>
            </w:r>
          </w:p>
          <w:p w:rsidR="003F17F9" w:rsidRPr="00615B3B" w:rsidRDefault="00CC1D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5а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992" w:type="dxa"/>
            <w:hideMark/>
          </w:tcPr>
          <w:p w:rsidR="003F17F9" w:rsidRPr="00615B3B" w:rsidRDefault="00CC1D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CC1D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хирурга</w:t>
            </w:r>
          </w:p>
        </w:tc>
        <w:tc>
          <w:tcPr>
            <w:tcW w:w="846" w:type="dxa"/>
            <w:hideMark/>
          </w:tcPr>
          <w:p w:rsidR="003F17F9" w:rsidRPr="00615B3B" w:rsidRDefault="00CC1D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CC1D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стерилиз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 для инструме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тов</w:t>
            </w:r>
          </w:p>
        </w:tc>
        <w:tc>
          <w:tcPr>
            <w:tcW w:w="3119" w:type="dxa"/>
            <w:hideMark/>
          </w:tcPr>
          <w:p w:rsidR="003F17F9" w:rsidRPr="00615B3B" w:rsidRDefault="00CC1D9D" w:rsidP="00CC1D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F96C5F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F96C5F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F96C5F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F96C5F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F96C5F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53</w:t>
            </w:r>
            <w:r w:rsidR="00F96C5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CC1D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ско-акушерский пункт с. Хондергей</w:t>
            </w:r>
          </w:p>
        </w:tc>
        <w:tc>
          <w:tcPr>
            <w:tcW w:w="1134" w:type="dxa"/>
            <w:hideMark/>
          </w:tcPr>
          <w:p w:rsidR="00F96C5F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Хо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дергей, </w:t>
            </w:r>
          </w:p>
          <w:p w:rsidR="00F96C5F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ул. Ленина,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д. 44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Хонде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гей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1023</w:t>
            </w:r>
          </w:p>
        </w:tc>
        <w:tc>
          <w:tcPr>
            <w:tcW w:w="992" w:type="dxa"/>
            <w:hideMark/>
          </w:tcPr>
          <w:p w:rsidR="003F17F9" w:rsidRPr="00615B3B" w:rsidRDefault="00CC1D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CC1D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CC1D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CC1D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электрока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диограф портати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ный 3- или 6-канальный (для осн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CC1D9D" w:rsidP="00CC1D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F96C5F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F96C5F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и социального развития Р</w:t>
            </w:r>
            <w:r w:rsidR="00F96C5F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F96C5F">
              <w:rPr>
                <w:color w:val="000000"/>
                <w:sz w:val="16"/>
                <w:szCs w:val="16"/>
              </w:rPr>
              <w:t>едер</w:t>
            </w:r>
            <w:r w:rsidR="00F96C5F">
              <w:rPr>
                <w:color w:val="000000"/>
                <w:sz w:val="16"/>
                <w:szCs w:val="16"/>
              </w:rPr>
              <w:t>а</w:t>
            </w:r>
            <w:r w:rsidR="00F96C5F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мая 2012 г. </w:t>
            </w:r>
            <w:r w:rsidR="00F96C5F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54</w:t>
            </w:r>
            <w:r w:rsidR="00F96C5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F96C5F" w:rsidRDefault="00CC1D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ско-акушерский пункт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Хонде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гей</w:t>
            </w:r>
          </w:p>
        </w:tc>
        <w:tc>
          <w:tcPr>
            <w:tcW w:w="1134" w:type="dxa"/>
            <w:hideMark/>
          </w:tcPr>
          <w:p w:rsidR="00F96C5F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Хо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дергей, </w:t>
            </w:r>
            <w:r w:rsidR="00F96C5F">
              <w:rPr>
                <w:color w:val="000000"/>
                <w:sz w:val="16"/>
                <w:szCs w:val="16"/>
              </w:rPr>
              <w:br/>
            </w:r>
            <w:r w:rsidRPr="00615B3B">
              <w:rPr>
                <w:color w:val="000000"/>
                <w:sz w:val="16"/>
                <w:szCs w:val="16"/>
              </w:rPr>
              <w:t>ул. Ленина,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д. 44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Хонде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гей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1023</w:t>
            </w:r>
          </w:p>
        </w:tc>
        <w:tc>
          <w:tcPr>
            <w:tcW w:w="992" w:type="dxa"/>
            <w:hideMark/>
          </w:tcPr>
          <w:p w:rsidR="003F17F9" w:rsidRPr="00615B3B" w:rsidRDefault="00CC1D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CC1D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CC1D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CC1D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ростомер (для осн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CC1D9D" w:rsidP="00CC1D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F96C5F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F96C5F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и социального развития Р</w:t>
            </w:r>
            <w:r w:rsidR="00F96C5F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F96C5F">
              <w:rPr>
                <w:color w:val="000000"/>
                <w:sz w:val="16"/>
                <w:szCs w:val="16"/>
              </w:rPr>
              <w:t>едер</w:t>
            </w:r>
            <w:r w:rsidR="00F96C5F">
              <w:rPr>
                <w:color w:val="000000"/>
                <w:sz w:val="16"/>
                <w:szCs w:val="16"/>
              </w:rPr>
              <w:t>а</w:t>
            </w:r>
            <w:r w:rsidR="00F96C5F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мая 2012 г. </w:t>
            </w:r>
            <w:r w:rsidR="00F96C5F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55</w:t>
            </w:r>
            <w:r w:rsidR="00F96C5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CC1D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ско-акушерский пункт с. Хондергей</w:t>
            </w:r>
          </w:p>
        </w:tc>
        <w:tc>
          <w:tcPr>
            <w:tcW w:w="1134" w:type="dxa"/>
            <w:hideMark/>
          </w:tcPr>
          <w:p w:rsidR="00F96C5F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Хо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дергей, </w:t>
            </w:r>
          </w:p>
          <w:p w:rsidR="00F96C5F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ул. Ленина,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д. 44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Хонде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гей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1023</w:t>
            </w:r>
          </w:p>
        </w:tc>
        <w:tc>
          <w:tcPr>
            <w:tcW w:w="992" w:type="dxa"/>
            <w:hideMark/>
          </w:tcPr>
          <w:p w:rsidR="003F17F9" w:rsidRPr="00615B3B" w:rsidRDefault="00CC1D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CC1D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CC1D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CC1D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сухожар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вой шкаф или авт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 xml:space="preserve">клав (для оснащения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CC1D9D" w:rsidP="002A56F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A35E28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A35E28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 w:rsidR="002A56F8"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и социального развития Р</w:t>
            </w:r>
            <w:r w:rsidR="00A35E28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A35E28">
              <w:rPr>
                <w:color w:val="000000"/>
                <w:sz w:val="16"/>
                <w:szCs w:val="16"/>
              </w:rPr>
              <w:t>едер</w:t>
            </w:r>
            <w:r w:rsidR="00A35E28">
              <w:rPr>
                <w:color w:val="000000"/>
                <w:sz w:val="16"/>
                <w:szCs w:val="16"/>
              </w:rPr>
              <w:t>а</w:t>
            </w:r>
            <w:r w:rsidR="00A35E28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мая 2012 г. </w:t>
            </w:r>
            <w:r w:rsidR="00A35E28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56</w:t>
            </w:r>
            <w:r w:rsidR="00A35E2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2A56F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ско-акушерский пункт с. Хондергей</w:t>
            </w:r>
          </w:p>
        </w:tc>
        <w:tc>
          <w:tcPr>
            <w:tcW w:w="1134" w:type="dxa"/>
            <w:hideMark/>
          </w:tcPr>
          <w:p w:rsidR="00A35E28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Хо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дергей, </w:t>
            </w:r>
          </w:p>
          <w:p w:rsidR="00A35E28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 Ленина,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д. 44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Хонде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гей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1023</w:t>
            </w:r>
          </w:p>
        </w:tc>
        <w:tc>
          <w:tcPr>
            <w:tcW w:w="992" w:type="dxa"/>
            <w:hideMark/>
          </w:tcPr>
          <w:p w:rsidR="003F17F9" w:rsidRPr="00615B3B" w:rsidRDefault="002A56F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2A56F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2A56F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2A56F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нализатор уровня с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хара крови портати</w:t>
            </w:r>
            <w:r w:rsidR="003F17F9" w:rsidRPr="00615B3B">
              <w:rPr>
                <w:color w:val="000000"/>
                <w:sz w:val="16"/>
                <w:szCs w:val="16"/>
              </w:rPr>
              <w:t>в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ный с </w:t>
            </w:r>
            <w:proofErr w:type="gramStart"/>
            <w:r w:rsidR="003F17F9" w:rsidRPr="00615B3B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="003F17F9" w:rsidRPr="00615B3B">
              <w:rPr>
                <w:color w:val="000000"/>
                <w:sz w:val="16"/>
                <w:szCs w:val="16"/>
              </w:rPr>
              <w:t xml:space="preserve"> (для 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ского здравпун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2A56F8" w:rsidP="002A56F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A35E28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A35E28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и социального развития Р</w:t>
            </w:r>
            <w:r w:rsidR="00224283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224283">
              <w:rPr>
                <w:color w:val="000000"/>
                <w:sz w:val="16"/>
                <w:szCs w:val="16"/>
              </w:rPr>
              <w:t>едер</w:t>
            </w:r>
            <w:r w:rsidR="00224283">
              <w:rPr>
                <w:color w:val="000000"/>
                <w:sz w:val="16"/>
                <w:szCs w:val="16"/>
              </w:rPr>
              <w:t>а</w:t>
            </w:r>
            <w:r w:rsidR="00224283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мая 2012 г. </w:t>
            </w:r>
            <w:r w:rsidR="00224283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57</w:t>
            </w:r>
            <w:r w:rsidR="00A35E2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224283" w:rsidRDefault="002A56F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ско-акушерский пункт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Хонде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гей</w:t>
            </w:r>
          </w:p>
        </w:tc>
        <w:tc>
          <w:tcPr>
            <w:tcW w:w="1134" w:type="dxa"/>
            <w:hideMark/>
          </w:tcPr>
          <w:p w:rsidR="00A35E28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Хо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дергей, </w:t>
            </w:r>
          </w:p>
          <w:p w:rsidR="00A35E28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ул. Ленина,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д. 44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Хонде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гей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1023</w:t>
            </w:r>
          </w:p>
        </w:tc>
        <w:tc>
          <w:tcPr>
            <w:tcW w:w="992" w:type="dxa"/>
            <w:hideMark/>
          </w:tcPr>
          <w:p w:rsidR="003F17F9" w:rsidRPr="00615B3B" w:rsidRDefault="002A56F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2A56F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2A56F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2A56F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</w:t>
            </w:r>
            <w:r w:rsidR="003F17F9" w:rsidRPr="00615B3B">
              <w:rPr>
                <w:color w:val="000000"/>
                <w:sz w:val="16"/>
                <w:szCs w:val="16"/>
              </w:rPr>
              <w:t>кспресс-анализатор уровня х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лестерина в крови по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тативный (для 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ского здравпун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2A56F8" w:rsidP="002A56F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224283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224283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и социального развития Р</w:t>
            </w:r>
            <w:r w:rsidR="00224283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224283">
              <w:rPr>
                <w:color w:val="000000"/>
                <w:sz w:val="16"/>
                <w:szCs w:val="16"/>
              </w:rPr>
              <w:t>едер</w:t>
            </w:r>
            <w:r w:rsidR="00224283">
              <w:rPr>
                <w:color w:val="000000"/>
                <w:sz w:val="16"/>
                <w:szCs w:val="16"/>
              </w:rPr>
              <w:t>а</w:t>
            </w:r>
            <w:r w:rsidR="00224283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мая 2012 г. </w:t>
            </w:r>
            <w:r w:rsidR="00224283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58</w:t>
            </w:r>
            <w:r w:rsidR="00A35E2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2A56F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ско-акушерский пункт </w:t>
            </w:r>
            <w:r w:rsidR="00224283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>с. Хонде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гей</w:t>
            </w:r>
          </w:p>
        </w:tc>
        <w:tc>
          <w:tcPr>
            <w:tcW w:w="1134" w:type="dxa"/>
            <w:hideMark/>
          </w:tcPr>
          <w:p w:rsidR="00A35E28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Хо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дергей, </w:t>
            </w:r>
          </w:p>
          <w:p w:rsidR="00A35E28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ул. Ленина,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д. 44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Хонде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гей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1023</w:t>
            </w:r>
          </w:p>
        </w:tc>
        <w:tc>
          <w:tcPr>
            <w:tcW w:w="992" w:type="dxa"/>
            <w:hideMark/>
          </w:tcPr>
          <w:p w:rsidR="003F17F9" w:rsidRPr="00615B3B" w:rsidRDefault="002A56F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2A56F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2A56F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2A56F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3F17F9" w:rsidRPr="00615B3B">
              <w:rPr>
                <w:color w:val="000000"/>
                <w:sz w:val="16"/>
                <w:szCs w:val="16"/>
              </w:rPr>
              <w:t>есы напольные для взро</w:t>
            </w:r>
            <w:r w:rsidR="003F17F9" w:rsidRPr="00615B3B">
              <w:rPr>
                <w:color w:val="000000"/>
                <w:sz w:val="16"/>
                <w:szCs w:val="16"/>
              </w:rPr>
              <w:t>с</w:t>
            </w:r>
            <w:r w:rsidR="003F17F9" w:rsidRPr="00615B3B">
              <w:rPr>
                <w:color w:val="000000"/>
                <w:sz w:val="16"/>
                <w:szCs w:val="16"/>
              </w:rPr>
              <w:t>лых (для оснащения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акушерского пункта,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ского здравпун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2A56F8" w:rsidP="002A56F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224283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224283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и 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социального развития Р</w:t>
            </w:r>
            <w:r w:rsidR="00C27987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C27987">
              <w:rPr>
                <w:color w:val="000000"/>
                <w:sz w:val="16"/>
                <w:szCs w:val="16"/>
              </w:rPr>
              <w:t>едер</w:t>
            </w:r>
            <w:r w:rsidR="00C27987">
              <w:rPr>
                <w:color w:val="000000"/>
                <w:sz w:val="16"/>
                <w:szCs w:val="16"/>
              </w:rPr>
              <w:t>а</w:t>
            </w:r>
            <w:r w:rsidR="00C27987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мая 2012 г. </w:t>
            </w:r>
            <w:r w:rsidR="00C27987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59</w:t>
            </w:r>
            <w:r w:rsidR="00C2798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2A56F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ско-акушерский пункт с. Хондергей</w:t>
            </w:r>
          </w:p>
        </w:tc>
        <w:tc>
          <w:tcPr>
            <w:tcW w:w="1134" w:type="dxa"/>
            <w:hideMark/>
          </w:tcPr>
          <w:p w:rsidR="00C27987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Хо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дергей, </w:t>
            </w:r>
          </w:p>
          <w:p w:rsidR="00C27987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ул. Ленина,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д. 44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Хонде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гей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1023</w:t>
            </w:r>
          </w:p>
        </w:tc>
        <w:tc>
          <w:tcPr>
            <w:tcW w:w="992" w:type="dxa"/>
            <w:hideMark/>
          </w:tcPr>
          <w:p w:rsidR="003F17F9" w:rsidRPr="00615B3B" w:rsidRDefault="002A56F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2A56F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2A56F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2A56F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3F17F9" w:rsidRPr="00615B3B">
              <w:rPr>
                <w:color w:val="000000"/>
                <w:sz w:val="16"/>
                <w:szCs w:val="16"/>
              </w:rPr>
              <w:t>есы для детей до 1 года (для оснащения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ского здравпун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2A56F8" w:rsidP="002A56F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C27987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27987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и социального развития Р</w:t>
            </w:r>
            <w:r w:rsidR="00C27987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C27987">
              <w:rPr>
                <w:color w:val="000000"/>
                <w:sz w:val="16"/>
                <w:szCs w:val="16"/>
              </w:rPr>
              <w:t>едер</w:t>
            </w:r>
            <w:r w:rsidR="00C27987">
              <w:rPr>
                <w:color w:val="000000"/>
                <w:sz w:val="16"/>
                <w:szCs w:val="16"/>
              </w:rPr>
              <w:t>а</w:t>
            </w:r>
            <w:r w:rsidR="00C27987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мая 2012 г. </w:t>
            </w:r>
            <w:r w:rsidR="00C27987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60</w:t>
            </w:r>
            <w:r w:rsidR="00C2798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2A56F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ско-акушерский пункт с. Хондергей</w:t>
            </w:r>
          </w:p>
        </w:tc>
        <w:tc>
          <w:tcPr>
            <w:tcW w:w="1134" w:type="dxa"/>
            <w:hideMark/>
          </w:tcPr>
          <w:p w:rsidR="00C27987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Хо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дергей, </w:t>
            </w:r>
          </w:p>
          <w:p w:rsidR="00C27987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 Ленина,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д. 44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Хонде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гей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1023</w:t>
            </w:r>
          </w:p>
        </w:tc>
        <w:tc>
          <w:tcPr>
            <w:tcW w:w="992" w:type="dxa"/>
            <w:hideMark/>
          </w:tcPr>
          <w:p w:rsidR="003F17F9" w:rsidRPr="00615B3B" w:rsidRDefault="002A56F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2A56F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2A56F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2A56F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3F17F9" w:rsidRPr="00615B3B">
              <w:rPr>
                <w:color w:val="000000"/>
                <w:sz w:val="16"/>
                <w:szCs w:val="16"/>
              </w:rPr>
              <w:t>актерици</w:t>
            </w:r>
            <w:r w:rsidR="003F17F9" w:rsidRPr="00615B3B">
              <w:rPr>
                <w:color w:val="000000"/>
                <w:sz w:val="16"/>
                <w:szCs w:val="16"/>
              </w:rPr>
              <w:t>д</w:t>
            </w:r>
            <w:r w:rsidR="003F17F9" w:rsidRPr="00615B3B">
              <w:rPr>
                <w:color w:val="000000"/>
                <w:sz w:val="16"/>
                <w:szCs w:val="16"/>
              </w:rPr>
              <w:t>ный облуч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тель/очиститель возд</w:t>
            </w:r>
            <w:r w:rsidR="003F17F9" w:rsidRPr="00615B3B">
              <w:rPr>
                <w:color w:val="000000"/>
                <w:sz w:val="16"/>
                <w:szCs w:val="16"/>
              </w:rPr>
              <w:t>у</w:t>
            </w:r>
            <w:r w:rsidR="003F17F9" w:rsidRPr="00615B3B">
              <w:rPr>
                <w:color w:val="000000"/>
                <w:sz w:val="16"/>
                <w:szCs w:val="16"/>
              </w:rPr>
              <w:t>ха/устройство для обе</w:t>
            </w:r>
            <w:r w:rsidR="003F17F9" w:rsidRPr="00615B3B">
              <w:rPr>
                <w:color w:val="000000"/>
                <w:sz w:val="16"/>
                <w:szCs w:val="16"/>
              </w:rPr>
              <w:t>з</w:t>
            </w:r>
            <w:r w:rsidR="003F17F9" w:rsidRPr="00615B3B">
              <w:rPr>
                <w:color w:val="000000"/>
                <w:sz w:val="16"/>
                <w:szCs w:val="16"/>
              </w:rPr>
              <w:t>зараживания и (или) фильтрации воздуха и (или) де</w:t>
            </w:r>
            <w:r w:rsidR="003F17F9" w:rsidRPr="00615B3B">
              <w:rPr>
                <w:color w:val="000000"/>
                <w:sz w:val="16"/>
                <w:szCs w:val="16"/>
              </w:rPr>
              <w:t>з</w:t>
            </w:r>
            <w:r w:rsidR="003F17F9" w:rsidRPr="00615B3B">
              <w:rPr>
                <w:color w:val="000000"/>
                <w:sz w:val="16"/>
                <w:szCs w:val="16"/>
              </w:rPr>
              <w:t>инфекции поверхн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стей (для оснащения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ского здравпун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2A56F8" w:rsidP="002A56F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5D46C6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D46C6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и социального развития Р</w:t>
            </w:r>
            <w:r w:rsidR="005D46C6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5D46C6">
              <w:rPr>
                <w:color w:val="000000"/>
                <w:sz w:val="16"/>
                <w:szCs w:val="16"/>
              </w:rPr>
              <w:t>едер</w:t>
            </w:r>
            <w:r w:rsidR="005D46C6">
              <w:rPr>
                <w:color w:val="000000"/>
                <w:sz w:val="16"/>
                <w:szCs w:val="16"/>
              </w:rPr>
              <w:t>а</w:t>
            </w:r>
            <w:r w:rsidR="005D46C6">
              <w:rPr>
                <w:color w:val="000000"/>
                <w:sz w:val="16"/>
                <w:szCs w:val="16"/>
              </w:rPr>
              <w:t>ции от 15 мая 2012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61</w:t>
            </w:r>
            <w:r w:rsidR="00C2798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2A56F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ско-акушерский пункт с. Хондергей</w:t>
            </w:r>
          </w:p>
        </w:tc>
        <w:tc>
          <w:tcPr>
            <w:tcW w:w="1134" w:type="dxa"/>
            <w:hideMark/>
          </w:tcPr>
          <w:p w:rsidR="00C27987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Хо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дергей, </w:t>
            </w:r>
          </w:p>
          <w:p w:rsidR="00C27987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ул. Ленина,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д. 44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Хонде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гей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1023</w:t>
            </w:r>
          </w:p>
        </w:tc>
        <w:tc>
          <w:tcPr>
            <w:tcW w:w="992" w:type="dxa"/>
            <w:hideMark/>
          </w:tcPr>
          <w:p w:rsidR="003F17F9" w:rsidRPr="00615B3B" w:rsidRDefault="002A56F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2A56F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2A56F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2A56F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втоматич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ский деф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бриллятор (для 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ско-акушерского пункта,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ского здравпун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2A56F8" w:rsidP="002A56F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5D46C6">
              <w:rPr>
                <w:color w:val="000000"/>
                <w:sz w:val="16"/>
                <w:szCs w:val="16"/>
              </w:rPr>
              <w:t xml:space="preserve">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D46C6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и социального развития Р</w:t>
            </w:r>
            <w:r w:rsidR="005D46C6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5D46C6">
              <w:rPr>
                <w:color w:val="000000"/>
                <w:sz w:val="16"/>
                <w:szCs w:val="16"/>
              </w:rPr>
              <w:t>едер</w:t>
            </w:r>
            <w:r w:rsidR="005D46C6">
              <w:rPr>
                <w:color w:val="000000"/>
                <w:sz w:val="16"/>
                <w:szCs w:val="16"/>
              </w:rPr>
              <w:t>а</w:t>
            </w:r>
            <w:r w:rsidR="005D46C6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мая 2012 г. </w:t>
            </w:r>
            <w:r w:rsidR="005D46C6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62</w:t>
            </w:r>
            <w:r w:rsidR="005D46C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2A56F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ско-акушерский пункт с. Чыргакы</w:t>
            </w:r>
          </w:p>
        </w:tc>
        <w:tc>
          <w:tcPr>
            <w:tcW w:w="1134" w:type="dxa"/>
            <w:hideMark/>
          </w:tcPr>
          <w:p w:rsidR="005D46C6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Чы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гакы,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5D46C6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Ийисте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лиг, д.40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Чыргакы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795</w:t>
            </w:r>
          </w:p>
        </w:tc>
        <w:tc>
          <w:tcPr>
            <w:tcW w:w="992" w:type="dxa"/>
            <w:hideMark/>
          </w:tcPr>
          <w:p w:rsidR="003F17F9" w:rsidRPr="00615B3B" w:rsidRDefault="005D789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5D789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5D789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5D789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нализатор уровня с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хара крови портати</w:t>
            </w:r>
            <w:r w:rsidR="003F17F9" w:rsidRPr="00615B3B">
              <w:rPr>
                <w:color w:val="000000"/>
                <w:sz w:val="16"/>
                <w:szCs w:val="16"/>
              </w:rPr>
              <w:t>в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ный с </w:t>
            </w:r>
            <w:proofErr w:type="gramStart"/>
            <w:r w:rsidR="003F17F9" w:rsidRPr="00615B3B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="003F17F9" w:rsidRPr="00615B3B">
              <w:rPr>
                <w:color w:val="000000"/>
                <w:sz w:val="16"/>
                <w:szCs w:val="16"/>
              </w:rPr>
              <w:t xml:space="preserve"> (для 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ского здравпун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5D789C" w:rsidP="005D78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6B380C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6B380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и социального развития Р</w:t>
            </w:r>
            <w:r w:rsidR="006B380C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6B380C">
              <w:rPr>
                <w:color w:val="000000"/>
                <w:sz w:val="16"/>
                <w:szCs w:val="16"/>
              </w:rPr>
              <w:t>едер</w:t>
            </w:r>
            <w:r w:rsidR="006B380C">
              <w:rPr>
                <w:color w:val="000000"/>
                <w:sz w:val="16"/>
                <w:szCs w:val="16"/>
              </w:rPr>
              <w:t>а</w:t>
            </w:r>
            <w:r w:rsidR="006B380C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мая 2012 г. </w:t>
            </w:r>
            <w:r w:rsidR="006B380C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63</w:t>
            </w:r>
            <w:r w:rsidR="005D46C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2A56F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ско-акушерский пункт с. Чыргакы</w:t>
            </w:r>
          </w:p>
        </w:tc>
        <w:tc>
          <w:tcPr>
            <w:tcW w:w="1134" w:type="dxa"/>
            <w:hideMark/>
          </w:tcPr>
          <w:p w:rsidR="005D46C6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Чы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гакы,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5D46C6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Ийисте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лиг, д.40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Чыргакы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795</w:t>
            </w:r>
          </w:p>
        </w:tc>
        <w:tc>
          <w:tcPr>
            <w:tcW w:w="992" w:type="dxa"/>
            <w:hideMark/>
          </w:tcPr>
          <w:p w:rsidR="003F17F9" w:rsidRPr="00615B3B" w:rsidRDefault="005D789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5D789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5D789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5D789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</w:t>
            </w:r>
            <w:r w:rsidR="003F17F9" w:rsidRPr="00615B3B">
              <w:rPr>
                <w:color w:val="000000"/>
                <w:sz w:val="16"/>
                <w:szCs w:val="16"/>
              </w:rPr>
              <w:t>кспресс-анализатор уровня х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лестерина в крови по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тативный (для 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ского здравпун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5D789C" w:rsidP="005D78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6B380C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6B380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и социального развития Р</w:t>
            </w:r>
            <w:r w:rsidR="006B380C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6B380C">
              <w:rPr>
                <w:color w:val="000000"/>
                <w:sz w:val="16"/>
                <w:szCs w:val="16"/>
              </w:rPr>
              <w:t>едер</w:t>
            </w:r>
            <w:r w:rsidR="006B380C">
              <w:rPr>
                <w:color w:val="000000"/>
                <w:sz w:val="16"/>
                <w:szCs w:val="16"/>
              </w:rPr>
              <w:t>а</w:t>
            </w:r>
            <w:r w:rsidR="006B380C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мая 2012 г. </w:t>
            </w:r>
            <w:r w:rsidR="006B380C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64</w:t>
            </w:r>
            <w:r w:rsidR="005D46C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2A56F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ско-акушерский пункт с. Чыргакы</w:t>
            </w:r>
          </w:p>
        </w:tc>
        <w:tc>
          <w:tcPr>
            <w:tcW w:w="1134" w:type="dxa"/>
            <w:hideMark/>
          </w:tcPr>
          <w:p w:rsidR="005D46C6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Чы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гакы,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5D46C6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Ийисте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лиг, д.40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Чыргакы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795</w:t>
            </w:r>
          </w:p>
        </w:tc>
        <w:tc>
          <w:tcPr>
            <w:tcW w:w="992" w:type="dxa"/>
            <w:hideMark/>
          </w:tcPr>
          <w:p w:rsidR="003F17F9" w:rsidRPr="00615B3B" w:rsidRDefault="005D789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5D789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5D789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5D789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3F17F9" w:rsidRPr="00615B3B">
              <w:rPr>
                <w:color w:val="000000"/>
                <w:sz w:val="16"/>
                <w:szCs w:val="16"/>
              </w:rPr>
              <w:t>есы напольные для взро</w:t>
            </w:r>
            <w:r w:rsidR="003F17F9" w:rsidRPr="00615B3B">
              <w:rPr>
                <w:color w:val="000000"/>
                <w:sz w:val="16"/>
                <w:szCs w:val="16"/>
              </w:rPr>
              <w:t>с</w:t>
            </w:r>
            <w:r w:rsidR="003F17F9" w:rsidRPr="00615B3B">
              <w:rPr>
                <w:color w:val="000000"/>
                <w:sz w:val="16"/>
                <w:szCs w:val="16"/>
              </w:rPr>
              <w:t>лых (для оснащения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ско-акушерского 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пункта,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ского здравпун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5D789C" w:rsidP="005D78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</w:t>
            </w:r>
            <w:r w:rsidR="006B380C">
              <w:rPr>
                <w:color w:val="000000"/>
                <w:sz w:val="16"/>
                <w:szCs w:val="16"/>
              </w:rPr>
              <w:t xml:space="preserve">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6B380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и социального развития Р</w:t>
            </w:r>
            <w:r w:rsidR="006B380C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6B380C">
              <w:rPr>
                <w:color w:val="000000"/>
                <w:sz w:val="16"/>
                <w:szCs w:val="16"/>
              </w:rPr>
              <w:t>едер</w:t>
            </w:r>
            <w:r w:rsidR="006B380C">
              <w:rPr>
                <w:color w:val="000000"/>
                <w:sz w:val="16"/>
                <w:szCs w:val="16"/>
              </w:rPr>
              <w:t>а</w:t>
            </w:r>
            <w:r w:rsidR="006B380C">
              <w:rPr>
                <w:color w:val="000000"/>
                <w:sz w:val="16"/>
                <w:szCs w:val="16"/>
              </w:rPr>
              <w:lastRenderedPageBreak/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мая 2012 г. </w:t>
            </w:r>
            <w:r w:rsidR="00A905C1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65</w:t>
            </w:r>
            <w:r w:rsidR="00A905C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5D789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ско-акушерский пункт с. Чыргакы</w:t>
            </w:r>
          </w:p>
        </w:tc>
        <w:tc>
          <w:tcPr>
            <w:tcW w:w="1134" w:type="dxa"/>
            <w:hideMark/>
          </w:tcPr>
          <w:p w:rsidR="005D789C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Чы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гакы, ул.</w:t>
            </w:r>
            <w:r w:rsidR="00A905C1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Ийистерлиг,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д.</w:t>
            </w:r>
            <w:r w:rsidR="005D789C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40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Чыргакы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795</w:t>
            </w:r>
          </w:p>
        </w:tc>
        <w:tc>
          <w:tcPr>
            <w:tcW w:w="992" w:type="dxa"/>
            <w:hideMark/>
          </w:tcPr>
          <w:p w:rsidR="003F17F9" w:rsidRPr="00615B3B" w:rsidRDefault="005D789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5D789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5D789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B5136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3F17F9" w:rsidRPr="00615B3B">
              <w:rPr>
                <w:color w:val="000000"/>
                <w:sz w:val="16"/>
                <w:szCs w:val="16"/>
              </w:rPr>
              <w:t>есы для детей до 1 года (для оснащения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ского здравпун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B51360" w:rsidP="00B5136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A905C1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A905C1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и социального развития Р</w:t>
            </w:r>
            <w:r w:rsidR="00A905C1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A905C1">
              <w:rPr>
                <w:color w:val="000000"/>
                <w:sz w:val="16"/>
                <w:szCs w:val="16"/>
              </w:rPr>
              <w:t>едер</w:t>
            </w:r>
            <w:r w:rsidR="00A905C1">
              <w:rPr>
                <w:color w:val="000000"/>
                <w:sz w:val="16"/>
                <w:szCs w:val="16"/>
              </w:rPr>
              <w:t>а</w:t>
            </w:r>
            <w:r w:rsidR="00A905C1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мая 2012 г. </w:t>
            </w:r>
            <w:r w:rsidR="005E0772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66</w:t>
            </w:r>
            <w:r w:rsidR="00A905C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5D789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ско-акушерский пункт с. Чыргакы</w:t>
            </w:r>
          </w:p>
        </w:tc>
        <w:tc>
          <w:tcPr>
            <w:tcW w:w="1134" w:type="dxa"/>
            <w:hideMark/>
          </w:tcPr>
          <w:p w:rsidR="00A905C1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Чы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гакы,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A905C1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Ийисте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лиг, д.</w:t>
            </w:r>
            <w:r w:rsidR="005D789C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40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Чыргакы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795</w:t>
            </w:r>
          </w:p>
        </w:tc>
        <w:tc>
          <w:tcPr>
            <w:tcW w:w="992" w:type="dxa"/>
            <w:hideMark/>
          </w:tcPr>
          <w:p w:rsidR="003F17F9" w:rsidRPr="00615B3B" w:rsidRDefault="005D789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5D789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5D789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B5136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3F17F9" w:rsidRPr="00615B3B">
              <w:rPr>
                <w:color w:val="000000"/>
                <w:sz w:val="16"/>
                <w:szCs w:val="16"/>
              </w:rPr>
              <w:t>актерици</w:t>
            </w:r>
            <w:r w:rsidR="003F17F9" w:rsidRPr="00615B3B">
              <w:rPr>
                <w:color w:val="000000"/>
                <w:sz w:val="16"/>
                <w:szCs w:val="16"/>
              </w:rPr>
              <w:t>д</w:t>
            </w:r>
            <w:r w:rsidR="003F17F9" w:rsidRPr="00615B3B">
              <w:rPr>
                <w:color w:val="000000"/>
                <w:sz w:val="16"/>
                <w:szCs w:val="16"/>
              </w:rPr>
              <w:t>ный облуч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тель/очиститель воздуха/</w:t>
            </w:r>
            <w:r w:rsidR="00A905C1">
              <w:rPr>
                <w:color w:val="000000"/>
                <w:sz w:val="16"/>
                <w:szCs w:val="16"/>
              </w:rPr>
              <w:t xml:space="preserve"> </w:t>
            </w:r>
            <w:r w:rsidR="003F17F9" w:rsidRPr="00615B3B">
              <w:rPr>
                <w:color w:val="000000"/>
                <w:sz w:val="16"/>
                <w:szCs w:val="16"/>
              </w:rPr>
              <w:t>устройство для обезз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раживания и (или) фил</w:t>
            </w:r>
            <w:r w:rsidR="003F17F9" w:rsidRPr="00615B3B">
              <w:rPr>
                <w:color w:val="000000"/>
                <w:sz w:val="16"/>
                <w:szCs w:val="16"/>
              </w:rPr>
              <w:t>ь</w:t>
            </w:r>
            <w:r w:rsidR="003F17F9" w:rsidRPr="00615B3B">
              <w:rPr>
                <w:color w:val="000000"/>
                <w:sz w:val="16"/>
                <w:szCs w:val="16"/>
              </w:rPr>
              <w:t>трации во</w:t>
            </w:r>
            <w:r w:rsidR="003F17F9" w:rsidRPr="00615B3B">
              <w:rPr>
                <w:color w:val="000000"/>
                <w:sz w:val="16"/>
                <w:szCs w:val="16"/>
              </w:rPr>
              <w:t>з</w:t>
            </w:r>
            <w:r w:rsidR="003F17F9" w:rsidRPr="00615B3B">
              <w:rPr>
                <w:color w:val="000000"/>
                <w:sz w:val="16"/>
                <w:szCs w:val="16"/>
              </w:rPr>
              <w:t>духа и (или) дезинфе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ции повер</w:t>
            </w:r>
            <w:r w:rsidR="003F17F9" w:rsidRPr="00615B3B">
              <w:rPr>
                <w:color w:val="000000"/>
                <w:sz w:val="16"/>
                <w:szCs w:val="16"/>
              </w:rPr>
              <w:t>х</w:t>
            </w:r>
            <w:r w:rsidR="003F17F9" w:rsidRPr="00615B3B">
              <w:rPr>
                <w:color w:val="000000"/>
                <w:sz w:val="16"/>
                <w:szCs w:val="16"/>
              </w:rPr>
              <w:t>ностей (для оснащения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ского здравпун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B51360" w:rsidP="00B5136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5E0772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E0772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и социального развития Р</w:t>
            </w:r>
            <w:r w:rsidR="005E0772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5E0772">
              <w:rPr>
                <w:color w:val="000000"/>
                <w:sz w:val="16"/>
                <w:szCs w:val="16"/>
              </w:rPr>
              <w:t>едер</w:t>
            </w:r>
            <w:r w:rsidR="005E0772">
              <w:rPr>
                <w:color w:val="000000"/>
                <w:sz w:val="16"/>
                <w:szCs w:val="16"/>
              </w:rPr>
              <w:t>а</w:t>
            </w:r>
            <w:r w:rsidR="005E0772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мая 2012 г. </w:t>
            </w:r>
            <w:r w:rsidR="005E0772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67</w:t>
            </w:r>
            <w:r w:rsidR="00A905C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1134" w:type="dxa"/>
            <w:hideMark/>
          </w:tcPr>
          <w:p w:rsidR="005D789C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Ч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дан, ул.</w:t>
            </w:r>
            <w:r w:rsidR="00A905C1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Ме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ген-Херел, </w:t>
            </w:r>
          </w:p>
          <w:p w:rsidR="003F17F9" w:rsidRPr="00615B3B" w:rsidRDefault="005D789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5а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992" w:type="dxa"/>
            <w:hideMark/>
          </w:tcPr>
          <w:p w:rsidR="003F17F9" w:rsidRPr="00615B3B" w:rsidRDefault="005D789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5D789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опер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ционная</w:t>
            </w:r>
          </w:p>
        </w:tc>
        <w:tc>
          <w:tcPr>
            <w:tcW w:w="846" w:type="dxa"/>
            <w:hideMark/>
          </w:tcPr>
          <w:p w:rsidR="003F17F9" w:rsidRPr="00615B3B" w:rsidRDefault="005D789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B5136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ередви</w:t>
            </w:r>
            <w:r w:rsidR="003F17F9" w:rsidRPr="00615B3B">
              <w:rPr>
                <w:color w:val="000000"/>
                <w:sz w:val="16"/>
                <w:szCs w:val="16"/>
              </w:rPr>
              <w:t>ж</w:t>
            </w:r>
            <w:r w:rsidR="003F17F9" w:rsidRPr="00615B3B">
              <w:rPr>
                <w:color w:val="000000"/>
                <w:sz w:val="16"/>
                <w:szCs w:val="16"/>
              </w:rPr>
              <w:t>ной рентг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новский аппарат</w:t>
            </w:r>
          </w:p>
        </w:tc>
        <w:tc>
          <w:tcPr>
            <w:tcW w:w="3119" w:type="dxa"/>
            <w:hideMark/>
          </w:tcPr>
          <w:p w:rsidR="003F17F9" w:rsidRPr="00615B3B" w:rsidRDefault="00B51360" w:rsidP="00B5136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Минздрава </w:t>
            </w:r>
            <w:r w:rsidR="005E0772">
              <w:rPr>
                <w:color w:val="000000"/>
                <w:sz w:val="16"/>
                <w:szCs w:val="16"/>
              </w:rPr>
              <w:t xml:space="preserve">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E0772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5E0772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5E0772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922н (ред. </w:t>
            </w:r>
            <w:r w:rsidR="005E0772">
              <w:rPr>
                <w:color w:val="000000"/>
                <w:sz w:val="16"/>
                <w:szCs w:val="16"/>
              </w:rPr>
              <w:t xml:space="preserve">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5E0772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lastRenderedPageBreak/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68</w:t>
            </w:r>
            <w:r w:rsidR="005E077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7C0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ско-акушерский пункт с. Хондергей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Хо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дергей, ул. Ленина, д. 44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Хонде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гей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1023</w:t>
            </w:r>
          </w:p>
        </w:tc>
        <w:tc>
          <w:tcPr>
            <w:tcW w:w="992" w:type="dxa"/>
            <w:hideMark/>
          </w:tcPr>
          <w:p w:rsidR="003F17F9" w:rsidRPr="00615B3B" w:rsidRDefault="007C0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7C0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проц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дурный кабинет</w:t>
            </w:r>
          </w:p>
        </w:tc>
        <w:tc>
          <w:tcPr>
            <w:tcW w:w="846" w:type="dxa"/>
            <w:hideMark/>
          </w:tcPr>
          <w:p w:rsidR="003F17F9" w:rsidRPr="00615B3B" w:rsidRDefault="007C0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7C0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3F17F9" w:rsidRPr="00615B3B">
              <w:rPr>
                <w:color w:val="000000"/>
                <w:sz w:val="16"/>
                <w:szCs w:val="16"/>
              </w:rPr>
              <w:t>олодил</w:t>
            </w:r>
            <w:r w:rsidR="003F17F9" w:rsidRPr="00615B3B">
              <w:rPr>
                <w:color w:val="000000"/>
                <w:sz w:val="16"/>
                <w:szCs w:val="16"/>
              </w:rPr>
              <w:t>ь</w:t>
            </w:r>
            <w:r w:rsidR="003F17F9" w:rsidRPr="00615B3B">
              <w:rPr>
                <w:color w:val="000000"/>
                <w:sz w:val="16"/>
                <w:szCs w:val="16"/>
              </w:rPr>
              <w:t>ник для лекарстве</w:t>
            </w:r>
            <w:r w:rsidR="003F17F9" w:rsidRPr="00615B3B">
              <w:rPr>
                <w:color w:val="000000"/>
                <w:sz w:val="16"/>
                <w:szCs w:val="16"/>
              </w:rPr>
              <w:t>н</w:t>
            </w:r>
            <w:r w:rsidR="003F17F9" w:rsidRPr="00615B3B">
              <w:rPr>
                <w:color w:val="000000"/>
                <w:sz w:val="16"/>
                <w:szCs w:val="16"/>
              </w:rPr>
              <w:t>ных преп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ратов (для оснащения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ского здравпун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7C06CF" w:rsidP="007C06C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2028D8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2028D8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и социального развития </w:t>
            </w:r>
            <w:r w:rsidR="002028D8" w:rsidRPr="00615B3B">
              <w:rPr>
                <w:color w:val="000000"/>
                <w:sz w:val="16"/>
                <w:szCs w:val="16"/>
              </w:rPr>
              <w:t>Р</w:t>
            </w:r>
            <w:r w:rsidR="002028D8">
              <w:rPr>
                <w:color w:val="000000"/>
                <w:sz w:val="16"/>
                <w:szCs w:val="16"/>
              </w:rPr>
              <w:t xml:space="preserve">оссийской </w:t>
            </w:r>
            <w:r w:rsidR="002028D8" w:rsidRPr="00615B3B">
              <w:rPr>
                <w:color w:val="000000"/>
                <w:sz w:val="16"/>
                <w:szCs w:val="16"/>
              </w:rPr>
              <w:t>Ф</w:t>
            </w:r>
            <w:r w:rsidR="002028D8">
              <w:rPr>
                <w:color w:val="000000"/>
                <w:sz w:val="16"/>
                <w:szCs w:val="16"/>
              </w:rPr>
              <w:t>едер</w:t>
            </w:r>
            <w:r w:rsidR="002028D8">
              <w:rPr>
                <w:color w:val="000000"/>
                <w:sz w:val="16"/>
                <w:szCs w:val="16"/>
              </w:rPr>
              <w:t>а</w:t>
            </w:r>
            <w:r w:rsidR="002028D8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мая 2012 г. </w:t>
            </w:r>
            <w:r w:rsidR="002028D8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69</w:t>
            </w:r>
            <w:r w:rsidR="005E077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7C0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ско-акушерский пункт с. Чыргакы</w:t>
            </w:r>
          </w:p>
        </w:tc>
        <w:tc>
          <w:tcPr>
            <w:tcW w:w="1134" w:type="dxa"/>
            <w:hideMark/>
          </w:tcPr>
          <w:p w:rsidR="007C06CF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Чы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гакы, ул.</w:t>
            </w:r>
            <w:r w:rsidR="005E0772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Ийистерлиг,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д.</w:t>
            </w:r>
            <w:r w:rsidR="007C06CF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40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Чыргакы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795</w:t>
            </w:r>
          </w:p>
        </w:tc>
        <w:tc>
          <w:tcPr>
            <w:tcW w:w="992" w:type="dxa"/>
            <w:hideMark/>
          </w:tcPr>
          <w:p w:rsidR="003F17F9" w:rsidRPr="00615B3B" w:rsidRDefault="007C0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7C0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проц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дурный кабинет</w:t>
            </w:r>
          </w:p>
        </w:tc>
        <w:tc>
          <w:tcPr>
            <w:tcW w:w="846" w:type="dxa"/>
            <w:hideMark/>
          </w:tcPr>
          <w:p w:rsidR="003F17F9" w:rsidRPr="00615B3B" w:rsidRDefault="007C0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7C0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3F17F9" w:rsidRPr="00615B3B">
              <w:rPr>
                <w:color w:val="000000"/>
                <w:sz w:val="16"/>
                <w:szCs w:val="16"/>
              </w:rPr>
              <w:t>олодил</w:t>
            </w:r>
            <w:r w:rsidR="003F17F9" w:rsidRPr="00615B3B">
              <w:rPr>
                <w:color w:val="000000"/>
                <w:sz w:val="16"/>
                <w:szCs w:val="16"/>
              </w:rPr>
              <w:t>ь</w:t>
            </w:r>
            <w:r w:rsidR="003F17F9" w:rsidRPr="00615B3B">
              <w:rPr>
                <w:color w:val="000000"/>
                <w:sz w:val="16"/>
                <w:szCs w:val="16"/>
              </w:rPr>
              <w:t>ник для лекарстве</w:t>
            </w:r>
            <w:r w:rsidR="003F17F9" w:rsidRPr="00615B3B">
              <w:rPr>
                <w:color w:val="000000"/>
                <w:sz w:val="16"/>
                <w:szCs w:val="16"/>
              </w:rPr>
              <w:t>н</w:t>
            </w:r>
            <w:r w:rsidR="003F17F9" w:rsidRPr="00615B3B">
              <w:rPr>
                <w:color w:val="000000"/>
                <w:sz w:val="16"/>
                <w:szCs w:val="16"/>
              </w:rPr>
              <w:t>ных преп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ратов (для оснащения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ского здравпун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7C06CF" w:rsidP="007C06C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2028D8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2028D8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и социального развития </w:t>
            </w:r>
            <w:r w:rsidR="002028D8" w:rsidRPr="00615B3B">
              <w:rPr>
                <w:color w:val="000000"/>
                <w:sz w:val="16"/>
                <w:szCs w:val="16"/>
              </w:rPr>
              <w:t>Р</w:t>
            </w:r>
            <w:r w:rsidR="002028D8">
              <w:rPr>
                <w:color w:val="000000"/>
                <w:sz w:val="16"/>
                <w:szCs w:val="16"/>
              </w:rPr>
              <w:t xml:space="preserve">оссийской </w:t>
            </w:r>
            <w:r w:rsidR="002028D8" w:rsidRPr="00615B3B">
              <w:rPr>
                <w:color w:val="000000"/>
                <w:sz w:val="16"/>
                <w:szCs w:val="16"/>
              </w:rPr>
              <w:t>Ф</w:t>
            </w:r>
            <w:r w:rsidR="002028D8">
              <w:rPr>
                <w:color w:val="000000"/>
                <w:sz w:val="16"/>
                <w:szCs w:val="16"/>
              </w:rPr>
              <w:t>едер</w:t>
            </w:r>
            <w:r w:rsidR="002028D8">
              <w:rPr>
                <w:color w:val="000000"/>
                <w:sz w:val="16"/>
                <w:szCs w:val="16"/>
              </w:rPr>
              <w:t>а</w:t>
            </w:r>
            <w:r w:rsidR="002028D8">
              <w:rPr>
                <w:color w:val="000000"/>
                <w:sz w:val="16"/>
                <w:szCs w:val="16"/>
              </w:rPr>
              <w:t>ции от 15 мая 2012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70</w:t>
            </w:r>
            <w:r w:rsidR="005E077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родильное и гинеколог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1134" w:type="dxa"/>
            <w:hideMark/>
          </w:tcPr>
          <w:p w:rsidR="003F17F9" w:rsidRPr="00615B3B" w:rsidRDefault="003F17F9" w:rsidP="007C06C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Ч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дан, ул.</w:t>
            </w:r>
            <w:r w:rsidR="005E0772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Лен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 xml:space="preserve">на, </w:t>
            </w:r>
            <w:r w:rsidR="007C06CF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74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  <w:r w:rsidR="007C06CF">
              <w:rPr>
                <w:color w:val="000000"/>
                <w:sz w:val="16"/>
                <w:szCs w:val="16"/>
              </w:rPr>
              <w:t>,</w:t>
            </w:r>
            <w:r w:rsidRPr="00615B3B">
              <w:rPr>
                <w:color w:val="000000"/>
                <w:sz w:val="16"/>
                <w:szCs w:val="16"/>
              </w:rPr>
              <w:t xml:space="preserve"> </w:t>
            </w:r>
            <w:r w:rsidR="007C06CF">
              <w:rPr>
                <w:color w:val="000000"/>
                <w:sz w:val="16"/>
                <w:szCs w:val="16"/>
              </w:rPr>
              <w:t>л</w:t>
            </w:r>
            <w:r w:rsidRPr="00615B3B">
              <w:rPr>
                <w:color w:val="000000"/>
                <w:sz w:val="16"/>
                <w:szCs w:val="16"/>
              </w:rPr>
              <w:t>итер К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992" w:type="dxa"/>
            <w:hideMark/>
          </w:tcPr>
          <w:p w:rsidR="003F17F9" w:rsidRPr="00615B3B" w:rsidRDefault="007C0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родильное отделение</w:t>
            </w:r>
          </w:p>
        </w:tc>
        <w:tc>
          <w:tcPr>
            <w:tcW w:w="709" w:type="dxa"/>
            <w:hideMark/>
          </w:tcPr>
          <w:p w:rsidR="003F17F9" w:rsidRPr="00615B3B" w:rsidRDefault="007C0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родил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7C0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7C0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  <w:r w:rsidR="003F17F9" w:rsidRPr="00615B3B">
              <w:rPr>
                <w:color w:val="000000"/>
                <w:sz w:val="16"/>
                <w:szCs w:val="16"/>
              </w:rPr>
              <w:t>онитор анестези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логический</w:t>
            </w:r>
          </w:p>
        </w:tc>
        <w:tc>
          <w:tcPr>
            <w:tcW w:w="3119" w:type="dxa"/>
            <w:hideMark/>
          </w:tcPr>
          <w:p w:rsidR="003F17F9" w:rsidRPr="00615B3B" w:rsidRDefault="007C06CF" w:rsidP="007C06C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F400AF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F400AF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;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F400AF">
              <w:rPr>
                <w:color w:val="000000"/>
                <w:sz w:val="16"/>
                <w:szCs w:val="16"/>
              </w:rPr>
              <w:t xml:space="preserve">каз Минздрава России от 20 октября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F400AF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1130н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медицинской помощи по проф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акушерство и гинекология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(</w:t>
            </w:r>
            <w:r w:rsidR="00F400AF">
              <w:rPr>
                <w:color w:val="000000"/>
                <w:sz w:val="16"/>
                <w:szCs w:val="16"/>
              </w:rPr>
              <w:t>з</w:t>
            </w:r>
            <w:r w:rsidR="003F17F9" w:rsidRPr="00615B3B">
              <w:rPr>
                <w:color w:val="000000"/>
                <w:sz w:val="16"/>
                <w:szCs w:val="16"/>
              </w:rPr>
              <w:t>арег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стри</w:t>
            </w:r>
            <w:r w:rsidR="00F400AF">
              <w:rPr>
                <w:color w:val="000000"/>
                <w:sz w:val="16"/>
                <w:szCs w:val="16"/>
              </w:rPr>
              <w:t xml:space="preserve">ровано в Минюсте России 12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F400AF">
              <w:rPr>
                <w:color w:val="000000"/>
                <w:sz w:val="16"/>
                <w:szCs w:val="16"/>
              </w:rPr>
              <w:t>г. № 60869)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71</w:t>
            </w:r>
            <w:r w:rsidR="005E077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родильное и гинеколог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1134" w:type="dxa"/>
            <w:hideMark/>
          </w:tcPr>
          <w:p w:rsidR="003F17F9" w:rsidRPr="00615B3B" w:rsidRDefault="003F17F9" w:rsidP="00B73D5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Ч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дан, ул.</w:t>
            </w:r>
            <w:r w:rsidR="005E0772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Лен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 xml:space="preserve">на, </w:t>
            </w:r>
            <w:r w:rsidR="00B73D5B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74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  <w:r w:rsidR="00B73D5B">
              <w:rPr>
                <w:color w:val="000000"/>
                <w:sz w:val="16"/>
                <w:szCs w:val="16"/>
              </w:rPr>
              <w:t>,</w:t>
            </w:r>
            <w:r w:rsidRPr="00615B3B">
              <w:rPr>
                <w:color w:val="000000"/>
                <w:sz w:val="16"/>
                <w:szCs w:val="16"/>
              </w:rPr>
              <w:t xml:space="preserve"> </w:t>
            </w:r>
            <w:r w:rsidR="00B73D5B">
              <w:rPr>
                <w:color w:val="000000"/>
                <w:sz w:val="16"/>
                <w:szCs w:val="16"/>
              </w:rPr>
              <w:lastRenderedPageBreak/>
              <w:t>л</w:t>
            </w:r>
            <w:r w:rsidRPr="00615B3B">
              <w:rPr>
                <w:color w:val="000000"/>
                <w:sz w:val="16"/>
                <w:szCs w:val="16"/>
              </w:rPr>
              <w:t>итер К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г. Чадан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992" w:type="dxa"/>
            <w:hideMark/>
          </w:tcPr>
          <w:p w:rsidR="003F17F9" w:rsidRPr="00615B3B" w:rsidRDefault="007C0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родильное отделение</w:t>
            </w:r>
          </w:p>
        </w:tc>
        <w:tc>
          <w:tcPr>
            <w:tcW w:w="709" w:type="dxa"/>
            <w:hideMark/>
          </w:tcPr>
          <w:p w:rsidR="003F17F9" w:rsidRPr="00615B3B" w:rsidRDefault="007C0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родил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7C0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7C0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  <w:r w:rsidR="003F17F9" w:rsidRPr="00615B3B">
              <w:rPr>
                <w:color w:val="000000"/>
                <w:sz w:val="16"/>
                <w:szCs w:val="16"/>
              </w:rPr>
              <w:t>онитор пациента прикрова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3F17F9" w:rsidRPr="00615B3B">
              <w:rPr>
                <w:color w:val="000000"/>
                <w:sz w:val="16"/>
                <w:szCs w:val="16"/>
              </w:rPr>
              <w:t>ный с опр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делением частоты дыхания, частоты сердечных сокращений неинвази</w:t>
            </w:r>
            <w:r w:rsidR="003F17F9" w:rsidRPr="00615B3B">
              <w:rPr>
                <w:color w:val="000000"/>
                <w:sz w:val="16"/>
                <w:szCs w:val="16"/>
              </w:rPr>
              <w:t>в</w:t>
            </w:r>
            <w:r w:rsidR="003F17F9" w:rsidRPr="00615B3B">
              <w:rPr>
                <w:color w:val="000000"/>
                <w:sz w:val="16"/>
                <w:szCs w:val="16"/>
              </w:rPr>
              <w:t>ным изм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рением артериал</w:t>
            </w:r>
            <w:r w:rsidR="003F17F9" w:rsidRPr="00615B3B">
              <w:rPr>
                <w:color w:val="000000"/>
                <w:sz w:val="16"/>
                <w:szCs w:val="16"/>
              </w:rPr>
              <w:t>ь</w:t>
            </w:r>
            <w:r w:rsidR="003F17F9" w:rsidRPr="00615B3B">
              <w:rPr>
                <w:color w:val="000000"/>
                <w:sz w:val="16"/>
                <w:szCs w:val="16"/>
              </w:rPr>
              <w:t>ного давл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темп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ратуры, проведен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ем электр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кардиогр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фии пул</w:t>
            </w:r>
            <w:r w:rsidR="003F17F9" w:rsidRPr="00615B3B">
              <w:rPr>
                <w:color w:val="000000"/>
                <w:sz w:val="16"/>
                <w:szCs w:val="16"/>
              </w:rPr>
              <w:t>ь</w:t>
            </w:r>
            <w:r w:rsidR="003F17F9" w:rsidRPr="00615B3B">
              <w:rPr>
                <w:color w:val="000000"/>
                <w:sz w:val="16"/>
                <w:szCs w:val="16"/>
              </w:rPr>
              <w:t>соксиметрии</w:t>
            </w:r>
          </w:p>
        </w:tc>
        <w:tc>
          <w:tcPr>
            <w:tcW w:w="3119" w:type="dxa"/>
            <w:hideMark/>
          </w:tcPr>
          <w:p w:rsidR="003F17F9" w:rsidRPr="00615B3B" w:rsidRDefault="007C06CF" w:rsidP="007C06C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Минздрава России от</w:t>
            </w:r>
            <w:r w:rsidR="00F400AF">
              <w:rPr>
                <w:color w:val="000000"/>
                <w:sz w:val="16"/>
                <w:szCs w:val="16"/>
              </w:rPr>
              <w:t xml:space="preserve">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F400AF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;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F400AF">
              <w:rPr>
                <w:color w:val="000000"/>
                <w:sz w:val="16"/>
                <w:szCs w:val="16"/>
              </w:rPr>
              <w:t xml:space="preserve">каз Минздрава России от 20 октября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F400AF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1130н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медицинской помощи по проф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акушерство и гинекология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F400AF">
              <w:rPr>
                <w:color w:val="000000"/>
                <w:sz w:val="16"/>
                <w:szCs w:val="16"/>
              </w:rPr>
              <w:t xml:space="preserve"> (з</w:t>
            </w:r>
            <w:r w:rsidR="003F17F9" w:rsidRPr="00615B3B">
              <w:rPr>
                <w:color w:val="000000"/>
                <w:sz w:val="16"/>
                <w:szCs w:val="16"/>
              </w:rPr>
              <w:t>арег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стри</w:t>
            </w:r>
            <w:r w:rsidR="00F400AF">
              <w:rPr>
                <w:color w:val="000000"/>
                <w:sz w:val="16"/>
                <w:szCs w:val="16"/>
              </w:rPr>
              <w:t xml:space="preserve">ровано в Минюсте России 12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F400AF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60869).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72</w:t>
            </w:r>
            <w:r w:rsidR="00F400A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родильное и гинеколог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Ч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дан, ул.</w:t>
            </w:r>
            <w:r w:rsidR="00F400AF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Лен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 xml:space="preserve">на, </w:t>
            </w:r>
            <w:r w:rsidR="00B73D5B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74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  <w:r w:rsidR="00B73D5B">
              <w:rPr>
                <w:color w:val="000000"/>
                <w:sz w:val="16"/>
                <w:szCs w:val="16"/>
              </w:rPr>
              <w:t>, л</w:t>
            </w:r>
            <w:r w:rsidRPr="00615B3B">
              <w:rPr>
                <w:color w:val="000000"/>
                <w:sz w:val="16"/>
                <w:szCs w:val="16"/>
              </w:rPr>
              <w:t>итер К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родильное отделение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родил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B73D5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3F17F9" w:rsidRPr="00615B3B">
              <w:rPr>
                <w:color w:val="000000"/>
                <w:sz w:val="16"/>
                <w:szCs w:val="16"/>
              </w:rPr>
              <w:t>таци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B73D5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3F17F9" w:rsidRPr="00615B3B">
              <w:rPr>
                <w:color w:val="000000"/>
                <w:sz w:val="16"/>
                <w:szCs w:val="16"/>
              </w:rPr>
              <w:t>тол реан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мационный для нов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рожденных со встрое</w:t>
            </w:r>
            <w:r w:rsidR="003F17F9" w:rsidRPr="00615B3B">
              <w:rPr>
                <w:color w:val="000000"/>
                <w:sz w:val="16"/>
                <w:szCs w:val="16"/>
              </w:rPr>
              <w:t>н</w:t>
            </w:r>
            <w:r w:rsidR="003F17F9" w:rsidRPr="00615B3B">
              <w:rPr>
                <w:color w:val="000000"/>
                <w:sz w:val="16"/>
                <w:szCs w:val="16"/>
              </w:rPr>
              <w:t>ным блоком реанимации с возможн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стью доо</w:t>
            </w:r>
            <w:r w:rsidR="003F17F9" w:rsidRPr="00615B3B">
              <w:rPr>
                <w:color w:val="000000"/>
                <w:sz w:val="16"/>
                <w:szCs w:val="16"/>
              </w:rPr>
              <w:t>с</w:t>
            </w:r>
            <w:r w:rsidR="003F17F9" w:rsidRPr="00615B3B">
              <w:rPr>
                <w:color w:val="000000"/>
                <w:sz w:val="16"/>
                <w:szCs w:val="16"/>
              </w:rPr>
              <w:t>нащения встроенн</w:t>
            </w:r>
            <w:r w:rsidR="003F17F9" w:rsidRPr="00615B3B">
              <w:rPr>
                <w:color w:val="000000"/>
                <w:sz w:val="16"/>
                <w:szCs w:val="16"/>
              </w:rPr>
              <w:t>ы</w:t>
            </w:r>
            <w:r w:rsidR="003F17F9" w:rsidRPr="00615B3B">
              <w:rPr>
                <w:color w:val="000000"/>
                <w:sz w:val="16"/>
                <w:szCs w:val="16"/>
              </w:rPr>
              <w:t>ми неон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тальными весами</w:t>
            </w:r>
          </w:p>
        </w:tc>
        <w:tc>
          <w:tcPr>
            <w:tcW w:w="3119" w:type="dxa"/>
            <w:hideMark/>
          </w:tcPr>
          <w:p w:rsidR="003F17F9" w:rsidRPr="00615B3B" w:rsidRDefault="00B73D5B" w:rsidP="00B73D5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827907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827907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827907">
              <w:rPr>
                <w:color w:val="000000"/>
                <w:sz w:val="16"/>
                <w:szCs w:val="16"/>
              </w:rPr>
              <w:t xml:space="preserve">каз Минздрава России от 20 октября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827907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1130н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медицинской помощи по проф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акушерство и гинекология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827907">
              <w:rPr>
                <w:color w:val="000000"/>
                <w:sz w:val="16"/>
                <w:szCs w:val="16"/>
              </w:rPr>
              <w:t xml:space="preserve"> (з</w:t>
            </w:r>
            <w:r w:rsidR="003F17F9" w:rsidRPr="00615B3B">
              <w:rPr>
                <w:color w:val="000000"/>
                <w:sz w:val="16"/>
                <w:szCs w:val="16"/>
              </w:rPr>
              <w:t>арег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стри</w:t>
            </w:r>
            <w:r w:rsidR="00827907">
              <w:rPr>
                <w:color w:val="000000"/>
                <w:sz w:val="16"/>
                <w:szCs w:val="16"/>
              </w:rPr>
              <w:t xml:space="preserve">ровано в Минюсте России 12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827907">
              <w:rPr>
                <w:color w:val="000000"/>
                <w:sz w:val="16"/>
                <w:szCs w:val="16"/>
              </w:rPr>
              <w:t>г. № 60869)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73</w:t>
            </w:r>
            <w:r w:rsidR="00F400A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родильное и гинеколог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Ч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дан, ул.</w:t>
            </w:r>
            <w:r w:rsidR="00F400AF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Лен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на, 74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615B3B">
              <w:rPr>
                <w:color w:val="000000"/>
                <w:sz w:val="16"/>
                <w:szCs w:val="16"/>
              </w:rPr>
              <w:t xml:space="preserve"> Литер К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родильное отделение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родил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B73D5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B73D5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ппарат искусстве</w:t>
            </w:r>
            <w:r w:rsidR="003F17F9" w:rsidRPr="00615B3B">
              <w:rPr>
                <w:color w:val="000000"/>
                <w:sz w:val="16"/>
                <w:szCs w:val="16"/>
              </w:rPr>
              <w:t>н</w:t>
            </w:r>
            <w:r w:rsidR="003F17F9" w:rsidRPr="00615B3B">
              <w:rPr>
                <w:color w:val="000000"/>
                <w:sz w:val="16"/>
                <w:szCs w:val="16"/>
              </w:rPr>
              <w:t>ной вент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ляции ле</w:t>
            </w:r>
            <w:r w:rsidR="003F17F9" w:rsidRPr="00615B3B">
              <w:rPr>
                <w:color w:val="000000"/>
                <w:sz w:val="16"/>
                <w:szCs w:val="16"/>
              </w:rPr>
              <w:t>г</w:t>
            </w:r>
            <w:r w:rsidR="003F17F9" w:rsidRPr="00615B3B">
              <w:rPr>
                <w:color w:val="000000"/>
                <w:sz w:val="16"/>
                <w:szCs w:val="16"/>
              </w:rPr>
              <w:t>ких для новоро</w:t>
            </w:r>
            <w:r w:rsidR="003F17F9" w:rsidRPr="00615B3B">
              <w:rPr>
                <w:color w:val="000000"/>
                <w:sz w:val="16"/>
                <w:szCs w:val="16"/>
              </w:rPr>
              <w:t>ж</w:t>
            </w:r>
            <w:r w:rsidR="003F17F9" w:rsidRPr="00615B3B">
              <w:rPr>
                <w:color w:val="000000"/>
                <w:sz w:val="16"/>
                <w:szCs w:val="16"/>
              </w:rPr>
              <w:t>денных</w:t>
            </w:r>
          </w:p>
        </w:tc>
        <w:tc>
          <w:tcPr>
            <w:tcW w:w="3119" w:type="dxa"/>
            <w:hideMark/>
          </w:tcPr>
          <w:p w:rsidR="003F17F9" w:rsidRPr="00615B3B" w:rsidRDefault="00B73D5B" w:rsidP="00B73D5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827907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Р</w:t>
            </w:r>
            <w:r w:rsidR="00827907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827907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20 октября </w:t>
            </w:r>
            <w:r w:rsidR="00827907">
              <w:rPr>
                <w:color w:val="000000"/>
                <w:sz w:val="16"/>
                <w:szCs w:val="16"/>
              </w:rPr>
              <w:br/>
              <w:t>2020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1130н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медицинской помощи по проф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акушерство и гинекология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74</w:t>
            </w:r>
            <w:r w:rsidR="00F400A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Ч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дан, ул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615B3B">
              <w:rPr>
                <w:color w:val="000000"/>
                <w:sz w:val="16"/>
                <w:szCs w:val="16"/>
              </w:rPr>
              <w:t>ерген-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 xml:space="preserve">Херел, </w:t>
            </w:r>
            <w:r w:rsidR="006B05B3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5а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г. Чадан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B73D5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B73D5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</w:t>
            </w:r>
            <w:r w:rsidR="003F17F9" w:rsidRPr="00615B3B">
              <w:rPr>
                <w:color w:val="000000"/>
                <w:sz w:val="16"/>
                <w:szCs w:val="16"/>
              </w:rPr>
              <w:t>лектроко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гулятор (коагулятор) хирургич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ский моно- и биполя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ный с ко</w:t>
            </w:r>
            <w:r w:rsidR="003F17F9" w:rsidRPr="00615B3B">
              <w:rPr>
                <w:color w:val="000000"/>
                <w:sz w:val="16"/>
                <w:szCs w:val="16"/>
              </w:rPr>
              <w:t>м</w:t>
            </w:r>
            <w:r w:rsidR="003F17F9" w:rsidRPr="00615B3B">
              <w:rPr>
                <w:color w:val="000000"/>
                <w:sz w:val="16"/>
                <w:szCs w:val="16"/>
              </w:rPr>
              <w:t>плектом соотве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3F17F9" w:rsidRPr="00615B3B">
              <w:rPr>
                <w:color w:val="000000"/>
                <w:sz w:val="16"/>
                <w:szCs w:val="16"/>
              </w:rPr>
              <w:t>ствующего инструме</w:t>
            </w:r>
            <w:r w:rsidR="003F17F9" w:rsidRPr="00615B3B">
              <w:rPr>
                <w:color w:val="000000"/>
                <w:sz w:val="16"/>
                <w:szCs w:val="16"/>
              </w:rPr>
              <w:t>н</w:t>
            </w:r>
            <w:r w:rsidR="003F17F9" w:rsidRPr="00615B3B">
              <w:rPr>
                <w:color w:val="000000"/>
                <w:sz w:val="16"/>
                <w:szCs w:val="16"/>
              </w:rPr>
              <w:t>тария</w:t>
            </w:r>
          </w:p>
        </w:tc>
        <w:tc>
          <w:tcPr>
            <w:tcW w:w="3119" w:type="dxa"/>
            <w:hideMark/>
          </w:tcPr>
          <w:p w:rsidR="003F17F9" w:rsidRPr="00615B3B" w:rsidRDefault="00B73D5B" w:rsidP="006B05B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2703DF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 w:rsidR="006B05B3"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2703DF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2703DF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2703DF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75</w:t>
            </w:r>
            <w:r w:rsidR="005531F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1134" w:type="dxa"/>
            <w:hideMark/>
          </w:tcPr>
          <w:p w:rsidR="006B05B3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Ч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дан, ул.</w:t>
            </w:r>
            <w:r w:rsidR="005531F4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Ме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ген-Херел, </w:t>
            </w:r>
          </w:p>
          <w:p w:rsidR="003F17F9" w:rsidRPr="00615B3B" w:rsidRDefault="006B05B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5а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6B05B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3F17F9" w:rsidRPr="00615B3B">
              <w:rPr>
                <w:color w:val="000000"/>
                <w:sz w:val="16"/>
                <w:szCs w:val="16"/>
              </w:rPr>
              <w:t>таци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6B05B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</w:t>
            </w:r>
            <w:r w:rsidR="003F17F9" w:rsidRPr="00615B3B">
              <w:rPr>
                <w:color w:val="000000"/>
                <w:sz w:val="16"/>
                <w:szCs w:val="16"/>
              </w:rPr>
              <w:t>ндоскоп (для вер</w:t>
            </w:r>
            <w:r w:rsidR="003F17F9" w:rsidRPr="00615B3B">
              <w:rPr>
                <w:color w:val="000000"/>
                <w:sz w:val="16"/>
                <w:szCs w:val="16"/>
              </w:rPr>
              <w:t>х</w:t>
            </w:r>
            <w:r w:rsidR="003F17F9" w:rsidRPr="00615B3B">
              <w:rPr>
                <w:color w:val="000000"/>
                <w:sz w:val="16"/>
                <w:szCs w:val="16"/>
              </w:rPr>
              <w:t>них отделов желудочно-кишечного тракта, для нижних отделов желудочно-кишечного тракта, па</w:t>
            </w:r>
            <w:r w:rsidR="003F17F9" w:rsidRPr="00615B3B">
              <w:rPr>
                <w:color w:val="000000"/>
                <w:sz w:val="16"/>
                <w:szCs w:val="16"/>
              </w:rPr>
              <w:t>н</w:t>
            </w:r>
            <w:r w:rsidR="003F17F9" w:rsidRPr="00615B3B">
              <w:rPr>
                <w:color w:val="000000"/>
                <w:sz w:val="16"/>
                <w:szCs w:val="16"/>
              </w:rPr>
              <w:t>креато-дуоденал</w:t>
            </w:r>
            <w:r w:rsidR="003F17F9" w:rsidRPr="00615B3B">
              <w:rPr>
                <w:color w:val="000000"/>
                <w:sz w:val="16"/>
                <w:szCs w:val="16"/>
              </w:rPr>
              <w:t>ь</w:t>
            </w:r>
            <w:r w:rsidR="003F17F9" w:rsidRPr="00615B3B">
              <w:rPr>
                <w:color w:val="000000"/>
                <w:sz w:val="16"/>
                <w:szCs w:val="16"/>
              </w:rPr>
              <w:t>ной зоны и/или для нижних дыхател</w:t>
            </w:r>
            <w:r w:rsidR="003F17F9" w:rsidRPr="00615B3B">
              <w:rPr>
                <w:color w:val="000000"/>
                <w:sz w:val="16"/>
                <w:szCs w:val="16"/>
              </w:rPr>
              <w:t>ь</w:t>
            </w:r>
            <w:r w:rsidR="003F17F9" w:rsidRPr="00615B3B">
              <w:rPr>
                <w:color w:val="000000"/>
                <w:sz w:val="16"/>
                <w:szCs w:val="16"/>
              </w:rPr>
              <w:t>ных путей)</w:t>
            </w:r>
          </w:p>
        </w:tc>
        <w:tc>
          <w:tcPr>
            <w:tcW w:w="3119" w:type="dxa"/>
            <w:hideMark/>
          </w:tcPr>
          <w:p w:rsidR="003F17F9" w:rsidRPr="00615B3B" w:rsidRDefault="006B05B3" w:rsidP="006B05B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531F4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531F4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Р</w:t>
            </w:r>
            <w:r w:rsidR="005531F4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5531F4">
              <w:rPr>
                <w:color w:val="000000"/>
                <w:sz w:val="16"/>
                <w:szCs w:val="16"/>
              </w:rPr>
              <w:t>едерации от 6 декабря 2017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76</w:t>
            </w:r>
            <w:r w:rsidR="005531F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1134" w:type="dxa"/>
            <w:hideMark/>
          </w:tcPr>
          <w:p w:rsidR="006B05B3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Ч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дан, ул.</w:t>
            </w:r>
            <w:r w:rsidR="005531F4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Ме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ген-Херел, </w:t>
            </w:r>
          </w:p>
          <w:p w:rsidR="003F17F9" w:rsidRPr="00615B3B" w:rsidRDefault="006B05B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5а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992" w:type="dxa"/>
            <w:hideMark/>
          </w:tcPr>
          <w:p w:rsidR="003F17F9" w:rsidRPr="00615B3B" w:rsidRDefault="006B05B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6B05B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6B05B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Эндоскоп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ко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соль или стойка с оборудов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нием и пр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надлежн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стями для эндовиде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хирургии и набором инструме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тов для пластич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ской 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гии</w:t>
            </w:r>
          </w:p>
        </w:tc>
        <w:tc>
          <w:tcPr>
            <w:tcW w:w="3119" w:type="dxa"/>
            <w:hideMark/>
          </w:tcPr>
          <w:p w:rsidR="003F17F9" w:rsidRPr="00615B3B" w:rsidRDefault="008434AA" w:rsidP="008434A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AD5380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AD5380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AD5380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AD5380">
              <w:rPr>
                <w:color w:val="000000"/>
                <w:sz w:val="16"/>
                <w:szCs w:val="16"/>
              </w:rPr>
              <w:t>г. №</w:t>
            </w:r>
            <w:r>
              <w:rPr>
                <w:color w:val="000000"/>
                <w:sz w:val="16"/>
                <w:szCs w:val="16"/>
              </w:rPr>
              <w:t xml:space="preserve">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77</w:t>
            </w:r>
            <w:r w:rsidR="005531F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1134" w:type="dxa"/>
            <w:hideMark/>
          </w:tcPr>
          <w:p w:rsidR="008434AA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Ч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дан, ул.</w:t>
            </w:r>
            <w:r w:rsidR="005531F4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Ме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ген-Херел, </w:t>
            </w:r>
          </w:p>
          <w:p w:rsidR="003F17F9" w:rsidRPr="00615B3B" w:rsidRDefault="008434A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5а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992" w:type="dxa"/>
            <w:hideMark/>
          </w:tcPr>
          <w:p w:rsidR="003F17F9" w:rsidRPr="00615B3B" w:rsidRDefault="006B05B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6B05B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6B05B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Монитор операцио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ный для контроля жизненно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важных показателей</w:t>
            </w:r>
          </w:p>
        </w:tc>
        <w:tc>
          <w:tcPr>
            <w:tcW w:w="3119" w:type="dxa"/>
            <w:hideMark/>
          </w:tcPr>
          <w:p w:rsidR="003F17F9" w:rsidRPr="00615B3B" w:rsidRDefault="008434AA" w:rsidP="008434A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AD5380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AD5380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CC587C" w:rsidRPr="00615B3B">
              <w:rPr>
                <w:color w:val="000000"/>
                <w:sz w:val="16"/>
                <w:szCs w:val="16"/>
              </w:rPr>
              <w:t>Р</w:t>
            </w:r>
            <w:r w:rsidR="00CC587C">
              <w:rPr>
                <w:color w:val="000000"/>
                <w:sz w:val="16"/>
                <w:szCs w:val="16"/>
              </w:rPr>
              <w:t xml:space="preserve">оссийской </w:t>
            </w:r>
            <w:r w:rsidR="00CC587C" w:rsidRPr="00615B3B">
              <w:rPr>
                <w:color w:val="000000"/>
                <w:sz w:val="16"/>
                <w:szCs w:val="16"/>
              </w:rPr>
              <w:t>Ф</w:t>
            </w:r>
            <w:r w:rsidR="00CC587C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20 октября </w:t>
            </w:r>
            <w:r w:rsidR="00CC587C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г. </w:t>
            </w:r>
            <w:r w:rsidR="00CC587C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1130н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медицинской помощи по проф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акушерство и гинекология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78</w:t>
            </w:r>
            <w:r w:rsidR="00CC587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1134" w:type="dxa"/>
            <w:hideMark/>
          </w:tcPr>
          <w:p w:rsidR="0091391E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Ч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дан, ул.</w:t>
            </w:r>
            <w:r w:rsidR="00CC587C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Ме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ген-Херел, </w:t>
            </w:r>
          </w:p>
          <w:p w:rsidR="003F17F9" w:rsidRPr="00615B3B" w:rsidRDefault="009139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5а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9139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3F17F9" w:rsidRPr="00615B3B">
              <w:rPr>
                <w:color w:val="000000"/>
                <w:sz w:val="16"/>
                <w:szCs w:val="16"/>
              </w:rPr>
              <w:t>таци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9139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ппарат наркозный (полуоткр</w:t>
            </w:r>
            <w:r w:rsidR="003F17F9" w:rsidRPr="00615B3B">
              <w:rPr>
                <w:color w:val="000000"/>
                <w:sz w:val="16"/>
                <w:szCs w:val="16"/>
              </w:rPr>
              <w:t>ы</w:t>
            </w:r>
            <w:r w:rsidR="003F17F9" w:rsidRPr="00615B3B">
              <w:rPr>
                <w:color w:val="000000"/>
                <w:sz w:val="16"/>
                <w:szCs w:val="16"/>
              </w:rPr>
              <w:t>тый, полуз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крытый) с дыхател</w:t>
            </w:r>
            <w:r w:rsidR="003F17F9" w:rsidRPr="00615B3B">
              <w:rPr>
                <w:color w:val="000000"/>
                <w:sz w:val="16"/>
                <w:szCs w:val="16"/>
              </w:rPr>
              <w:t>ь</w:t>
            </w:r>
            <w:r w:rsidR="003F17F9" w:rsidRPr="00615B3B">
              <w:rPr>
                <w:color w:val="000000"/>
                <w:sz w:val="16"/>
                <w:szCs w:val="16"/>
              </w:rPr>
              <w:t>ным автом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том, газ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вым и в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люметрич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ским мон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тором и монитором концентр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ции ингал</w:t>
            </w:r>
            <w:r w:rsidR="003F17F9" w:rsidRPr="00615B3B">
              <w:rPr>
                <w:color w:val="000000"/>
                <w:sz w:val="16"/>
                <w:szCs w:val="16"/>
              </w:rPr>
              <w:t>я</w:t>
            </w:r>
            <w:r w:rsidR="003F17F9" w:rsidRPr="00615B3B">
              <w:rPr>
                <w:color w:val="000000"/>
                <w:sz w:val="16"/>
                <w:szCs w:val="16"/>
              </w:rPr>
              <w:t>ционных анестетиков</w:t>
            </w:r>
          </w:p>
        </w:tc>
        <w:tc>
          <w:tcPr>
            <w:tcW w:w="3119" w:type="dxa"/>
            <w:hideMark/>
          </w:tcPr>
          <w:p w:rsidR="003F17F9" w:rsidRPr="00615B3B" w:rsidRDefault="0091391E" w:rsidP="00CC587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CC587C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C587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; 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CC587C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CC587C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922н (ред. от 21</w:t>
            </w:r>
            <w:r w:rsidR="00CC587C">
              <w:rPr>
                <w:color w:val="000000"/>
                <w:sz w:val="16"/>
                <w:szCs w:val="16"/>
              </w:rPr>
              <w:t xml:space="preserve">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CC587C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79</w:t>
            </w:r>
            <w:r w:rsidR="00CC587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91391E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Ч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дан, ул.</w:t>
            </w:r>
            <w:r w:rsidR="00CC587C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Ме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ген-Херел, </w:t>
            </w:r>
          </w:p>
          <w:p w:rsidR="003F17F9" w:rsidRPr="00615B3B" w:rsidRDefault="009139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5а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9139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9139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9139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учная или автоматич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ская уст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новка для дезинфе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ции энд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скопов</w:t>
            </w:r>
          </w:p>
        </w:tc>
        <w:tc>
          <w:tcPr>
            <w:tcW w:w="3119" w:type="dxa"/>
            <w:hideMark/>
          </w:tcPr>
          <w:p w:rsidR="003F17F9" w:rsidRPr="00615B3B" w:rsidRDefault="0091391E" w:rsidP="0091391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9258C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9258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59258C" w:rsidRPr="00615B3B">
              <w:rPr>
                <w:color w:val="000000"/>
                <w:sz w:val="16"/>
                <w:szCs w:val="16"/>
              </w:rPr>
              <w:t>Р</w:t>
            </w:r>
            <w:r w:rsidR="0059258C">
              <w:rPr>
                <w:color w:val="000000"/>
                <w:sz w:val="16"/>
                <w:szCs w:val="16"/>
              </w:rPr>
              <w:t xml:space="preserve">оссийской </w:t>
            </w:r>
            <w:r w:rsidR="0059258C" w:rsidRPr="00615B3B">
              <w:rPr>
                <w:color w:val="000000"/>
                <w:sz w:val="16"/>
                <w:szCs w:val="16"/>
              </w:rPr>
              <w:t>Ф</w:t>
            </w:r>
            <w:r w:rsidR="0059258C">
              <w:rPr>
                <w:color w:val="000000"/>
                <w:sz w:val="16"/>
                <w:szCs w:val="16"/>
              </w:rPr>
              <w:t>едерации от 6 декабря 2017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80</w:t>
            </w:r>
            <w:r w:rsidR="00CC587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Ч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дан, ул.</w:t>
            </w:r>
            <w:r w:rsidR="00CC587C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Лен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на, д.</w:t>
            </w:r>
            <w:r w:rsidR="0091391E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74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  <w:r w:rsidR="0091391E">
              <w:rPr>
                <w:color w:val="000000"/>
                <w:sz w:val="16"/>
                <w:szCs w:val="16"/>
              </w:rPr>
              <w:t>, л</w:t>
            </w:r>
            <w:r w:rsidRPr="00615B3B">
              <w:rPr>
                <w:color w:val="000000"/>
                <w:sz w:val="16"/>
                <w:szCs w:val="16"/>
              </w:rPr>
              <w:t>итер А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9139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9139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9139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</w:t>
            </w:r>
            <w:r w:rsidR="003F17F9" w:rsidRPr="00615B3B">
              <w:rPr>
                <w:color w:val="000000"/>
                <w:sz w:val="16"/>
                <w:szCs w:val="16"/>
              </w:rPr>
              <w:t>ндоскоп (для вер</w:t>
            </w:r>
            <w:r w:rsidR="003F17F9" w:rsidRPr="00615B3B">
              <w:rPr>
                <w:color w:val="000000"/>
                <w:sz w:val="16"/>
                <w:szCs w:val="16"/>
              </w:rPr>
              <w:t>х</w:t>
            </w:r>
            <w:r w:rsidR="003F17F9" w:rsidRPr="00615B3B">
              <w:rPr>
                <w:color w:val="000000"/>
                <w:sz w:val="16"/>
                <w:szCs w:val="16"/>
              </w:rPr>
              <w:t>них отделов желудочно-кишечного тракта, для нижних отделов желудочно-кишечного тракта, па</w:t>
            </w:r>
            <w:r w:rsidR="003F17F9" w:rsidRPr="00615B3B">
              <w:rPr>
                <w:color w:val="000000"/>
                <w:sz w:val="16"/>
                <w:szCs w:val="16"/>
              </w:rPr>
              <w:t>н</w:t>
            </w:r>
            <w:r w:rsidR="003F17F9" w:rsidRPr="00615B3B">
              <w:rPr>
                <w:color w:val="000000"/>
                <w:sz w:val="16"/>
                <w:szCs w:val="16"/>
              </w:rPr>
              <w:t>креато-дуоденал</w:t>
            </w:r>
            <w:r w:rsidR="003F17F9" w:rsidRPr="00615B3B">
              <w:rPr>
                <w:color w:val="000000"/>
                <w:sz w:val="16"/>
                <w:szCs w:val="16"/>
              </w:rPr>
              <w:t>ь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ной зоны 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и/или для нижних дыхател</w:t>
            </w:r>
            <w:r w:rsidR="003F17F9" w:rsidRPr="00615B3B">
              <w:rPr>
                <w:color w:val="000000"/>
                <w:sz w:val="16"/>
                <w:szCs w:val="16"/>
              </w:rPr>
              <w:t>ь</w:t>
            </w:r>
            <w:r w:rsidR="003F17F9" w:rsidRPr="00615B3B">
              <w:rPr>
                <w:color w:val="000000"/>
                <w:sz w:val="16"/>
                <w:szCs w:val="16"/>
              </w:rPr>
              <w:t>ных путей)</w:t>
            </w:r>
          </w:p>
        </w:tc>
        <w:tc>
          <w:tcPr>
            <w:tcW w:w="3119" w:type="dxa"/>
            <w:hideMark/>
          </w:tcPr>
          <w:p w:rsidR="003F17F9" w:rsidRPr="00615B3B" w:rsidRDefault="0091391E" w:rsidP="0059258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59258C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9258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; 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59258C" w:rsidRPr="00615B3B">
              <w:rPr>
                <w:color w:val="000000"/>
                <w:sz w:val="16"/>
                <w:szCs w:val="16"/>
              </w:rPr>
              <w:t>Р</w:t>
            </w:r>
            <w:r w:rsidR="0059258C">
              <w:rPr>
                <w:color w:val="000000"/>
                <w:sz w:val="16"/>
                <w:szCs w:val="16"/>
              </w:rPr>
              <w:t xml:space="preserve">оссийской </w:t>
            </w:r>
            <w:r w:rsidR="0059258C" w:rsidRPr="00615B3B">
              <w:rPr>
                <w:color w:val="000000"/>
                <w:sz w:val="16"/>
                <w:szCs w:val="16"/>
              </w:rPr>
              <w:t>Ф</w:t>
            </w:r>
            <w:r w:rsidR="0059258C">
              <w:rPr>
                <w:color w:val="000000"/>
                <w:sz w:val="16"/>
                <w:szCs w:val="16"/>
              </w:rPr>
              <w:t>едерации от 6 декабря 2017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81</w:t>
            </w:r>
            <w:r w:rsidR="0059258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E52CA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3F17F9" w:rsidRPr="00615B3B">
              <w:rPr>
                <w:color w:val="000000"/>
                <w:sz w:val="16"/>
                <w:szCs w:val="16"/>
              </w:rPr>
              <w:t>рачебная амбулатория с. Чыраа-Бажы</w:t>
            </w:r>
          </w:p>
        </w:tc>
        <w:tc>
          <w:tcPr>
            <w:tcW w:w="1134" w:type="dxa"/>
            <w:hideMark/>
          </w:tcPr>
          <w:p w:rsidR="00E52CAA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Ч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раа-Бажын, ул.</w:t>
            </w:r>
            <w:r w:rsidR="0059258C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Ленина,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д.</w:t>
            </w:r>
            <w:r w:rsidR="00E52CAA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Чыраа-Бажы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1429</w:t>
            </w:r>
          </w:p>
        </w:tc>
        <w:tc>
          <w:tcPr>
            <w:tcW w:w="992" w:type="dxa"/>
            <w:hideMark/>
          </w:tcPr>
          <w:p w:rsidR="003F17F9" w:rsidRPr="00615B3B" w:rsidRDefault="00E52CA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врачебная амбулатория</w:t>
            </w:r>
          </w:p>
        </w:tc>
        <w:tc>
          <w:tcPr>
            <w:tcW w:w="709" w:type="dxa"/>
            <w:hideMark/>
          </w:tcPr>
          <w:p w:rsidR="003F17F9" w:rsidRPr="00615B3B" w:rsidRDefault="00E52CA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акуше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6" w:type="dxa"/>
            <w:hideMark/>
          </w:tcPr>
          <w:p w:rsidR="003F17F9" w:rsidRPr="00615B3B" w:rsidRDefault="00E52CA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E52CA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светильник медици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ский пер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движной</w:t>
            </w:r>
          </w:p>
        </w:tc>
        <w:tc>
          <w:tcPr>
            <w:tcW w:w="3119" w:type="dxa"/>
            <w:hideMark/>
          </w:tcPr>
          <w:p w:rsidR="003F17F9" w:rsidRPr="00615B3B" w:rsidRDefault="00E52CAA" w:rsidP="00E52CA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59258C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9258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59258C" w:rsidRPr="00615B3B">
              <w:rPr>
                <w:color w:val="000000"/>
                <w:sz w:val="16"/>
                <w:szCs w:val="16"/>
              </w:rPr>
              <w:t>Р</w:t>
            </w:r>
            <w:r w:rsidR="0059258C">
              <w:rPr>
                <w:color w:val="000000"/>
                <w:sz w:val="16"/>
                <w:szCs w:val="16"/>
              </w:rPr>
              <w:t xml:space="preserve">оссийской </w:t>
            </w:r>
            <w:r w:rsidR="0059258C" w:rsidRPr="00615B3B">
              <w:rPr>
                <w:color w:val="000000"/>
                <w:sz w:val="16"/>
                <w:szCs w:val="16"/>
              </w:rPr>
              <w:t>Ф</w:t>
            </w:r>
            <w:r w:rsidR="0059258C">
              <w:rPr>
                <w:color w:val="000000"/>
                <w:sz w:val="16"/>
                <w:szCs w:val="16"/>
              </w:rPr>
              <w:t>едер</w:t>
            </w:r>
            <w:r w:rsidR="0059258C">
              <w:rPr>
                <w:color w:val="000000"/>
                <w:sz w:val="16"/>
                <w:szCs w:val="16"/>
              </w:rPr>
              <w:t>а</w:t>
            </w:r>
            <w:r w:rsidR="0059258C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59258C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82</w:t>
            </w:r>
            <w:r w:rsidR="0059258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Ч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дан, ул.</w:t>
            </w:r>
            <w:r w:rsidR="0059258C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Лен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на, д.</w:t>
            </w:r>
            <w:r w:rsidR="00E52CAA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74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  <w:r w:rsidR="00E52CAA">
              <w:rPr>
                <w:color w:val="000000"/>
                <w:sz w:val="16"/>
                <w:szCs w:val="16"/>
              </w:rPr>
              <w:t>, л</w:t>
            </w:r>
            <w:r w:rsidRPr="00615B3B">
              <w:rPr>
                <w:color w:val="000000"/>
                <w:sz w:val="16"/>
                <w:szCs w:val="16"/>
              </w:rPr>
              <w:t>итер А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992" w:type="dxa"/>
            <w:hideMark/>
          </w:tcPr>
          <w:p w:rsidR="003F17F9" w:rsidRPr="00615B3B" w:rsidRDefault="00E52CA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E52CA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нальной терапии</w:t>
            </w:r>
          </w:p>
        </w:tc>
        <w:tc>
          <w:tcPr>
            <w:tcW w:w="846" w:type="dxa"/>
            <w:hideMark/>
          </w:tcPr>
          <w:p w:rsidR="003F17F9" w:rsidRPr="00615B3B" w:rsidRDefault="00E52CA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E52CA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холтеро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ского мон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торирования сердечного ритма</w:t>
            </w:r>
          </w:p>
        </w:tc>
        <w:tc>
          <w:tcPr>
            <w:tcW w:w="3119" w:type="dxa"/>
            <w:hideMark/>
          </w:tcPr>
          <w:p w:rsidR="0022246C" w:rsidRDefault="00E52CA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22246C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22246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22246C" w:rsidRPr="00615B3B">
              <w:rPr>
                <w:color w:val="000000"/>
                <w:sz w:val="16"/>
                <w:szCs w:val="16"/>
              </w:rPr>
              <w:t>Р</w:t>
            </w:r>
            <w:r w:rsidR="0022246C">
              <w:rPr>
                <w:color w:val="000000"/>
                <w:sz w:val="16"/>
                <w:szCs w:val="16"/>
              </w:rPr>
              <w:t xml:space="preserve">оссийской </w:t>
            </w:r>
            <w:r w:rsidR="0022246C" w:rsidRPr="00615B3B">
              <w:rPr>
                <w:color w:val="000000"/>
                <w:sz w:val="16"/>
                <w:szCs w:val="16"/>
              </w:rPr>
              <w:t>Ф</w:t>
            </w:r>
            <w:r w:rsidR="0022246C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26 декабря </w:t>
            </w:r>
          </w:p>
          <w:p w:rsidR="003F17F9" w:rsidRPr="00615B3B" w:rsidRDefault="0022246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2016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997н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проведения функциональных исследов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83</w:t>
            </w:r>
            <w:r w:rsidR="0059258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1134" w:type="dxa"/>
            <w:hideMark/>
          </w:tcPr>
          <w:p w:rsidR="00E52CAA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Ч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дан, ул.</w:t>
            </w:r>
            <w:r w:rsidR="0059258C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Ме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ген-Херел, </w:t>
            </w:r>
          </w:p>
          <w:p w:rsidR="003F17F9" w:rsidRPr="00615B3B" w:rsidRDefault="00E52CA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5а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992" w:type="dxa"/>
            <w:hideMark/>
          </w:tcPr>
          <w:p w:rsidR="003F17F9" w:rsidRPr="00615B3B" w:rsidRDefault="00E52CA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E52CA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опер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ционная</w:t>
            </w:r>
          </w:p>
        </w:tc>
        <w:tc>
          <w:tcPr>
            <w:tcW w:w="846" w:type="dxa"/>
            <w:hideMark/>
          </w:tcPr>
          <w:p w:rsidR="003F17F9" w:rsidRPr="00615B3B" w:rsidRDefault="00E52CA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E52CA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дефибри</w:t>
            </w:r>
            <w:r w:rsidRPr="00615B3B">
              <w:rPr>
                <w:color w:val="000000"/>
                <w:sz w:val="16"/>
                <w:szCs w:val="16"/>
              </w:rPr>
              <w:t>л</w:t>
            </w:r>
            <w:r w:rsidRPr="00615B3B">
              <w:rPr>
                <w:color w:val="000000"/>
                <w:sz w:val="16"/>
                <w:szCs w:val="16"/>
              </w:rPr>
              <w:t>лятор бифазный</w:t>
            </w:r>
          </w:p>
        </w:tc>
        <w:tc>
          <w:tcPr>
            <w:tcW w:w="3119" w:type="dxa"/>
            <w:hideMark/>
          </w:tcPr>
          <w:p w:rsidR="003F17F9" w:rsidRPr="00615B3B" w:rsidRDefault="00E52CAA" w:rsidP="00E52CA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22246C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22246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1B2199">
              <w:rPr>
                <w:color w:val="000000"/>
                <w:sz w:val="16"/>
                <w:szCs w:val="16"/>
              </w:rPr>
              <w:t>;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Минздравсоцразвития</w:t>
            </w:r>
            <w:r w:rsidR="001B2199">
              <w:rPr>
                <w:color w:val="000000"/>
                <w:sz w:val="16"/>
                <w:szCs w:val="16"/>
              </w:rPr>
              <w:t xml:space="preserve">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России от </w:t>
            </w:r>
            <w:r w:rsidR="0022246C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>1 декабря 2005 г</w:t>
            </w:r>
            <w:r w:rsidR="0022246C">
              <w:rPr>
                <w:color w:val="000000"/>
                <w:sz w:val="16"/>
                <w:szCs w:val="16"/>
              </w:rPr>
              <w:t>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 w:rsidR="0022246C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753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оснащении диагностическим оборудованием амбул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торно-поликлинических и стационарно-поликлинических учреждений муниц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пальных образований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12.2024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84</w:t>
            </w:r>
            <w:r w:rsidR="0059258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1134" w:type="dxa"/>
            <w:hideMark/>
          </w:tcPr>
          <w:p w:rsidR="00E52CAA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Ч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дан, ул.</w:t>
            </w:r>
            <w:r w:rsidR="0059258C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Ме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ген-Херел, </w:t>
            </w:r>
          </w:p>
          <w:p w:rsidR="003F17F9" w:rsidRPr="00615B3B" w:rsidRDefault="00E52CA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5а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992" w:type="dxa"/>
            <w:hideMark/>
          </w:tcPr>
          <w:p w:rsidR="003F17F9" w:rsidRPr="00615B3B" w:rsidRDefault="00E52CA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E52CA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E52CA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E52CA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система перемещ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ния пацие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та, механ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</w:t>
            </w:r>
          </w:p>
        </w:tc>
        <w:tc>
          <w:tcPr>
            <w:tcW w:w="3119" w:type="dxa"/>
            <w:hideMark/>
          </w:tcPr>
          <w:p w:rsidR="003F17F9" w:rsidRPr="00615B3B" w:rsidRDefault="00E52CAA" w:rsidP="00E52CA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22246C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22246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1B2199">
              <w:rPr>
                <w:color w:val="000000"/>
                <w:sz w:val="16"/>
                <w:szCs w:val="16"/>
              </w:rPr>
              <w:t>;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Минздравсоцразвития</w:t>
            </w:r>
            <w:r w:rsidR="001B2199">
              <w:rPr>
                <w:color w:val="000000"/>
                <w:sz w:val="16"/>
                <w:szCs w:val="16"/>
              </w:rPr>
              <w:t xml:space="preserve"> </w:t>
            </w:r>
            <w:r w:rsidR="003F17F9" w:rsidRPr="00615B3B">
              <w:rPr>
                <w:color w:val="000000"/>
                <w:sz w:val="16"/>
                <w:szCs w:val="16"/>
              </w:rPr>
              <w:t>Рос</w:t>
            </w:r>
            <w:r w:rsidR="0022246C">
              <w:rPr>
                <w:color w:val="000000"/>
                <w:sz w:val="16"/>
                <w:szCs w:val="16"/>
              </w:rPr>
              <w:t xml:space="preserve">сии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от </w:t>
            </w:r>
            <w:r w:rsidR="0022246C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>1 декабря 2005 г</w:t>
            </w:r>
            <w:r w:rsidR="0022246C">
              <w:rPr>
                <w:color w:val="000000"/>
                <w:sz w:val="16"/>
                <w:szCs w:val="16"/>
              </w:rPr>
              <w:t>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753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Об оснащении 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диагностическим оборудованием амбул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торно-поликлинических и стационарно-поликлинических учреждений муниц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пальных образований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12.2024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85</w:t>
            </w:r>
            <w:r w:rsidR="00633D9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F861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Дзун-Хемчикский район, с. Бажын-Алаак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615B3B">
              <w:rPr>
                <w:sz w:val="16"/>
                <w:szCs w:val="16"/>
              </w:rPr>
              <w:t>с. Бажын-Алаак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1498</w:t>
            </w:r>
          </w:p>
        </w:tc>
        <w:tc>
          <w:tcPr>
            <w:tcW w:w="992" w:type="dxa"/>
            <w:hideMark/>
          </w:tcPr>
          <w:p w:rsidR="003F17F9" w:rsidRPr="00615B3B" w:rsidRDefault="00F861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F861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F861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F861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втоматич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ский деф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бриллятор (для 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ского здравпун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F8619D" w:rsidP="00F861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633D91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633D91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633D91" w:rsidRPr="00615B3B">
              <w:rPr>
                <w:color w:val="000000"/>
                <w:sz w:val="16"/>
                <w:szCs w:val="16"/>
              </w:rPr>
              <w:t>Р</w:t>
            </w:r>
            <w:r w:rsidR="00633D91">
              <w:rPr>
                <w:color w:val="000000"/>
                <w:sz w:val="16"/>
                <w:szCs w:val="16"/>
              </w:rPr>
              <w:t xml:space="preserve">оссийской </w:t>
            </w:r>
            <w:r w:rsidR="00633D91" w:rsidRPr="00615B3B">
              <w:rPr>
                <w:color w:val="000000"/>
                <w:sz w:val="16"/>
                <w:szCs w:val="16"/>
              </w:rPr>
              <w:t>Ф</w:t>
            </w:r>
            <w:r w:rsidR="00633D91">
              <w:rPr>
                <w:color w:val="000000"/>
                <w:sz w:val="16"/>
                <w:szCs w:val="16"/>
              </w:rPr>
              <w:t>едер</w:t>
            </w:r>
            <w:r w:rsidR="00633D91">
              <w:rPr>
                <w:color w:val="000000"/>
                <w:sz w:val="16"/>
                <w:szCs w:val="16"/>
              </w:rPr>
              <w:t>а</w:t>
            </w:r>
            <w:r w:rsidR="00633D91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633D91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86</w:t>
            </w:r>
            <w:r w:rsidR="00633D9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F861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Дзун-Хемчикский район, с. Теве-Хая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615B3B">
              <w:rPr>
                <w:sz w:val="16"/>
                <w:szCs w:val="16"/>
              </w:rPr>
              <w:t>с. Теве-Хая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1531</w:t>
            </w:r>
          </w:p>
        </w:tc>
        <w:tc>
          <w:tcPr>
            <w:tcW w:w="992" w:type="dxa"/>
            <w:hideMark/>
          </w:tcPr>
          <w:p w:rsidR="003F17F9" w:rsidRPr="00615B3B" w:rsidRDefault="00F861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F861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F861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F861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втоматич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ский деф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бриллятор (для 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ского здравпун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F8619D" w:rsidP="00F861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633D91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633D91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633D91" w:rsidRPr="00615B3B">
              <w:rPr>
                <w:color w:val="000000"/>
                <w:sz w:val="16"/>
                <w:szCs w:val="16"/>
              </w:rPr>
              <w:t>Р</w:t>
            </w:r>
            <w:r w:rsidR="00633D91">
              <w:rPr>
                <w:color w:val="000000"/>
                <w:sz w:val="16"/>
                <w:szCs w:val="16"/>
              </w:rPr>
              <w:t xml:space="preserve">оссийской </w:t>
            </w:r>
            <w:r w:rsidR="00633D91" w:rsidRPr="00615B3B">
              <w:rPr>
                <w:color w:val="000000"/>
                <w:sz w:val="16"/>
                <w:szCs w:val="16"/>
              </w:rPr>
              <w:t>Ф</w:t>
            </w:r>
            <w:r w:rsidR="00633D91">
              <w:rPr>
                <w:color w:val="000000"/>
                <w:sz w:val="16"/>
                <w:szCs w:val="16"/>
              </w:rPr>
              <w:t>едер</w:t>
            </w:r>
            <w:r w:rsidR="00633D91">
              <w:rPr>
                <w:color w:val="000000"/>
                <w:sz w:val="16"/>
                <w:szCs w:val="16"/>
              </w:rPr>
              <w:t>а</w:t>
            </w:r>
            <w:r w:rsidR="00633D91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633D91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87</w:t>
            </w:r>
            <w:r w:rsidR="00633D9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F861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Дзун-Хемчикский район, с. Хайыракан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615B3B">
              <w:rPr>
                <w:sz w:val="16"/>
                <w:szCs w:val="16"/>
              </w:rPr>
              <w:t>с. Хайыр</w:t>
            </w:r>
            <w:r w:rsidRPr="00615B3B">
              <w:rPr>
                <w:sz w:val="16"/>
                <w:szCs w:val="16"/>
              </w:rPr>
              <w:t>а</w:t>
            </w:r>
            <w:r w:rsidRPr="00615B3B">
              <w:rPr>
                <w:sz w:val="16"/>
                <w:szCs w:val="16"/>
              </w:rPr>
              <w:t>кан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992" w:type="dxa"/>
            <w:hideMark/>
          </w:tcPr>
          <w:p w:rsidR="003F17F9" w:rsidRPr="00615B3B" w:rsidRDefault="00F861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F861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F861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F861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втоматич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ский деф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бриллятор (для 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ского здравпун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F8619D" w:rsidP="00F861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C26A2D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26A2D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C26A2D" w:rsidRPr="00615B3B">
              <w:rPr>
                <w:color w:val="000000"/>
                <w:sz w:val="16"/>
                <w:szCs w:val="16"/>
              </w:rPr>
              <w:t>Р</w:t>
            </w:r>
            <w:r w:rsidR="00C26A2D">
              <w:rPr>
                <w:color w:val="000000"/>
                <w:sz w:val="16"/>
                <w:szCs w:val="16"/>
              </w:rPr>
              <w:t xml:space="preserve">оссийской </w:t>
            </w:r>
            <w:r w:rsidR="00C26A2D" w:rsidRPr="00615B3B">
              <w:rPr>
                <w:color w:val="000000"/>
                <w:sz w:val="16"/>
                <w:szCs w:val="16"/>
              </w:rPr>
              <w:t>Ф</w:t>
            </w:r>
            <w:r w:rsidR="00C26A2D">
              <w:rPr>
                <w:color w:val="000000"/>
                <w:sz w:val="16"/>
                <w:szCs w:val="16"/>
              </w:rPr>
              <w:t>едер</w:t>
            </w:r>
            <w:r w:rsidR="00C26A2D">
              <w:rPr>
                <w:color w:val="000000"/>
                <w:sz w:val="16"/>
                <w:szCs w:val="16"/>
              </w:rPr>
              <w:t>а</w:t>
            </w:r>
            <w:r w:rsidR="00C26A2D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C26A2D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88</w:t>
            </w:r>
            <w:r w:rsidR="00633D9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F861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Дзун-Хемчикский район, с. Х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рум-Даг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615B3B">
              <w:rPr>
                <w:sz w:val="16"/>
                <w:szCs w:val="16"/>
              </w:rPr>
              <w:lastRenderedPageBreak/>
              <w:t>с. Хорум-Даг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92" w:type="dxa"/>
            <w:hideMark/>
          </w:tcPr>
          <w:p w:rsidR="003F17F9" w:rsidRPr="00615B3B" w:rsidRDefault="00F861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F861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F861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F861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втоматич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ский деф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бриллятор (для 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щения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ского здравпун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F8619D" w:rsidP="00F861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DF0E8E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DF0E8E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DF0E8E" w:rsidRPr="00615B3B">
              <w:rPr>
                <w:color w:val="000000"/>
                <w:sz w:val="16"/>
                <w:szCs w:val="16"/>
              </w:rPr>
              <w:t>Р</w:t>
            </w:r>
            <w:r w:rsidR="00DF0E8E">
              <w:rPr>
                <w:color w:val="000000"/>
                <w:sz w:val="16"/>
                <w:szCs w:val="16"/>
              </w:rPr>
              <w:t xml:space="preserve">оссийской </w:t>
            </w:r>
            <w:r w:rsidR="00DF0E8E" w:rsidRPr="00615B3B">
              <w:rPr>
                <w:color w:val="000000"/>
                <w:sz w:val="16"/>
                <w:szCs w:val="16"/>
              </w:rPr>
              <w:t>Ф</w:t>
            </w:r>
            <w:r w:rsidR="00DF0E8E">
              <w:rPr>
                <w:color w:val="000000"/>
                <w:sz w:val="16"/>
                <w:szCs w:val="16"/>
              </w:rPr>
              <w:t>едер</w:t>
            </w:r>
            <w:r w:rsidR="00DF0E8E">
              <w:rPr>
                <w:color w:val="000000"/>
                <w:sz w:val="16"/>
                <w:szCs w:val="16"/>
              </w:rPr>
              <w:t>а</w:t>
            </w:r>
            <w:r w:rsidR="00DF0E8E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DF0E8E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89</w:t>
            </w:r>
            <w:r w:rsidR="009D44E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Дзун-Хемчикский ме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кожуунный мед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цинский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F861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Дзун-Хемчикский район, с. Ш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ми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615B3B">
              <w:rPr>
                <w:sz w:val="16"/>
                <w:szCs w:val="16"/>
              </w:rPr>
              <w:t>с. Шеми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1123</w:t>
            </w:r>
          </w:p>
        </w:tc>
        <w:tc>
          <w:tcPr>
            <w:tcW w:w="992" w:type="dxa"/>
            <w:hideMark/>
          </w:tcPr>
          <w:p w:rsidR="003F17F9" w:rsidRPr="00615B3B" w:rsidRDefault="00697C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697C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697C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697C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втоматич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ский деф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бриллятор (для 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ского здравпун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697C85" w:rsidP="00697C8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DF0E8E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DF0E8E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DF0E8E" w:rsidRPr="00615B3B">
              <w:rPr>
                <w:color w:val="000000"/>
                <w:sz w:val="16"/>
                <w:szCs w:val="16"/>
              </w:rPr>
              <w:t>Р</w:t>
            </w:r>
            <w:r w:rsidR="00DF0E8E">
              <w:rPr>
                <w:color w:val="000000"/>
                <w:sz w:val="16"/>
                <w:szCs w:val="16"/>
              </w:rPr>
              <w:t xml:space="preserve">оссийской </w:t>
            </w:r>
            <w:r w:rsidR="00DF0E8E" w:rsidRPr="00615B3B">
              <w:rPr>
                <w:color w:val="000000"/>
                <w:sz w:val="16"/>
                <w:szCs w:val="16"/>
              </w:rPr>
              <w:t>Ф</w:t>
            </w:r>
            <w:r w:rsidR="00DF0E8E">
              <w:rPr>
                <w:color w:val="000000"/>
                <w:sz w:val="16"/>
                <w:szCs w:val="16"/>
              </w:rPr>
              <w:t>едер</w:t>
            </w:r>
            <w:r w:rsidR="00DF0E8E">
              <w:rPr>
                <w:color w:val="000000"/>
                <w:sz w:val="16"/>
                <w:szCs w:val="16"/>
              </w:rPr>
              <w:t>а</w:t>
            </w:r>
            <w:r w:rsidR="00DF0E8E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DF0E8E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90</w:t>
            </w:r>
            <w:r w:rsidR="009D44E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Каа-Хемская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F861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С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рыг-Сеп,</w:t>
            </w:r>
            <w:r w:rsidR="009D44E1">
              <w:rPr>
                <w:color w:val="000000"/>
                <w:sz w:val="16"/>
                <w:szCs w:val="16"/>
              </w:rPr>
              <w:br/>
            </w:r>
            <w:r w:rsidRPr="00615B3B">
              <w:rPr>
                <w:color w:val="000000"/>
                <w:sz w:val="16"/>
                <w:szCs w:val="16"/>
              </w:rPr>
              <w:t xml:space="preserve"> ул.</w:t>
            </w:r>
            <w:r w:rsidR="009D44E1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Енисе</w:t>
            </w:r>
            <w:r w:rsidRPr="00615B3B">
              <w:rPr>
                <w:color w:val="000000"/>
                <w:sz w:val="16"/>
                <w:szCs w:val="16"/>
              </w:rPr>
              <w:t>й</w:t>
            </w:r>
            <w:r w:rsidRPr="00615B3B">
              <w:rPr>
                <w:color w:val="000000"/>
                <w:sz w:val="16"/>
                <w:szCs w:val="16"/>
              </w:rPr>
              <w:t xml:space="preserve">ская, </w:t>
            </w:r>
            <w:r w:rsidR="00F8619D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Сарыг-Сеп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3958</w:t>
            </w:r>
          </w:p>
        </w:tc>
        <w:tc>
          <w:tcPr>
            <w:tcW w:w="992" w:type="dxa"/>
            <w:hideMark/>
          </w:tcPr>
          <w:p w:rsidR="003F17F9" w:rsidRPr="00615B3B" w:rsidRDefault="00697C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697C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697C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697C85" w:rsidP="009D44E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</w:t>
            </w:r>
            <w:r w:rsidR="003F17F9" w:rsidRPr="00615B3B">
              <w:rPr>
                <w:color w:val="000000"/>
                <w:sz w:val="16"/>
                <w:szCs w:val="16"/>
              </w:rPr>
              <w:t>ндоскоп (для вер</w:t>
            </w:r>
            <w:r w:rsidR="003F17F9" w:rsidRPr="00615B3B">
              <w:rPr>
                <w:color w:val="000000"/>
                <w:sz w:val="16"/>
                <w:szCs w:val="16"/>
              </w:rPr>
              <w:t>х</w:t>
            </w:r>
            <w:r w:rsidR="003F17F9" w:rsidRPr="00615B3B">
              <w:rPr>
                <w:color w:val="000000"/>
                <w:sz w:val="16"/>
                <w:szCs w:val="16"/>
              </w:rPr>
              <w:t>них отделов желудочно-кишечного тракта, для нижних отделов желудочно-кишечного тракта, па</w:t>
            </w:r>
            <w:r w:rsidR="003F17F9" w:rsidRPr="00615B3B">
              <w:rPr>
                <w:color w:val="000000"/>
                <w:sz w:val="16"/>
                <w:szCs w:val="16"/>
              </w:rPr>
              <w:t>н</w:t>
            </w:r>
            <w:r w:rsidR="003F17F9" w:rsidRPr="00615B3B">
              <w:rPr>
                <w:color w:val="000000"/>
                <w:sz w:val="16"/>
                <w:szCs w:val="16"/>
              </w:rPr>
              <w:t>креато-дуоденал</w:t>
            </w:r>
            <w:r w:rsidR="003F17F9" w:rsidRPr="00615B3B">
              <w:rPr>
                <w:color w:val="000000"/>
                <w:sz w:val="16"/>
                <w:szCs w:val="16"/>
              </w:rPr>
              <w:t>ь</w:t>
            </w:r>
            <w:r w:rsidR="003F17F9" w:rsidRPr="00615B3B">
              <w:rPr>
                <w:color w:val="000000"/>
                <w:sz w:val="16"/>
                <w:szCs w:val="16"/>
              </w:rPr>
              <w:t>ной зоны и</w:t>
            </w:r>
            <w:r w:rsidR="009D44E1">
              <w:rPr>
                <w:color w:val="000000"/>
                <w:sz w:val="16"/>
                <w:szCs w:val="16"/>
              </w:rPr>
              <w:t xml:space="preserve"> (</w:t>
            </w:r>
            <w:r w:rsidR="003F17F9" w:rsidRPr="00615B3B">
              <w:rPr>
                <w:color w:val="000000"/>
                <w:sz w:val="16"/>
                <w:szCs w:val="16"/>
              </w:rPr>
              <w:t>или</w:t>
            </w:r>
            <w:r w:rsidR="009D44E1">
              <w:rPr>
                <w:color w:val="000000"/>
                <w:sz w:val="16"/>
                <w:szCs w:val="16"/>
              </w:rPr>
              <w:t>)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для нижних дыхател</w:t>
            </w:r>
            <w:r w:rsidR="003F17F9" w:rsidRPr="00615B3B">
              <w:rPr>
                <w:color w:val="000000"/>
                <w:sz w:val="16"/>
                <w:szCs w:val="16"/>
              </w:rPr>
              <w:t>ь</w:t>
            </w:r>
            <w:r w:rsidR="003F17F9" w:rsidRPr="00615B3B">
              <w:rPr>
                <w:color w:val="000000"/>
                <w:sz w:val="16"/>
                <w:szCs w:val="16"/>
              </w:rPr>
              <w:t>ных путей)</w:t>
            </w:r>
          </w:p>
        </w:tc>
        <w:tc>
          <w:tcPr>
            <w:tcW w:w="3119" w:type="dxa"/>
            <w:hideMark/>
          </w:tcPr>
          <w:p w:rsidR="003F17F9" w:rsidRPr="00615B3B" w:rsidRDefault="00697C85" w:rsidP="00697C8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9D44E1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9D44E1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9D44E1" w:rsidRPr="00615B3B">
              <w:rPr>
                <w:color w:val="000000"/>
                <w:sz w:val="16"/>
                <w:szCs w:val="16"/>
              </w:rPr>
              <w:t>Р</w:t>
            </w:r>
            <w:r w:rsidR="009D44E1">
              <w:rPr>
                <w:color w:val="000000"/>
                <w:sz w:val="16"/>
                <w:szCs w:val="16"/>
              </w:rPr>
              <w:t xml:space="preserve">оссийской </w:t>
            </w:r>
            <w:r w:rsidR="009D44E1" w:rsidRPr="00615B3B">
              <w:rPr>
                <w:color w:val="000000"/>
                <w:sz w:val="16"/>
                <w:szCs w:val="16"/>
              </w:rPr>
              <w:t>Ф</w:t>
            </w:r>
            <w:r w:rsidR="009D44E1">
              <w:rPr>
                <w:color w:val="000000"/>
                <w:sz w:val="16"/>
                <w:szCs w:val="16"/>
              </w:rPr>
              <w:t>едерации от 6 декабря 2017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91</w:t>
            </w:r>
            <w:r w:rsidR="009D44E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Каа-Хемская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 xml:space="preserve">ная кожуунная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1704000560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F861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Ку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дустуг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Кундустуг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992" w:type="dxa"/>
            <w:hideMark/>
          </w:tcPr>
          <w:p w:rsidR="003F17F9" w:rsidRPr="00615B3B" w:rsidRDefault="00697C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697C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697C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697C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</w:t>
            </w:r>
            <w:r w:rsidR="003F17F9" w:rsidRPr="00615B3B">
              <w:rPr>
                <w:color w:val="000000"/>
                <w:sz w:val="16"/>
                <w:szCs w:val="16"/>
              </w:rPr>
              <w:t>лектрока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диограф портати</w:t>
            </w:r>
            <w:r w:rsidR="003F17F9" w:rsidRPr="00615B3B">
              <w:rPr>
                <w:color w:val="000000"/>
                <w:sz w:val="16"/>
                <w:szCs w:val="16"/>
              </w:rPr>
              <w:t>в</w:t>
            </w:r>
            <w:r w:rsidR="003F17F9" w:rsidRPr="00615B3B">
              <w:rPr>
                <w:color w:val="000000"/>
                <w:sz w:val="16"/>
                <w:szCs w:val="16"/>
              </w:rPr>
              <w:t>ный 3- или 6-канальный (для 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щения 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ского здравпун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697C85" w:rsidP="00697C8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9D44E1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9D44E1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социального развития РФ</w:t>
            </w:r>
            <w:r w:rsidR="009D44E1" w:rsidRPr="00615B3B">
              <w:rPr>
                <w:color w:val="000000"/>
                <w:sz w:val="16"/>
                <w:szCs w:val="16"/>
              </w:rPr>
              <w:t xml:space="preserve"> Р</w:t>
            </w:r>
            <w:r w:rsidR="009D44E1">
              <w:rPr>
                <w:color w:val="000000"/>
                <w:sz w:val="16"/>
                <w:szCs w:val="16"/>
              </w:rPr>
              <w:t xml:space="preserve">оссийской </w:t>
            </w:r>
            <w:r w:rsidR="009D44E1" w:rsidRPr="00615B3B">
              <w:rPr>
                <w:color w:val="000000"/>
                <w:sz w:val="16"/>
                <w:szCs w:val="16"/>
              </w:rPr>
              <w:t>Ф</w:t>
            </w:r>
            <w:r w:rsidR="009D44E1">
              <w:rPr>
                <w:color w:val="000000"/>
                <w:sz w:val="16"/>
                <w:szCs w:val="16"/>
              </w:rPr>
              <w:t>е</w:t>
            </w:r>
            <w:r w:rsidR="009D44E1">
              <w:rPr>
                <w:color w:val="000000"/>
                <w:sz w:val="16"/>
                <w:szCs w:val="16"/>
              </w:rPr>
              <w:t xml:space="preserve">дерации от 15 иая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9D44E1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9D44E1">
              <w:rPr>
                <w:color w:val="000000"/>
                <w:sz w:val="16"/>
                <w:szCs w:val="16"/>
              </w:rPr>
              <w:br/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Положения об организ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92</w:t>
            </w:r>
            <w:r w:rsidR="003937D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Каа-Хемская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937D4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ско-акушерский пункт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Бурен-Хем</w:t>
            </w:r>
          </w:p>
        </w:tc>
        <w:tc>
          <w:tcPr>
            <w:tcW w:w="1134" w:type="dxa"/>
            <w:hideMark/>
          </w:tcPr>
          <w:p w:rsidR="00697C85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Б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 xml:space="preserve">рен-Хем,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 Малыш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ва, д.</w:t>
            </w:r>
            <w:r w:rsidR="00697C85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Бурен-Хем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992" w:type="dxa"/>
            <w:hideMark/>
          </w:tcPr>
          <w:p w:rsidR="003F17F9" w:rsidRPr="00615B3B" w:rsidRDefault="00697C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697C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697C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697C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</w:t>
            </w:r>
            <w:r w:rsidR="003F17F9" w:rsidRPr="00615B3B">
              <w:rPr>
                <w:color w:val="000000"/>
                <w:sz w:val="16"/>
                <w:szCs w:val="16"/>
              </w:rPr>
              <w:t>кспресс-анализатор уровня х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лестерина в крови по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тативный (для 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ского здравпун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4A52CC" w:rsidP="004A52C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Минздрава Росс</w:t>
            </w:r>
            <w:r w:rsidR="003937D4">
              <w:rPr>
                <w:color w:val="000000"/>
                <w:sz w:val="16"/>
                <w:szCs w:val="16"/>
              </w:rPr>
              <w:t xml:space="preserve">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3937D4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и социального развития </w:t>
            </w:r>
            <w:r w:rsidR="006A0E05" w:rsidRPr="00615B3B">
              <w:rPr>
                <w:color w:val="000000"/>
                <w:sz w:val="16"/>
                <w:szCs w:val="16"/>
              </w:rPr>
              <w:t>Р</w:t>
            </w:r>
            <w:r w:rsidR="006A0E05">
              <w:rPr>
                <w:color w:val="000000"/>
                <w:sz w:val="16"/>
                <w:szCs w:val="16"/>
              </w:rPr>
              <w:t xml:space="preserve">оссийской </w:t>
            </w:r>
            <w:r w:rsidR="006A0E05" w:rsidRPr="00615B3B">
              <w:rPr>
                <w:color w:val="000000"/>
                <w:sz w:val="16"/>
                <w:szCs w:val="16"/>
              </w:rPr>
              <w:t>Ф</w:t>
            </w:r>
            <w:r w:rsidR="006A0E05">
              <w:rPr>
                <w:color w:val="000000"/>
                <w:sz w:val="16"/>
                <w:szCs w:val="16"/>
              </w:rPr>
              <w:t>едер</w:t>
            </w:r>
            <w:r w:rsidR="006A0E05">
              <w:rPr>
                <w:color w:val="000000"/>
                <w:sz w:val="16"/>
                <w:szCs w:val="16"/>
              </w:rPr>
              <w:t>а</w:t>
            </w:r>
            <w:r w:rsidR="006A0E05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мая 2012 г. </w:t>
            </w:r>
            <w:r w:rsidR="006A0E05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93</w:t>
            </w:r>
            <w:r w:rsidR="003937D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Каа-Хемская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697C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Ку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дустуг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Кундустуг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992" w:type="dxa"/>
            <w:hideMark/>
          </w:tcPr>
          <w:p w:rsidR="003F17F9" w:rsidRPr="00615B3B" w:rsidRDefault="00697C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697C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697C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697C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</w:t>
            </w:r>
            <w:r w:rsidR="003F17F9" w:rsidRPr="00615B3B">
              <w:rPr>
                <w:color w:val="000000"/>
                <w:sz w:val="16"/>
                <w:szCs w:val="16"/>
              </w:rPr>
              <w:t>кспресс-анализатор уровня х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лестерина в крови по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тативный (для 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ского здравпун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4A52CC" w:rsidP="004A52C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6A0E05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6A0E05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6A0E05" w:rsidRPr="00615B3B">
              <w:rPr>
                <w:color w:val="000000"/>
                <w:sz w:val="16"/>
                <w:szCs w:val="16"/>
              </w:rPr>
              <w:t>Р</w:t>
            </w:r>
            <w:r w:rsidR="006A0E05">
              <w:rPr>
                <w:color w:val="000000"/>
                <w:sz w:val="16"/>
                <w:szCs w:val="16"/>
              </w:rPr>
              <w:t xml:space="preserve">оссийской </w:t>
            </w:r>
            <w:r w:rsidR="006A0E05" w:rsidRPr="00615B3B">
              <w:rPr>
                <w:color w:val="000000"/>
                <w:sz w:val="16"/>
                <w:szCs w:val="16"/>
              </w:rPr>
              <w:t>Ф</w:t>
            </w:r>
            <w:r w:rsidR="006A0E05">
              <w:rPr>
                <w:color w:val="000000"/>
                <w:sz w:val="16"/>
                <w:szCs w:val="16"/>
              </w:rPr>
              <w:t>едер</w:t>
            </w:r>
            <w:r w:rsidR="006A0E05">
              <w:rPr>
                <w:color w:val="000000"/>
                <w:sz w:val="16"/>
                <w:szCs w:val="16"/>
              </w:rPr>
              <w:t>а</w:t>
            </w:r>
            <w:r w:rsidR="006A0E05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6A0E05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94</w:t>
            </w:r>
            <w:r w:rsidR="003937D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Каа-Хемская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 xml:space="preserve">ная кожуунная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1704000560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697C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Ку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дустуг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Кундустуг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992" w:type="dxa"/>
            <w:hideMark/>
          </w:tcPr>
          <w:p w:rsidR="003F17F9" w:rsidRPr="00615B3B" w:rsidRDefault="004A52C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4A52C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4A52C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697C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3F17F9" w:rsidRPr="00615B3B">
              <w:rPr>
                <w:color w:val="000000"/>
                <w:sz w:val="16"/>
                <w:szCs w:val="16"/>
              </w:rPr>
              <w:t>ины для транспор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3F17F9" w:rsidRPr="00615B3B">
              <w:rPr>
                <w:color w:val="000000"/>
                <w:sz w:val="16"/>
                <w:szCs w:val="16"/>
              </w:rPr>
              <w:t>ной имм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билизации (разной констру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ции) (для 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оснащения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ского здравпун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4A52CC" w:rsidP="004A52C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C05298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05298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 xml:space="preserve">социального развития </w:t>
            </w:r>
            <w:r w:rsidR="00C05298" w:rsidRPr="00615B3B">
              <w:rPr>
                <w:color w:val="000000"/>
                <w:sz w:val="16"/>
                <w:szCs w:val="16"/>
              </w:rPr>
              <w:t>Р</w:t>
            </w:r>
            <w:r w:rsidR="00C05298">
              <w:rPr>
                <w:color w:val="000000"/>
                <w:sz w:val="16"/>
                <w:szCs w:val="16"/>
              </w:rPr>
              <w:t xml:space="preserve">оссийской </w:t>
            </w:r>
            <w:r w:rsidR="00C05298" w:rsidRPr="00615B3B">
              <w:rPr>
                <w:color w:val="000000"/>
                <w:sz w:val="16"/>
                <w:szCs w:val="16"/>
              </w:rPr>
              <w:t>Ф</w:t>
            </w:r>
            <w:r w:rsidR="00C05298">
              <w:rPr>
                <w:color w:val="000000"/>
                <w:sz w:val="16"/>
                <w:szCs w:val="16"/>
              </w:rPr>
              <w:t>едер</w:t>
            </w:r>
            <w:r w:rsidR="00C05298">
              <w:rPr>
                <w:color w:val="000000"/>
                <w:sz w:val="16"/>
                <w:szCs w:val="16"/>
              </w:rPr>
              <w:t>а</w:t>
            </w:r>
            <w:r w:rsidR="00C05298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C05298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95</w:t>
            </w:r>
            <w:r w:rsidR="00C0529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Каа-Хемская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 с. Бурен-Хем</w:t>
            </w:r>
          </w:p>
        </w:tc>
        <w:tc>
          <w:tcPr>
            <w:tcW w:w="1134" w:type="dxa"/>
            <w:hideMark/>
          </w:tcPr>
          <w:p w:rsidR="004A52CC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Б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 xml:space="preserve">рен-Хем,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 Малыш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ва, д.</w:t>
            </w:r>
            <w:r w:rsidR="004A52CC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Бурен-Хем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1044</w:t>
            </w:r>
          </w:p>
        </w:tc>
        <w:tc>
          <w:tcPr>
            <w:tcW w:w="992" w:type="dxa"/>
            <w:hideMark/>
          </w:tcPr>
          <w:p w:rsidR="003F17F9" w:rsidRPr="00615B3B" w:rsidRDefault="004A52C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4A52C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проц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дурный кабинет</w:t>
            </w:r>
          </w:p>
        </w:tc>
        <w:tc>
          <w:tcPr>
            <w:tcW w:w="846" w:type="dxa"/>
            <w:hideMark/>
          </w:tcPr>
          <w:p w:rsidR="003F17F9" w:rsidRPr="00615B3B" w:rsidRDefault="004A52C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4A52C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холодил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ник для лекарстве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ных преп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ратов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4A52CC" w:rsidP="004A52C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Минздрава России от 28</w:t>
            </w:r>
            <w:r w:rsidR="00C05298">
              <w:rPr>
                <w:color w:val="000000"/>
                <w:sz w:val="16"/>
                <w:szCs w:val="16"/>
              </w:rPr>
              <w:t xml:space="preserve">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05298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и социального развития </w:t>
            </w:r>
            <w:r w:rsidR="00C05298" w:rsidRPr="00615B3B">
              <w:rPr>
                <w:color w:val="000000"/>
                <w:sz w:val="16"/>
                <w:szCs w:val="16"/>
              </w:rPr>
              <w:t>Р</w:t>
            </w:r>
            <w:r w:rsidR="00C05298">
              <w:rPr>
                <w:color w:val="000000"/>
                <w:sz w:val="16"/>
                <w:szCs w:val="16"/>
              </w:rPr>
              <w:t xml:space="preserve">оссийской </w:t>
            </w:r>
            <w:r w:rsidR="00C05298" w:rsidRPr="00615B3B">
              <w:rPr>
                <w:color w:val="000000"/>
                <w:sz w:val="16"/>
                <w:szCs w:val="16"/>
              </w:rPr>
              <w:t>Ф</w:t>
            </w:r>
            <w:r w:rsidR="00C05298">
              <w:rPr>
                <w:color w:val="000000"/>
                <w:sz w:val="16"/>
                <w:szCs w:val="16"/>
              </w:rPr>
              <w:t>едер</w:t>
            </w:r>
            <w:r w:rsidR="00C05298">
              <w:rPr>
                <w:color w:val="000000"/>
                <w:sz w:val="16"/>
                <w:szCs w:val="16"/>
              </w:rPr>
              <w:t>а</w:t>
            </w:r>
            <w:r w:rsidR="00C05298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мая 2012 г. N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96</w:t>
            </w:r>
            <w:r w:rsidR="00C0529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Каа-Хемская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Ку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дустуг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Кундустуг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992" w:type="dxa"/>
            <w:hideMark/>
          </w:tcPr>
          <w:p w:rsidR="003F17F9" w:rsidRPr="00615B3B" w:rsidRDefault="004A52C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4A52C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4A52C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4A52C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холодил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ник для лекарстве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ных преп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ратов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4A52CC" w:rsidP="004A52C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Минздрава России от 28</w:t>
            </w:r>
            <w:r w:rsidR="00C05298">
              <w:rPr>
                <w:color w:val="000000"/>
                <w:sz w:val="16"/>
                <w:szCs w:val="16"/>
              </w:rPr>
              <w:t xml:space="preserve">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05298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C05298" w:rsidRPr="00615B3B">
              <w:rPr>
                <w:color w:val="000000"/>
                <w:sz w:val="16"/>
                <w:szCs w:val="16"/>
              </w:rPr>
              <w:t>Р</w:t>
            </w:r>
            <w:r w:rsidR="00C05298">
              <w:rPr>
                <w:color w:val="000000"/>
                <w:sz w:val="16"/>
                <w:szCs w:val="16"/>
              </w:rPr>
              <w:t xml:space="preserve">оссийской </w:t>
            </w:r>
            <w:r w:rsidR="00C05298" w:rsidRPr="00615B3B">
              <w:rPr>
                <w:color w:val="000000"/>
                <w:sz w:val="16"/>
                <w:szCs w:val="16"/>
              </w:rPr>
              <w:t>Ф</w:t>
            </w:r>
            <w:r w:rsidR="00C05298">
              <w:rPr>
                <w:color w:val="000000"/>
                <w:sz w:val="16"/>
                <w:szCs w:val="16"/>
              </w:rPr>
              <w:t>едер</w:t>
            </w:r>
            <w:r w:rsidR="00C05298">
              <w:rPr>
                <w:color w:val="000000"/>
                <w:sz w:val="16"/>
                <w:szCs w:val="16"/>
              </w:rPr>
              <w:t>а</w:t>
            </w:r>
            <w:r w:rsidR="00C05298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C05298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97</w:t>
            </w:r>
            <w:r w:rsidR="00C0529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Каа-Хемская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 с. Бурен-Хем</w:t>
            </w:r>
          </w:p>
        </w:tc>
        <w:tc>
          <w:tcPr>
            <w:tcW w:w="1134" w:type="dxa"/>
            <w:hideMark/>
          </w:tcPr>
          <w:p w:rsidR="004A52CC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Б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 xml:space="preserve">рен-Хем,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 Малыш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ва, д.</w:t>
            </w:r>
            <w:r w:rsidR="004A52CC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Бурен-Хем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1044</w:t>
            </w:r>
          </w:p>
        </w:tc>
        <w:tc>
          <w:tcPr>
            <w:tcW w:w="992" w:type="dxa"/>
            <w:hideMark/>
          </w:tcPr>
          <w:p w:rsidR="003F17F9" w:rsidRPr="00615B3B" w:rsidRDefault="004A52C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4A52C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4A52C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4A52C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сухожар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вой шкаф или авт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клав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4A52CC" w:rsidP="004A52C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</w:t>
            </w:r>
            <w:r w:rsidR="00C05298">
              <w:rPr>
                <w:color w:val="000000"/>
                <w:sz w:val="16"/>
                <w:szCs w:val="16"/>
              </w:rPr>
              <w:t xml:space="preserve">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05298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и социального развития </w:t>
            </w:r>
            <w:r w:rsidR="00C05298" w:rsidRPr="00615B3B">
              <w:rPr>
                <w:color w:val="000000"/>
                <w:sz w:val="16"/>
                <w:szCs w:val="16"/>
              </w:rPr>
              <w:t>Р</w:t>
            </w:r>
            <w:r w:rsidR="00C05298">
              <w:rPr>
                <w:color w:val="000000"/>
                <w:sz w:val="16"/>
                <w:szCs w:val="16"/>
              </w:rPr>
              <w:t xml:space="preserve">оссийской </w:t>
            </w:r>
            <w:r w:rsidR="00C05298" w:rsidRPr="00615B3B">
              <w:rPr>
                <w:color w:val="000000"/>
                <w:sz w:val="16"/>
                <w:szCs w:val="16"/>
              </w:rPr>
              <w:t>Ф</w:t>
            </w:r>
            <w:r w:rsidR="00C05298">
              <w:rPr>
                <w:color w:val="000000"/>
                <w:sz w:val="16"/>
                <w:szCs w:val="16"/>
              </w:rPr>
              <w:t>едер</w:t>
            </w:r>
            <w:r w:rsidR="00C05298">
              <w:rPr>
                <w:color w:val="000000"/>
                <w:sz w:val="16"/>
                <w:szCs w:val="16"/>
              </w:rPr>
              <w:t>а</w:t>
            </w:r>
            <w:r w:rsidR="00C05298">
              <w:rPr>
                <w:color w:val="000000"/>
                <w:sz w:val="16"/>
                <w:szCs w:val="16"/>
              </w:rPr>
              <w:t>ции от 15 мая 2012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98</w:t>
            </w:r>
            <w:r w:rsidR="00C0529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Каа-Хемская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Ку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дустуг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Кундустуг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992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сухожар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вой шкаф или авт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клав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E40E7D" w:rsidP="00E40E7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C05298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05298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C05298" w:rsidRPr="00615B3B">
              <w:rPr>
                <w:color w:val="000000"/>
                <w:sz w:val="16"/>
                <w:szCs w:val="16"/>
              </w:rPr>
              <w:t>Р</w:t>
            </w:r>
            <w:r w:rsidR="00C05298">
              <w:rPr>
                <w:color w:val="000000"/>
                <w:sz w:val="16"/>
                <w:szCs w:val="16"/>
              </w:rPr>
              <w:t xml:space="preserve">оссийской </w:t>
            </w:r>
            <w:r w:rsidR="00C05298" w:rsidRPr="00615B3B">
              <w:rPr>
                <w:color w:val="000000"/>
                <w:sz w:val="16"/>
                <w:szCs w:val="16"/>
              </w:rPr>
              <w:t>Ф</w:t>
            </w:r>
            <w:r w:rsidR="00C05298">
              <w:rPr>
                <w:color w:val="000000"/>
                <w:sz w:val="16"/>
                <w:szCs w:val="16"/>
              </w:rPr>
              <w:t>едер</w:t>
            </w:r>
            <w:r w:rsidR="00C05298">
              <w:rPr>
                <w:color w:val="000000"/>
                <w:sz w:val="16"/>
                <w:szCs w:val="16"/>
              </w:rPr>
              <w:t>а</w:t>
            </w:r>
            <w:r w:rsidR="00C05298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C05298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99</w:t>
            </w:r>
            <w:r w:rsidR="00C0529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Каа-Хемская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Ку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дустуг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Кундустуг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992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спирометр (портати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ный с одн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разовыми мундштук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ми)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E40E7D" w:rsidP="00E40E7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C05298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05298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C05298" w:rsidRPr="00615B3B">
              <w:rPr>
                <w:color w:val="000000"/>
                <w:sz w:val="16"/>
                <w:szCs w:val="16"/>
              </w:rPr>
              <w:t>Р</w:t>
            </w:r>
            <w:r w:rsidR="00C05298">
              <w:rPr>
                <w:color w:val="000000"/>
                <w:sz w:val="16"/>
                <w:szCs w:val="16"/>
              </w:rPr>
              <w:t xml:space="preserve">оссийской </w:t>
            </w:r>
            <w:r w:rsidR="00C05298" w:rsidRPr="00615B3B">
              <w:rPr>
                <w:color w:val="000000"/>
                <w:sz w:val="16"/>
                <w:szCs w:val="16"/>
              </w:rPr>
              <w:t>Ф</w:t>
            </w:r>
            <w:r w:rsidR="00C05298">
              <w:rPr>
                <w:color w:val="000000"/>
                <w:sz w:val="16"/>
                <w:szCs w:val="16"/>
              </w:rPr>
              <w:t>едер</w:t>
            </w:r>
            <w:r w:rsidR="00C05298">
              <w:rPr>
                <w:color w:val="000000"/>
                <w:sz w:val="16"/>
                <w:szCs w:val="16"/>
              </w:rPr>
              <w:t>а</w:t>
            </w:r>
            <w:r w:rsidR="00C05298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C05298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100</w:t>
            </w:r>
            <w:r w:rsidR="00C0529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Каа-Хемская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Ку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дустуг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Кундустуг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992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ростомер (для осн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E40E7D" w:rsidP="00E40E7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C05298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05298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C05298" w:rsidRPr="00615B3B">
              <w:rPr>
                <w:color w:val="000000"/>
                <w:sz w:val="16"/>
                <w:szCs w:val="16"/>
              </w:rPr>
              <w:t>Р</w:t>
            </w:r>
            <w:r w:rsidR="00C05298">
              <w:rPr>
                <w:color w:val="000000"/>
                <w:sz w:val="16"/>
                <w:szCs w:val="16"/>
              </w:rPr>
              <w:t xml:space="preserve">оссийской </w:t>
            </w:r>
            <w:r w:rsidR="00C05298" w:rsidRPr="00615B3B">
              <w:rPr>
                <w:color w:val="000000"/>
                <w:sz w:val="16"/>
                <w:szCs w:val="16"/>
              </w:rPr>
              <w:t>Ф</w:t>
            </w:r>
            <w:r w:rsidR="00C05298">
              <w:rPr>
                <w:color w:val="000000"/>
                <w:sz w:val="16"/>
                <w:szCs w:val="16"/>
              </w:rPr>
              <w:t>едер</w:t>
            </w:r>
            <w:r w:rsidR="00C05298">
              <w:rPr>
                <w:color w:val="000000"/>
                <w:sz w:val="16"/>
                <w:szCs w:val="16"/>
              </w:rPr>
              <w:t>а</w:t>
            </w:r>
            <w:r w:rsidR="00C05298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C05298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101</w:t>
            </w:r>
            <w:r w:rsidR="00C0529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Каа-Хемская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1704000560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Ку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дустуг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Кундустуг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992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пульсокс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 xml:space="preserve">метр 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>порт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тивный</w:t>
            </w:r>
            <w:proofErr w:type="gramEnd"/>
            <w:r w:rsidRPr="00615B3B">
              <w:rPr>
                <w:color w:val="000000"/>
                <w:sz w:val="16"/>
                <w:szCs w:val="16"/>
              </w:rPr>
              <w:t xml:space="preserve"> (для оснащения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E40E7D" w:rsidP="00E40E7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C05298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05298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6166D8" w:rsidRPr="00615B3B">
              <w:rPr>
                <w:color w:val="000000"/>
                <w:sz w:val="16"/>
                <w:szCs w:val="16"/>
              </w:rPr>
              <w:t>Р</w:t>
            </w:r>
            <w:r w:rsidR="006166D8">
              <w:rPr>
                <w:color w:val="000000"/>
                <w:sz w:val="16"/>
                <w:szCs w:val="16"/>
              </w:rPr>
              <w:t xml:space="preserve">оссийской </w:t>
            </w:r>
            <w:r w:rsidR="006166D8" w:rsidRPr="00615B3B">
              <w:rPr>
                <w:color w:val="000000"/>
                <w:sz w:val="16"/>
                <w:szCs w:val="16"/>
              </w:rPr>
              <w:t>Ф</w:t>
            </w:r>
            <w:r w:rsidR="006166D8">
              <w:rPr>
                <w:color w:val="000000"/>
                <w:sz w:val="16"/>
                <w:szCs w:val="16"/>
              </w:rPr>
              <w:t>едер</w:t>
            </w:r>
            <w:r w:rsidR="006166D8">
              <w:rPr>
                <w:color w:val="000000"/>
                <w:sz w:val="16"/>
                <w:szCs w:val="16"/>
              </w:rPr>
              <w:t>а</w:t>
            </w:r>
            <w:r w:rsidR="006166D8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6166D8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102</w:t>
            </w:r>
            <w:r w:rsidR="006166D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Каа-Хемская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стационар</w:t>
            </w:r>
          </w:p>
        </w:tc>
        <w:tc>
          <w:tcPr>
            <w:tcW w:w="1134" w:type="dxa"/>
            <w:hideMark/>
          </w:tcPr>
          <w:p w:rsidR="006166D8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С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рыг-Сеп,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6166D8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Енисе</w:t>
            </w:r>
            <w:r w:rsidRPr="00615B3B">
              <w:rPr>
                <w:color w:val="000000"/>
                <w:sz w:val="16"/>
                <w:szCs w:val="16"/>
              </w:rPr>
              <w:t>й</w:t>
            </w:r>
            <w:r w:rsidRPr="00615B3B">
              <w:rPr>
                <w:color w:val="000000"/>
                <w:sz w:val="16"/>
                <w:szCs w:val="16"/>
              </w:rPr>
              <w:t xml:space="preserve">ская, </w:t>
            </w:r>
            <w:r w:rsidR="00E40E7D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Сарыг-Сеп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3958</w:t>
            </w:r>
          </w:p>
        </w:tc>
        <w:tc>
          <w:tcPr>
            <w:tcW w:w="992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монитор пациента прикрова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ный с опр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делением частоты дыхания, частоты сердечных сокращений неинвази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ным изм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рением артериал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ного давл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ния темп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ратуры, проведен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ем электр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кардиогр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фии пул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соксиметрии</w:t>
            </w:r>
          </w:p>
        </w:tc>
        <w:tc>
          <w:tcPr>
            <w:tcW w:w="3119" w:type="dxa"/>
            <w:hideMark/>
          </w:tcPr>
          <w:p w:rsidR="003F17F9" w:rsidRPr="00615B3B" w:rsidRDefault="007275EA" w:rsidP="007275E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6166D8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6166D8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6166D8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6166D8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6166D8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103</w:t>
            </w:r>
            <w:r w:rsidR="006166D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Каа-Хемская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 р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дильное отделение</w:t>
            </w:r>
          </w:p>
        </w:tc>
        <w:tc>
          <w:tcPr>
            <w:tcW w:w="1134" w:type="dxa"/>
            <w:hideMark/>
          </w:tcPr>
          <w:p w:rsidR="006166D8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С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 xml:space="preserve">рыг-Сеп,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6166D8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Енисе</w:t>
            </w:r>
            <w:r w:rsidRPr="00615B3B">
              <w:rPr>
                <w:color w:val="000000"/>
                <w:sz w:val="16"/>
                <w:szCs w:val="16"/>
              </w:rPr>
              <w:t>й</w:t>
            </w:r>
            <w:r w:rsidRPr="00615B3B">
              <w:rPr>
                <w:color w:val="000000"/>
                <w:sz w:val="16"/>
                <w:szCs w:val="16"/>
              </w:rPr>
              <w:t>ская, д.</w:t>
            </w:r>
            <w:r w:rsidR="00E40E7D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135</w:t>
            </w:r>
            <w:r w:rsidR="00E40E7D">
              <w:rPr>
                <w:color w:val="000000"/>
                <w:sz w:val="16"/>
                <w:szCs w:val="16"/>
              </w:rPr>
              <w:t>,</w:t>
            </w:r>
            <w:r w:rsidRPr="00615B3B">
              <w:rPr>
                <w:color w:val="000000"/>
                <w:sz w:val="16"/>
                <w:szCs w:val="16"/>
              </w:rPr>
              <w:t xml:space="preserve"> литер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Сарыг-Сеп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3958</w:t>
            </w:r>
          </w:p>
        </w:tc>
        <w:tc>
          <w:tcPr>
            <w:tcW w:w="992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отделение акушерства и гинекол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гии</w:t>
            </w:r>
          </w:p>
        </w:tc>
        <w:tc>
          <w:tcPr>
            <w:tcW w:w="709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 акуше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ства и гинек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логии</w:t>
            </w:r>
          </w:p>
        </w:tc>
        <w:tc>
          <w:tcPr>
            <w:tcW w:w="846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система ультразв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ковой виз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ализации универсал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с пит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нием от сети</w:t>
            </w:r>
          </w:p>
        </w:tc>
        <w:tc>
          <w:tcPr>
            <w:tcW w:w="3119" w:type="dxa"/>
            <w:hideMark/>
          </w:tcPr>
          <w:p w:rsidR="003F17F9" w:rsidRPr="00615B3B" w:rsidRDefault="007275EA" w:rsidP="007275E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Минздрава</w:t>
            </w:r>
            <w:r w:rsidR="009C0AE1">
              <w:rPr>
                <w:color w:val="000000"/>
                <w:sz w:val="16"/>
                <w:szCs w:val="16"/>
              </w:rPr>
              <w:t xml:space="preserve">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9C0AE1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9C0AE1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9C0AE1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922н (ред.</w:t>
            </w:r>
            <w:r w:rsidR="009C0AE1">
              <w:rPr>
                <w:color w:val="000000"/>
                <w:sz w:val="16"/>
                <w:szCs w:val="16"/>
              </w:rPr>
              <w:t xml:space="preserve">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9C0AE1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104</w:t>
            </w:r>
            <w:r w:rsidR="006166D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Каа-Хемская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1704000560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Ку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дустуг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Кундустуг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992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E40E7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кислоро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ный ингал</w:t>
            </w:r>
            <w:r w:rsidRPr="00615B3B">
              <w:rPr>
                <w:color w:val="000000"/>
                <w:sz w:val="16"/>
                <w:szCs w:val="16"/>
              </w:rPr>
              <w:t>я</w:t>
            </w:r>
            <w:r w:rsidRPr="00615B3B">
              <w:rPr>
                <w:color w:val="000000"/>
                <w:sz w:val="16"/>
                <w:szCs w:val="16"/>
              </w:rPr>
              <w:t>тор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7275EA" w:rsidP="007275E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Минздрава России от 2</w:t>
            </w:r>
            <w:r w:rsidR="009C0AE1">
              <w:rPr>
                <w:color w:val="000000"/>
                <w:sz w:val="16"/>
                <w:szCs w:val="16"/>
              </w:rPr>
              <w:t xml:space="preserve">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9C0AE1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9C0AE1" w:rsidRPr="00615B3B">
              <w:rPr>
                <w:color w:val="000000"/>
                <w:sz w:val="16"/>
                <w:szCs w:val="16"/>
              </w:rPr>
              <w:t>Р</w:t>
            </w:r>
            <w:r w:rsidR="009C0AE1">
              <w:rPr>
                <w:color w:val="000000"/>
                <w:sz w:val="16"/>
                <w:szCs w:val="16"/>
              </w:rPr>
              <w:t xml:space="preserve">оссийской </w:t>
            </w:r>
            <w:r w:rsidR="009C0AE1" w:rsidRPr="00615B3B">
              <w:rPr>
                <w:color w:val="000000"/>
                <w:sz w:val="16"/>
                <w:szCs w:val="16"/>
              </w:rPr>
              <w:t>Ф</w:t>
            </w:r>
            <w:r w:rsidR="009C0AE1">
              <w:rPr>
                <w:color w:val="000000"/>
                <w:sz w:val="16"/>
                <w:szCs w:val="16"/>
              </w:rPr>
              <w:t>едер</w:t>
            </w:r>
            <w:r w:rsidR="009C0AE1">
              <w:rPr>
                <w:color w:val="000000"/>
                <w:sz w:val="16"/>
                <w:szCs w:val="16"/>
              </w:rPr>
              <w:t>а</w:t>
            </w:r>
            <w:r w:rsidR="009C0AE1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</w:t>
            </w:r>
            <w:r w:rsidR="009C0AE1">
              <w:rPr>
                <w:color w:val="000000"/>
                <w:sz w:val="16"/>
                <w:szCs w:val="16"/>
              </w:rPr>
              <w:t xml:space="preserve">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9C0AE1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105</w:t>
            </w:r>
            <w:r w:rsidR="009C0AE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Каа-Хемская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 с. Бурен-Хем</w:t>
            </w:r>
          </w:p>
        </w:tc>
        <w:tc>
          <w:tcPr>
            <w:tcW w:w="1134" w:type="dxa"/>
            <w:hideMark/>
          </w:tcPr>
          <w:p w:rsidR="007275EA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Б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 xml:space="preserve">рен-Хем,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 Малыш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ва, д.</w:t>
            </w:r>
            <w:r w:rsidR="007275EA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Бурен-Хем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1044</w:t>
            </w:r>
          </w:p>
        </w:tc>
        <w:tc>
          <w:tcPr>
            <w:tcW w:w="992" w:type="dxa"/>
            <w:hideMark/>
          </w:tcPr>
          <w:p w:rsidR="003F17F9" w:rsidRPr="00615B3B" w:rsidRDefault="007275E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7275E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7275E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7275E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весы напольные для взро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лых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7275EA" w:rsidP="007275E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5E2EB8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E2EB8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и социального развития </w:t>
            </w:r>
            <w:r w:rsidR="005E2EB8" w:rsidRPr="00615B3B">
              <w:rPr>
                <w:color w:val="000000"/>
                <w:sz w:val="16"/>
                <w:szCs w:val="16"/>
              </w:rPr>
              <w:t>Р</w:t>
            </w:r>
            <w:r w:rsidR="005E2EB8">
              <w:rPr>
                <w:color w:val="000000"/>
                <w:sz w:val="16"/>
                <w:szCs w:val="16"/>
              </w:rPr>
              <w:t xml:space="preserve">оссийской </w:t>
            </w:r>
            <w:r w:rsidR="005E2EB8" w:rsidRPr="00615B3B">
              <w:rPr>
                <w:color w:val="000000"/>
                <w:sz w:val="16"/>
                <w:szCs w:val="16"/>
              </w:rPr>
              <w:t>Ф</w:t>
            </w:r>
            <w:r w:rsidR="005E2EB8">
              <w:rPr>
                <w:color w:val="000000"/>
                <w:sz w:val="16"/>
                <w:szCs w:val="16"/>
              </w:rPr>
              <w:t>едер</w:t>
            </w:r>
            <w:r w:rsidR="005E2EB8">
              <w:rPr>
                <w:color w:val="000000"/>
                <w:sz w:val="16"/>
                <w:szCs w:val="16"/>
              </w:rPr>
              <w:t>а</w:t>
            </w:r>
            <w:r w:rsidR="005E2EB8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мая 2012 г. </w:t>
            </w:r>
            <w:r w:rsidR="005E2EB8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106</w:t>
            </w:r>
            <w:r w:rsidR="009C0AE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Каа-Хемская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7275E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Ку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дустуг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Кундустуг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992" w:type="dxa"/>
            <w:hideMark/>
          </w:tcPr>
          <w:p w:rsidR="003F17F9" w:rsidRPr="00615B3B" w:rsidRDefault="007275E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7275E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7275E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7275E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весы напольные для взро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лых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7275EA" w:rsidP="007275E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5E2EB8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E2EB8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5E2EB8" w:rsidRPr="00615B3B">
              <w:rPr>
                <w:color w:val="000000"/>
                <w:sz w:val="16"/>
                <w:szCs w:val="16"/>
              </w:rPr>
              <w:t>Р</w:t>
            </w:r>
            <w:r w:rsidR="005E2EB8">
              <w:rPr>
                <w:color w:val="000000"/>
                <w:sz w:val="16"/>
                <w:szCs w:val="16"/>
              </w:rPr>
              <w:t xml:space="preserve">оссийской </w:t>
            </w:r>
            <w:r w:rsidR="005E2EB8" w:rsidRPr="00615B3B">
              <w:rPr>
                <w:color w:val="000000"/>
                <w:sz w:val="16"/>
                <w:szCs w:val="16"/>
              </w:rPr>
              <w:t>Ф</w:t>
            </w:r>
            <w:r w:rsidR="005E2EB8">
              <w:rPr>
                <w:color w:val="000000"/>
                <w:sz w:val="16"/>
                <w:szCs w:val="16"/>
              </w:rPr>
              <w:t>едер</w:t>
            </w:r>
            <w:r w:rsidR="005E2EB8">
              <w:rPr>
                <w:color w:val="000000"/>
                <w:sz w:val="16"/>
                <w:szCs w:val="16"/>
              </w:rPr>
              <w:t>а</w:t>
            </w:r>
            <w:r w:rsidR="005E2EB8">
              <w:rPr>
                <w:color w:val="000000"/>
                <w:sz w:val="16"/>
                <w:szCs w:val="16"/>
              </w:rPr>
              <w:t xml:space="preserve">ции от 15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5E2EB8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5E2EB8">
              <w:rPr>
                <w:color w:val="000000"/>
                <w:sz w:val="16"/>
                <w:szCs w:val="16"/>
              </w:rPr>
              <w:br/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Положения об организ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107</w:t>
            </w:r>
            <w:r w:rsidR="009C0AE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Каа-Хемская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 с. Бурен-Хем</w:t>
            </w:r>
          </w:p>
        </w:tc>
        <w:tc>
          <w:tcPr>
            <w:tcW w:w="1134" w:type="dxa"/>
            <w:hideMark/>
          </w:tcPr>
          <w:p w:rsidR="005E2EB8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Б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 xml:space="preserve">рен-Хем,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 Малыш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ва, д.</w:t>
            </w:r>
            <w:r w:rsidR="007275EA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Бурен-Хем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1044</w:t>
            </w:r>
          </w:p>
        </w:tc>
        <w:tc>
          <w:tcPr>
            <w:tcW w:w="992" w:type="dxa"/>
            <w:hideMark/>
          </w:tcPr>
          <w:p w:rsidR="003F17F9" w:rsidRPr="00615B3B" w:rsidRDefault="007275E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7275E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7275E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7275E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весы для детей до 1 года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5E2EB8" w:rsidRPr="00615B3B" w:rsidRDefault="007275EA" w:rsidP="007275E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5E2EB8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E2EB8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и социального развития </w:t>
            </w:r>
            <w:r w:rsidR="005E2EB8" w:rsidRPr="00615B3B">
              <w:rPr>
                <w:color w:val="000000"/>
                <w:sz w:val="16"/>
                <w:szCs w:val="16"/>
              </w:rPr>
              <w:t>Р</w:t>
            </w:r>
            <w:r w:rsidR="005E2EB8">
              <w:rPr>
                <w:color w:val="000000"/>
                <w:sz w:val="16"/>
                <w:szCs w:val="16"/>
              </w:rPr>
              <w:t xml:space="preserve">оссийской </w:t>
            </w:r>
            <w:r w:rsidR="005E2EB8" w:rsidRPr="00615B3B">
              <w:rPr>
                <w:color w:val="000000"/>
                <w:sz w:val="16"/>
                <w:szCs w:val="16"/>
              </w:rPr>
              <w:t>Ф</w:t>
            </w:r>
            <w:r w:rsidR="005E2EB8">
              <w:rPr>
                <w:color w:val="000000"/>
                <w:sz w:val="16"/>
                <w:szCs w:val="16"/>
              </w:rPr>
              <w:t>едер</w:t>
            </w:r>
            <w:r w:rsidR="005E2EB8">
              <w:rPr>
                <w:color w:val="000000"/>
                <w:sz w:val="16"/>
                <w:szCs w:val="16"/>
              </w:rPr>
              <w:t>а</w:t>
            </w:r>
            <w:r w:rsidR="005E2EB8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мая 2012 г. </w:t>
            </w:r>
            <w:r w:rsidR="005E2EB8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108</w:t>
            </w:r>
            <w:r w:rsidR="009C0AE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Каа-Хемская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1704000560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7275E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ско-акушерский 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Республика Тыва, с. Ку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дустуг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Кундустуг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992" w:type="dxa"/>
            <w:hideMark/>
          </w:tcPr>
          <w:p w:rsidR="003F17F9" w:rsidRPr="00615B3B" w:rsidRDefault="007275E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ско-акушерский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пункт</w:t>
            </w:r>
          </w:p>
        </w:tc>
        <w:tc>
          <w:tcPr>
            <w:tcW w:w="709" w:type="dxa"/>
            <w:hideMark/>
          </w:tcPr>
          <w:p w:rsidR="003F17F9" w:rsidRPr="00615B3B" w:rsidRDefault="007275E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7275E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7275E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весы для детей до 1 года (для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7E445B" w:rsidP="007E445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</w:t>
            </w:r>
            <w:r w:rsidR="00D212F7">
              <w:rPr>
                <w:color w:val="000000"/>
                <w:sz w:val="16"/>
                <w:szCs w:val="16"/>
              </w:rPr>
              <w:t xml:space="preserve">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F1192D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F1192D" w:rsidRPr="00615B3B">
              <w:rPr>
                <w:color w:val="000000"/>
                <w:sz w:val="16"/>
                <w:szCs w:val="16"/>
              </w:rPr>
              <w:t>Р</w:t>
            </w:r>
            <w:r w:rsidR="00F1192D">
              <w:rPr>
                <w:color w:val="000000"/>
                <w:sz w:val="16"/>
                <w:szCs w:val="16"/>
              </w:rPr>
              <w:t xml:space="preserve">оссийской </w:t>
            </w:r>
            <w:r w:rsidR="00F1192D" w:rsidRPr="00615B3B">
              <w:rPr>
                <w:color w:val="000000"/>
                <w:sz w:val="16"/>
                <w:szCs w:val="16"/>
              </w:rPr>
              <w:t>Ф</w:t>
            </w:r>
            <w:r w:rsidR="00F1192D">
              <w:rPr>
                <w:color w:val="000000"/>
                <w:sz w:val="16"/>
                <w:szCs w:val="16"/>
              </w:rPr>
              <w:t>едер</w:t>
            </w:r>
            <w:r w:rsidR="00F1192D">
              <w:rPr>
                <w:color w:val="000000"/>
                <w:sz w:val="16"/>
                <w:szCs w:val="16"/>
              </w:rPr>
              <w:t>а</w:t>
            </w:r>
            <w:r w:rsidR="00F1192D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F1192D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109</w:t>
            </w:r>
            <w:r w:rsidR="005E2EB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Каа-Хемская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 с. Бурен-Хем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Б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рен-Хем, ул. Малышева, д.26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Бурен-Хем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1044</w:t>
            </w:r>
          </w:p>
        </w:tc>
        <w:tc>
          <w:tcPr>
            <w:tcW w:w="992" w:type="dxa"/>
            <w:hideMark/>
          </w:tcPr>
          <w:p w:rsidR="003F17F9" w:rsidRPr="00615B3B" w:rsidRDefault="007E445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7E445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7E445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F1192D" w:rsidRDefault="007E445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бактерици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ный облуч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тель/очиститель воздуха/</w:t>
            </w:r>
          </w:p>
          <w:p w:rsidR="003F17F9" w:rsidRPr="00615B3B" w:rsidRDefault="007E445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устройство для обезз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раживания и (или) фил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трации во</w:t>
            </w:r>
            <w:r w:rsidRPr="00615B3B">
              <w:rPr>
                <w:color w:val="000000"/>
                <w:sz w:val="16"/>
                <w:szCs w:val="16"/>
              </w:rPr>
              <w:t>з</w:t>
            </w:r>
            <w:r w:rsidRPr="00615B3B">
              <w:rPr>
                <w:color w:val="000000"/>
                <w:sz w:val="16"/>
                <w:szCs w:val="16"/>
              </w:rPr>
              <w:t>духа и (или) дезинфе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ции повер</w:t>
            </w:r>
            <w:r w:rsidRPr="00615B3B">
              <w:rPr>
                <w:color w:val="000000"/>
                <w:sz w:val="16"/>
                <w:szCs w:val="16"/>
              </w:rPr>
              <w:t>х</w:t>
            </w:r>
            <w:r w:rsidRPr="00615B3B">
              <w:rPr>
                <w:color w:val="000000"/>
                <w:sz w:val="16"/>
                <w:szCs w:val="16"/>
              </w:rPr>
              <w:t>ностей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7E445B" w:rsidP="007E445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F1192D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F1192D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и социального развития </w:t>
            </w:r>
            <w:r w:rsidR="00F1192D" w:rsidRPr="00615B3B">
              <w:rPr>
                <w:color w:val="000000"/>
                <w:sz w:val="16"/>
                <w:szCs w:val="16"/>
              </w:rPr>
              <w:t>Р</w:t>
            </w:r>
            <w:r w:rsidR="00F1192D">
              <w:rPr>
                <w:color w:val="000000"/>
                <w:sz w:val="16"/>
                <w:szCs w:val="16"/>
              </w:rPr>
              <w:t xml:space="preserve">оссийской </w:t>
            </w:r>
            <w:r w:rsidR="00F1192D" w:rsidRPr="00615B3B">
              <w:rPr>
                <w:color w:val="000000"/>
                <w:sz w:val="16"/>
                <w:szCs w:val="16"/>
              </w:rPr>
              <w:t>Ф</w:t>
            </w:r>
            <w:r w:rsidR="00F1192D">
              <w:rPr>
                <w:color w:val="000000"/>
                <w:sz w:val="16"/>
                <w:szCs w:val="16"/>
              </w:rPr>
              <w:t>едер</w:t>
            </w:r>
            <w:r w:rsidR="00F1192D">
              <w:rPr>
                <w:color w:val="000000"/>
                <w:sz w:val="16"/>
                <w:szCs w:val="16"/>
              </w:rPr>
              <w:t>а</w:t>
            </w:r>
            <w:r w:rsidR="00F1192D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мая 2012 г. </w:t>
            </w:r>
            <w:r w:rsidR="00F1192D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110</w:t>
            </w:r>
            <w:r w:rsidR="005E2EB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Каа-Хемская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1B219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Ку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дустуг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Кундустуг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992" w:type="dxa"/>
            <w:hideMark/>
          </w:tcPr>
          <w:p w:rsidR="003F17F9" w:rsidRPr="00615B3B" w:rsidRDefault="007E445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7E445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7E445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7E445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бактерици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ный облуч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тель/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оч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ститель воздуха/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устройство для обезз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раживания и (или) фил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трации во</w:t>
            </w:r>
            <w:r w:rsidRPr="00615B3B">
              <w:rPr>
                <w:color w:val="000000"/>
                <w:sz w:val="16"/>
                <w:szCs w:val="16"/>
              </w:rPr>
              <w:t>з</w:t>
            </w:r>
            <w:r w:rsidRPr="00615B3B">
              <w:rPr>
                <w:color w:val="000000"/>
                <w:sz w:val="16"/>
                <w:szCs w:val="16"/>
              </w:rPr>
              <w:t>духа и (или) дезинфе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ции повер</w:t>
            </w:r>
            <w:r w:rsidRPr="00615B3B">
              <w:rPr>
                <w:color w:val="000000"/>
                <w:sz w:val="16"/>
                <w:szCs w:val="16"/>
              </w:rPr>
              <w:t>х</w:t>
            </w:r>
            <w:r w:rsidRPr="00615B3B">
              <w:rPr>
                <w:color w:val="000000"/>
                <w:sz w:val="16"/>
                <w:szCs w:val="16"/>
              </w:rPr>
              <w:t>ностей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7E445B" w:rsidP="007E445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F1192D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F1192D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F1192D" w:rsidRPr="00615B3B">
              <w:rPr>
                <w:color w:val="000000"/>
                <w:sz w:val="16"/>
                <w:szCs w:val="16"/>
              </w:rPr>
              <w:t>Р</w:t>
            </w:r>
            <w:r w:rsidR="00F1192D">
              <w:rPr>
                <w:color w:val="000000"/>
                <w:sz w:val="16"/>
                <w:szCs w:val="16"/>
              </w:rPr>
              <w:t xml:space="preserve">оссийской </w:t>
            </w:r>
            <w:r w:rsidR="00F1192D" w:rsidRPr="00615B3B">
              <w:rPr>
                <w:color w:val="000000"/>
                <w:sz w:val="16"/>
                <w:szCs w:val="16"/>
              </w:rPr>
              <w:t>Ф</w:t>
            </w:r>
            <w:r w:rsidR="00F1192D">
              <w:rPr>
                <w:color w:val="000000"/>
                <w:sz w:val="16"/>
                <w:szCs w:val="16"/>
              </w:rPr>
              <w:t>едер</w:t>
            </w:r>
            <w:r w:rsidR="00F1192D">
              <w:rPr>
                <w:color w:val="000000"/>
                <w:sz w:val="16"/>
                <w:szCs w:val="16"/>
              </w:rPr>
              <w:t>а</w:t>
            </w:r>
            <w:r w:rsidR="00F1192D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F1192D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111</w:t>
            </w:r>
            <w:r w:rsidR="00AA722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Каа-Хемская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7E445B" w:rsidP="007E445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3F17F9" w:rsidRPr="00615B3B">
              <w:rPr>
                <w:color w:val="000000"/>
                <w:sz w:val="16"/>
                <w:szCs w:val="16"/>
              </w:rPr>
              <w:t>ирургич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ское отд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ление</w:t>
            </w:r>
            <w:r>
              <w:rPr>
                <w:color w:val="000000"/>
                <w:sz w:val="16"/>
                <w:szCs w:val="16"/>
              </w:rPr>
              <w:t>,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дильное отделение</w:t>
            </w:r>
          </w:p>
        </w:tc>
        <w:tc>
          <w:tcPr>
            <w:tcW w:w="1134" w:type="dxa"/>
            <w:hideMark/>
          </w:tcPr>
          <w:p w:rsidR="00AA7225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С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рыг-Сеп,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AA7225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Енисе</w:t>
            </w:r>
            <w:r w:rsidRPr="00615B3B">
              <w:rPr>
                <w:color w:val="000000"/>
                <w:sz w:val="16"/>
                <w:szCs w:val="16"/>
              </w:rPr>
              <w:t>й</w:t>
            </w:r>
            <w:r w:rsidRPr="00615B3B">
              <w:rPr>
                <w:color w:val="000000"/>
                <w:sz w:val="16"/>
                <w:szCs w:val="16"/>
              </w:rPr>
              <w:t>ская, д.</w:t>
            </w:r>
            <w:r w:rsidR="007E445B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135</w:t>
            </w:r>
            <w:r w:rsidR="007E445B">
              <w:rPr>
                <w:color w:val="000000"/>
                <w:sz w:val="16"/>
                <w:szCs w:val="16"/>
              </w:rPr>
              <w:t>,</w:t>
            </w:r>
            <w:r w:rsidRPr="00615B3B">
              <w:rPr>
                <w:color w:val="000000"/>
                <w:sz w:val="16"/>
                <w:szCs w:val="16"/>
              </w:rPr>
              <w:t xml:space="preserve"> литер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Сарыг-Сеп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3958</w:t>
            </w:r>
          </w:p>
        </w:tc>
        <w:tc>
          <w:tcPr>
            <w:tcW w:w="992" w:type="dxa"/>
            <w:hideMark/>
          </w:tcPr>
          <w:p w:rsidR="003F17F9" w:rsidRPr="00615B3B" w:rsidRDefault="0012545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отделение акушерства и гинекол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гии</w:t>
            </w:r>
          </w:p>
        </w:tc>
        <w:tc>
          <w:tcPr>
            <w:tcW w:w="709" w:type="dxa"/>
            <w:hideMark/>
          </w:tcPr>
          <w:p w:rsidR="003F17F9" w:rsidRPr="00615B3B" w:rsidRDefault="0012545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 акуше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ства и гинек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логии</w:t>
            </w:r>
          </w:p>
        </w:tc>
        <w:tc>
          <w:tcPr>
            <w:tcW w:w="846" w:type="dxa"/>
            <w:hideMark/>
          </w:tcPr>
          <w:p w:rsidR="003F17F9" w:rsidRPr="00615B3B" w:rsidRDefault="0012545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12545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электрох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рургический гинеколог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в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сокочасто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ный для резекции и коагуляции</w:t>
            </w:r>
          </w:p>
        </w:tc>
        <w:tc>
          <w:tcPr>
            <w:tcW w:w="3119" w:type="dxa"/>
            <w:hideMark/>
          </w:tcPr>
          <w:p w:rsidR="003F17F9" w:rsidRPr="00615B3B" w:rsidRDefault="00125453" w:rsidP="0012545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21599A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21599A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D4595D">
              <w:rPr>
                <w:color w:val="000000"/>
                <w:sz w:val="16"/>
                <w:szCs w:val="16"/>
              </w:rPr>
              <w:t>;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21599A">
              <w:rPr>
                <w:color w:val="000000"/>
                <w:sz w:val="16"/>
                <w:szCs w:val="16"/>
              </w:rPr>
              <w:t xml:space="preserve">каз Минздрава России от 20 октября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21599A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1130н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медицинской помощи по проф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акушерство и гинекология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21599A">
              <w:rPr>
                <w:color w:val="000000"/>
                <w:sz w:val="16"/>
                <w:szCs w:val="16"/>
              </w:rPr>
              <w:t xml:space="preserve"> (з</w:t>
            </w:r>
            <w:r w:rsidR="003F17F9" w:rsidRPr="00615B3B">
              <w:rPr>
                <w:color w:val="000000"/>
                <w:sz w:val="16"/>
                <w:szCs w:val="16"/>
              </w:rPr>
              <w:t>арег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стрирова</w:t>
            </w:r>
            <w:r w:rsidR="0021599A">
              <w:rPr>
                <w:color w:val="000000"/>
                <w:sz w:val="16"/>
                <w:szCs w:val="16"/>
              </w:rPr>
              <w:t xml:space="preserve">но в Минюсте России 12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21599A">
              <w:rPr>
                <w:color w:val="000000"/>
                <w:sz w:val="16"/>
                <w:szCs w:val="16"/>
              </w:rPr>
              <w:t>г. № 60869)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112</w:t>
            </w:r>
            <w:r w:rsidR="00AA722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Каа-Хемская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7E445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3F17F9" w:rsidRPr="00615B3B">
              <w:rPr>
                <w:color w:val="000000"/>
                <w:sz w:val="16"/>
                <w:szCs w:val="16"/>
              </w:rPr>
              <w:t>тационар</w:t>
            </w:r>
          </w:p>
        </w:tc>
        <w:tc>
          <w:tcPr>
            <w:tcW w:w="1134" w:type="dxa"/>
            <w:hideMark/>
          </w:tcPr>
          <w:p w:rsidR="00AA7225" w:rsidRDefault="003F17F9" w:rsidP="00AA722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С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рыг-Сеп,</w:t>
            </w:r>
          </w:p>
          <w:p w:rsidR="003F17F9" w:rsidRPr="00615B3B" w:rsidRDefault="003F17F9" w:rsidP="00AA722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AA7225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Енисе</w:t>
            </w:r>
            <w:r w:rsidRPr="00615B3B">
              <w:rPr>
                <w:color w:val="000000"/>
                <w:sz w:val="16"/>
                <w:szCs w:val="16"/>
              </w:rPr>
              <w:t>й</w:t>
            </w:r>
            <w:r w:rsidRPr="00615B3B">
              <w:rPr>
                <w:color w:val="000000"/>
                <w:sz w:val="16"/>
                <w:szCs w:val="16"/>
              </w:rPr>
              <w:t xml:space="preserve">ская, </w:t>
            </w:r>
            <w:r w:rsidR="007E445B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Сарыг-Сеп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3958</w:t>
            </w:r>
          </w:p>
        </w:tc>
        <w:tc>
          <w:tcPr>
            <w:tcW w:w="992" w:type="dxa"/>
            <w:hideMark/>
          </w:tcPr>
          <w:p w:rsidR="003F17F9" w:rsidRPr="00615B3B" w:rsidRDefault="0012545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12545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12545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12545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наркозный (полуоткр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тый, полуз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крытый) с дыхател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ным автом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том, газ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вым и 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люметрич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ским мон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тором и монитором концентр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ции ингал</w:t>
            </w:r>
            <w:r w:rsidRPr="00615B3B">
              <w:rPr>
                <w:color w:val="000000"/>
                <w:sz w:val="16"/>
                <w:szCs w:val="16"/>
              </w:rPr>
              <w:t>я</w:t>
            </w:r>
            <w:r w:rsidRPr="00615B3B">
              <w:rPr>
                <w:color w:val="000000"/>
                <w:sz w:val="16"/>
                <w:szCs w:val="16"/>
              </w:rPr>
              <w:t>ционных анестетиков</w:t>
            </w:r>
          </w:p>
        </w:tc>
        <w:tc>
          <w:tcPr>
            <w:tcW w:w="3119" w:type="dxa"/>
            <w:hideMark/>
          </w:tcPr>
          <w:p w:rsidR="003F17F9" w:rsidRPr="00615B3B" w:rsidRDefault="00125453" w:rsidP="0021599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21599A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21599A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21599A" w:rsidRPr="00615B3B">
              <w:rPr>
                <w:color w:val="000000"/>
                <w:sz w:val="16"/>
                <w:szCs w:val="16"/>
              </w:rPr>
              <w:t>Р</w:t>
            </w:r>
            <w:r w:rsidR="0021599A">
              <w:rPr>
                <w:color w:val="000000"/>
                <w:sz w:val="16"/>
                <w:szCs w:val="16"/>
              </w:rPr>
              <w:t xml:space="preserve">оссийской </w:t>
            </w:r>
            <w:r w:rsidR="0021599A" w:rsidRPr="00615B3B">
              <w:rPr>
                <w:color w:val="000000"/>
                <w:sz w:val="16"/>
                <w:szCs w:val="16"/>
              </w:rPr>
              <w:t>Ф</w:t>
            </w:r>
            <w:r w:rsidR="0021599A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ноября 2012 г. </w:t>
            </w:r>
            <w:r w:rsidR="0021599A">
              <w:rPr>
                <w:color w:val="000000"/>
                <w:sz w:val="16"/>
                <w:szCs w:val="16"/>
              </w:rPr>
              <w:br/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919н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медицинской помощи взрослому нас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анестезиология и реаниматология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</w:t>
            </w:r>
            <w:r w:rsidR="00AA722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Каа-Хемская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AA7225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ско-акушерский пункт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Бурен-Хем</w:t>
            </w:r>
          </w:p>
        </w:tc>
        <w:tc>
          <w:tcPr>
            <w:tcW w:w="1134" w:type="dxa"/>
            <w:hideMark/>
          </w:tcPr>
          <w:p w:rsidR="00AA7225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Б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 xml:space="preserve">рен-Хем,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 Малыш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ва, д.</w:t>
            </w:r>
            <w:r w:rsidR="00AA7225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Бурен-Хем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1044</w:t>
            </w:r>
          </w:p>
        </w:tc>
        <w:tc>
          <w:tcPr>
            <w:tcW w:w="992" w:type="dxa"/>
            <w:hideMark/>
          </w:tcPr>
          <w:p w:rsidR="003F17F9" w:rsidRPr="00615B3B" w:rsidRDefault="0012545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12545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12545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12545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анализатор уровня с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хара крови портати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 xml:space="preserve">ный с 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615B3B">
              <w:rPr>
                <w:color w:val="000000"/>
                <w:sz w:val="16"/>
                <w:szCs w:val="16"/>
              </w:rPr>
              <w:t xml:space="preserve"> (для осн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ско-акушерского пункта,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125453" w:rsidP="0012545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3C64CD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3C64CD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и социального развития </w:t>
            </w:r>
            <w:r w:rsidR="003C64CD" w:rsidRPr="00615B3B">
              <w:rPr>
                <w:color w:val="000000"/>
                <w:sz w:val="16"/>
                <w:szCs w:val="16"/>
              </w:rPr>
              <w:t>Р</w:t>
            </w:r>
            <w:r w:rsidR="003C64CD">
              <w:rPr>
                <w:color w:val="000000"/>
                <w:sz w:val="16"/>
                <w:szCs w:val="16"/>
              </w:rPr>
              <w:t xml:space="preserve">оссийской </w:t>
            </w:r>
            <w:r w:rsidR="003C64CD" w:rsidRPr="00615B3B">
              <w:rPr>
                <w:color w:val="000000"/>
                <w:sz w:val="16"/>
                <w:szCs w:val="16"/>
              </w:rPr>
              <w:t>Ф</w:t>
            </w:r>
            <w:r w:rsidR="003C64CD">
              <w:rPr>
                <w:color w:val="000000"/>
                <w:sz w:val="16"/>
                <w:szCs w:val="16"/>
              </w:rPr>
              <w:t>едер</w:t>
            </w:r>
            <w:r w:rsidR="003C64CD">
              <w:rPr>
                <w:color w:val="000000"/>
                <w:sz w:val="16"/>
                <w:szCs w:val="16"/>
              </w:rPr>
              <w:t>а</w:t>
            </w:r>
            <w:r w:rsidR="003C64CD">
              <w:rPr>
                <w:color w:val="000000"/>
                <w:sz w:val="16"/>
                <w:szCs w:val="16"/>
              </w:rPr>
              <w:t>ции от 15 мая 2012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114</w:t>
            </w:r>
            <w:r w:rsidR="003C64C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Каа-Хемская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12545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Ку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дустуг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Кундустуг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992" w:type="dxa"/>
            <w:hideMark/>
          </w:tcPr>
          <w:p w:rsidR="003F17F9" w:rsidRPr="00615B3B" w:rsidRDefault="0012545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12545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12545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12545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анализатор уровня с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хара крови портати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 xml:space="preserve">ный с 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615B3B">
              <w:rPr>
                <w:color w:val="000000"/>
                <w:sz w:val="16"/>
                <w:szCs w:val="16"/>
              </w:rPr>
              <w:t xml:space="preserve"> (для осн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125453" w:rsidP="0012545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3C64CD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3C64CD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3C64CD" w:rsidRPr="00615B3B">
              <w:rPr>
                <w:color w:val="000000"/>
                <w:sz w:val="16"/>
                <w:szCs w:val="16"/>
              </w:rPr>
              <w:t>Р</w:t>
            </w:r>
            <w:r w:rsidR="003C64CD">
              <w:rPr>
                <w:color w:val="000000"/>
                <w:sz w:val="16"/>
                <w:szCs w:val="16"/>
              </w:rPr>
              <w:t xml:space="preserve">оссийской </w:t>
            </w:r>
            <w:r w:rsidR="003C64CD" w:rsidRPr="00615B3B">
              <w:rPr>
                <w:color w:val="000000"/>
                <w:sz w:val="16"/>
                <w:szCs w:val="16"/>
              </w:rPr>
              <w:t>Ф</w:t>
            </w:r>
            <w:r w:rsidR="003C64CD">
              <w:rPr>
                <w:color w:val="000000"/>
                <w:sz w:val="16"/>
                <w:szCs w:val="16"/>
              </w:rPr>
              <w:t>едер</w:t>
            </w:r>
            <w:r w:rsidR="003C64CD">
              <w:rPr>
                <w:color w:val="000000"/>
                <w:sz w:val="16"/>
                <w:szCs w:val="16"/>
              </w:rPr>
              <w:t>а</w:t>
            </w:r>
            <w:r w:rsidR="003C64CD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3C64CD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115</w:t>
            </w:r>
            <w:r w:rsidR="003C64C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Каа-Хемская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12545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Ку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дустуг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Кундустуг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992" w:type="dxa"/>
            <w:hideMark/>
          </w:tcPr>
          <w:p w:rsidR="003F17F9" w:rsidRPr="00615B3B" w:rsidRDefault="0012545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12545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12545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12545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анализатор гемоглобина крови или тест-системы для определения уровня г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моглобина крови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125453" w:rsidP="0012545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3C64CD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3C64CD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3C64CD" w:rsidRPr="00615B3B">
              <w:rPr>
                <w:color w:val="000000"/>
                <w:sz w:val="16"/>
                <w:szCs w:val="16"/>
              </w:rPr>
              <w:t>Р</w:t>
            </w:r>
            <w:r w:rsidR="003C64CD">
              <w:rPr>
                <w:color w:val="000000"/>
                <w:sz w:val="16"/>
                <w:szCs w:val="16"/>
              </w:rPr>
              <w:t xml:space="preserve">оссийской </w:t>
            </w:r>
            <w:r w:rsidR="003C64CD" w:rsidRPr="00615B3B">
              <w:rPr>
                <w:color w:val="000000"/>
                <w:sz w:val="16"/>
                <w:szCs w:val="16"/>
              </w:rPr>
              <w:t>Ф</w:t>
            </w:r>
            <w:r w:rsidR="003C64CD">
              <w:rPr>
                <w:color w:val="000000"/>
                <w:sz w:val="16"/>
                <w:szCs w:val="16"/>
              </w:rPr>
              <w:t>едер</w:t>
            </w:r>
            <w:r w:rsidR="003C64CD">
              <w:rPr>
                <w:color w:val="000000"/>
                <w:sz w:val="16"/>
                <w:szCs w:val="16"/>
              </w:rPr>
              <w:t>а</w:t>
            </w:r>
            <w:r w:rsidR="003C64CD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3C64CD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116</w:t>
            </w:r>
            <w:r w:rsidR="003C64C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Каа-Хемская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12545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Ку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дустуг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Кундустуг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992" w:type="dxa"/>
            <w:hideMark/>
          </w:tcPr>
          <w:p w:rsidR="003F17F9" w:rsidRPr="00615B3B" w:rsidRDefault="0012545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12545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12545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12545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автоматич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деф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бриллятор (для осн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ско-акушерского пункта,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125453" w:rsidP="0012545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A51FF7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A51FF7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A51FF7" w:rsidRPr="00615B3B">
              <w:rPr>
                <w:color w:val="000000"/>
                <w:sz w:val="16"/>
                <w:szCs w:val="16"/>
              </w:rPr>
              <w:t>Р</w:t>
            </w:r>
            <w:r w:rsidR="00A51FF7">
              <w:rPr>
                <w:color w:val="000000"/>
                <w:sz w:val="16"/>
                <w:szCs w:val="16"/>
              </w:rPr>
              <w:t xml:space="preserve">оссийской </w:t>
            </w:r>
            <w:r w:rsidR="00A51FF7" w:rsidRPr="00615B3B">
              <w:rPr>
                <w:color w:val="000000"/>
                <w:sz w:val="16"/>
                <w:szCs w:val="16"/>
              </w:rPr>
              <w:t>Ф</w:t>
            </w:r>
            <w:r w:rsidR="00A51FF7">
              <w:rPr>
                <w:color w:val="000000"/>
                <w:sz w:val="16"/>
                <w:szCs w:val="16"/>
              </w:rPr>
              <w:t>едер</w:t>
            </w:r>
            <w:r w:rsidR="00A51FF7">
              <w:rPr>
                <w:color w:val="000000"/>
                <w:sz w:val="16"/>
                <w:szCs w:val="16"/>
              </w:rPr>
              <w:t>а</w:t>
            </w:r>
            <w:r w:rsidR="00A51FF7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A51FF7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117</w:t>
            </w:r>
            <w:r w:rsidR="00A51FF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Каа-Хемская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12545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Усть-Бурен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Усть-Бурен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992" w:type="dxa"/>
            <w:hideMark/>
          </w:tcPr>
          <w:p w:rsidR="003F17F9" w:rsidRPr="00615B3B" w:rsidRDefault="008C3B8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8C3B8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8C3B8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8C3B8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автоматич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деф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бриллятор (для осн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8C3B81" w:rsidP="00A51FF7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A51FF7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A51FF7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; 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A51FF7" w:rsidRPr="00615B3B">
              <w:rPr>
                <w:color w:val="000000"/>
                <w:sz w:val="16"/>
                <w:szCs w:val="16"/>
              </w:rPr>
              <w:t>Р</w:t>
            </w:r>
            <w:r w:rsidR="00A51FF7">
              <w:rPr>
                <w:color w:val="000000"/>
                <w:sz w:val="16"/>
                <w:szCs w:val="16"/>
              </w:rPr>
              <w:t xml:space="preserve">оссийской </w:t>
            </w:r>
            <w:r w:rsidR="00A51FF7" w:rsidRPr="00615B3B">
              <w:rPr>
                <w:color w:val="000000"/>
                <w:sz w:val="16"/>
                <w:szCs w:val="16"/>
              </w:rPr>
              <w:t>Ф</w:t>
            </w:r>
            <w:r w:rsidR="00A51FF7">
              <w:rPr>
                <w:color w:val="000000"/>
                <w:sz w:val="16"/>
                <w:szCs w:val="16"/>
              </w:rPr>
              <w:t>едер</w:t>
            </w:r>
            <w:r w:rsidR="00A51FF7">
              <w:rPr>
                <w:color w:val="000000"/>
                <w:sz w:val="16"/>
                <w:szCs w:val="16"/>
              </w:rPr>
              <w:t>а</w:t>
            </w:r>
            <w:r w:rsidR="00A51FF7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A51FF7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118</w:t>
            </w:r>
            <w:r w:rsidR="00A51FF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Каа-Хемская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12545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Б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рен-Бай-Хаак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615B3B">
              <w:rPr>
                <w:sz w:val="16"/>
                <w:szCs w:val="16"/>
              </w:rPr>
              <w:t>с. Бурен-Бай-Хаак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795</w:t>
            </w:r>
          </w:p>
        </w:tc>
        <w:tc>
          <w:tcPr>
            <w:tcW w:w="992" w:type="dxa"/>
            <w:hideMark/>
          </w:tcPr>
          <w:p w:rsidR="003F17F9" w:rsidRPr="00615B3B" w:rsidRDefault="008C3B8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8C3B8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8C3B8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8C3B8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автоматич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деф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бриллятор (для осн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8C3B81" w:rsidP="008C3B8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Минздрава </w:t>
            </w:r>
            <w:r w:rsidR="00A51FF7">
              <w:rPr>
                <w:color w:val="000000"/>
                <w:sz w:val="16"/>
                <w:szCs w:val="16"/>
              </w:rPr>
              <w:t xml:space="preserve">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A51FF7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A51FF7" w:rsidRPr="00615B3B">
              <w:rPr>
                <w:color w:val="000000"/>
                <w:sz w:val="16"/>
                <w:szCs w:val="16"/>
              </w:rPr>
              <w:t>Р</w:t>
            </w:r>
            <w:r w:rsidR="00A51FF7">
              <w:rPr>
                <w:color w:val="000000"/>
                <w:sz w:val="16"/>
                <w:szCs w:val="16"/>
              </w:rPr>
              <w:t xml:space="preserve">оссийской </w:t>
            </w:r>
            <w:r w:rsidR="00A51FF7" w:rsidRPr="00615B3B">
              <w:rPr>
                <w:color w:val="000000"/>
                <w:sz w:val="16"/>
                <w:szCs w:val="16"/>
              </w:rPr>
              <w:t>Ф</w:t>
            </w:r>
            <w:r w:rsidR="00A51FF7">
              <w:rPr>
                <w:color w:val="000000"/>
                <w:sz w:val="16"/>
                <w:szCs w:val="16"/>
              </w:rPr>
              <w:t>едер</w:t>
            </w:r>
            <w:r w:rsidR="00A51FF7">
              <w:rPr>
                <w:color w:val="000000"/>
                <w:sz w:val="16"/>
                <w:szCs w:val="16"/>
              </w:rPr>
              <w:t>а</w:t>
            </w:r>
            <w:r w:rsidR="00A51FF7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A51FF7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119</w:t>
            </w:r>
            <w:r w:rsidR="00A51FF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12545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A51FF7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пгт. Каа-Хем,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A51FF7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Шахте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ская, </w:t>
            </w:r>
            <w:r w:rsidR="008C3B81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пгт. Каа-Хем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19282</w:t>
            </w:r>
          </w:p>
        </w:tc>
        <w:tc>
          <w:tcPr>
            <w:tcW w:w="992" w:type="dxa"/>
            <w:hideMark/>
          </w:tcPr>
          <w:p w:rsidR="003F17F9" w:rsidRPr="00615B3B" w:rsidRDefault="008C3B8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8C3B8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патол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гии шейки матки</w:t>
            </w:r>
          </w:p>
        </w:tc>
        <w:tc>
          <w:tcPr>
            <w:tcW w:w="846" w:type="dxa"/>
            <w:hideMark/>
          </w:tcPr>
          <w:p w:rsidR="003F17F9" w:rsidRPr="00615B3B" w:rsidRDefault="008C3B8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8C3B8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электрох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рургический гинеколог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в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сокочасто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ный для резекции и коагуляции</w:t>
            </w:r>
          </w:p>
        </w:tc>
        <w:tc>
          <w:tcPr>
            <w:tcW w:w="3119" w:type="dxa"/>
            <w:hideMark/>
          </w:tcPr>
          <w:p w:rsidR="000231B8" w:rsidRPr="00615B3B" w:rsidRDefault="008C3B81" w:rsidP="008C3B8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</w:t>
            </w:r>
            <w:r w:rsidR="00A51FF7">
              <w:rPr>
                <w:color w:val="000000"/>
                <w:sz w:val="16"/>
                <w:szCs w:val="16"/>
              </w:rPr>
              <w:t xml:space="preserve">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A51FF7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A51FF7">
              <w:rPr>
                <w:color w:val="000000"/>
                <w:sz w:val="16"/>
                <w:szCs w:val="16"/>
              </w:rPr>
              <w:t xml:space="preserve">каз Минздрава России от 20 октября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A51FF7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1130н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медицинской помощи по проф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акушерство и гинекология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0231B8">
              <w:rPr>
                <w:color w:val="000000"/>
                <w:sz w:val="16"/>
                <w:szCs w:val="16"/>
              </w:rPr>
              <w:t xml:space="preserve"> (з</w:t>
            </w:r>
            <w:r w:rsidR="003F17F9" w:rsidRPr="00615B3B">
              <w:rPr>
                <w:color w:val="000000"/>
                <w:sz w:val="16"/>
                <w:szCs w:val="16"/>
              </w:rPr>
              <w:t>арег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ст</w:t>
            </w:r>
            <w:r w:rsidR="000231B8">
              <w:rPr>
                <w:color w:val="000000"/>
                <w:sz w:val="16"/>
                <w:szCs w:val="16"/>
              </w:rPr>
              <w:t xml:space="preserve">рировано в Минюсте России 12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0231B8">
              <w:rPr>
                <w:color w:val="000000"/>
                <w:sz w:val="16"/>
                <w:szCs w:val="16"/>
              </w:rPr>
              <w:t>г. № 60869)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120</w:t>
            </w:r>
            <w:r w:rsidR="00A51FF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зылская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1717001271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12545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0231B8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пгт. Каа-Хем,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0231B8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Шахте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ская, </w:t>
            </w:r>
            <w:r w:rsidR="008C3B81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пгт. Каа-Хем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19282</w:t>
            </w:r>
          </w:p>
        </w:tc>
        <w:tc>
          <w:tcPr>
            <w:tcW w:w="992" w:type="dxa"/>
            <w:hideMark/>
          </w:tcPr>
          <w:p w:rsidR="003F17F9" w:rsidRPr="00615B3B" w:rsidRDefault="008C3B8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оликлин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ФГДС</w:t>
            </w:r>
          </w:p>
        </w:tc>
        <w:tc>
          <w:tcPr>
            <w:tcW w:w="846" w:type="dxa"/>
            <w:hideMark/>
          </w:tcPr>
          <w:p w:rsidR="003F17F9" w:rsidRPr="00615B3B" w:rsidRDefault="008C3B8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8C3B8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ручная или автоматич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ская уст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новка для дезинфе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ции 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скопов</w:t>
            </w:r>
          </w:p>
        </w:tc>
        <w:tc>
          <w:tcPr>
            <w:tcW w:w="3119" w:type="dxa"/>
            <w:hideMark/>
          </w:tcPr>
          <w:p w:rsidR="003F17F9" w:rsidRPr="00615B3B" w:rsidRDefault="008C3B81" w:rsidP="008C3B8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0231B8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0231B8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0231B8" w:rsidRPr="00615B3B">
              <w:rPr>
                <w:color w:val="000000"/>
                <w:sz w:val="16"/>
                <w:szCs w:val="16"/>
              </w:rPr>
              <w:t>Р</w:t>
            </w:r>
            <w:r w:rsidR="000231B8">
              <w:rPr>
                <w:color w:val="000000"/>
                <w:sz w:val="16"/>
                <w:szCs w:val="16"/>
              </w:rPr>
              <w:t xml:space="preserve">оссийской </w:t>
            </w:r>
            <w:r w:rsidR="000231B8" w:rsidRPr="00615B3B">
              <w:rPr>
                <w:color w:val="000000"/>
                <w:sz w:val="16"/>
                <w:szCs w:val="16"/>
              </w:rPr>
              <w:t>Ф</w:t>
            </w:r>
            <w:r w:rsidR="000231B8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6 декабря 2017 г. </w:t>
            </w:r>
            <w:r w:rsidR="000231B8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121</w:t>
            </w:r>
            <w:r w:rsidR="000231B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2D7C0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оликлин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0231B8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пгт. Каа-Хем,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0231B8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Шахте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ская, </w:t>
            </w:r>
            <w:r w:rsidR="008C3B81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пгт. Каа-Хем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19282</w:t>
            </w:r>
          </w:p>
        </w:tc>
        <w:tc>
          <w:tcPr>
            <w:tcW w:w="992" w:type="dxa"/>
            <w:hideMark/>
          </w:tcPr>
          <w:p w:rsidR="003F17F9" w:rsidRPr="00615B3B" w:rsidRDefault="002D7C0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оликлин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ФГДС</w:t>
            </w:r>
          </w:p>
        </w:tc>
        <w:tc>
          <w:tcPr>
            <w:tcW w:w="846" w:type="dxa"/>
            <w:hideMark/>
          </w:tcPr>
          <w:p w:rsidR="003F17F9" w:rsidRPr="00615B3B" w:rsidRDefault="002D7C0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2D7C02" w:rsidP="009C04E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эндоскоп (для вер</w:t>
            </w:r>
            <w:r w:rsidRPr="00615B3B">
              <w:rPr>
                <w:color w:val="000000"/>
                <w:sz w:val="16"/>
                <w:szCs w:val="16"/>
              </w:rPr>
              <w:t>х</w:t>
            </w:r>
            <w:r w:rsidRPr="00615B3B">
              <w:rPr>
                <w:color w:val="000000"/>
                <w:sz w:val="16"/>
                <w:szCs w:val="16"/>
              </w:rPr>
              <w:t>них отделов желудочно-кишечного тракта, для нижних отделов желудочно-кишечного тракта, па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креато-дуоденал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ной зоны и</w:t>
            </w:r>
            <w:r>
              <w:rPr>
                <w:color w:val="000000"/>
                <w:sz w:val="16"/>
                <w:szCs w:val="16"/>
              </w:rPr>
              <w:t xml:space="preserve"> (</w:t>
            </w:r>
            <w:r w:rsidRPr="00615B3B">
              <w:rPr>
                <w:color w:val="000000"/>
                <w:sz w:val="16"/>
                <w:szCs w:val="16"/>
              </w:rPr>
              <w:t>или</w:t>
            </w:r>
            <w:r>
              <w:rPr>
                <w:color w:val="000000"/>
                <w:sz w:val="16"/>
                <w:szCs w:val="16"/>
              </w:rPr>
              <w:t>)</w:t>
            </w:r>
            <w:r w:rsidRPr="00615B3B">
              <w:rPr>
                <w:color w:val="000000"/>
                <w:sz w:val="16"/>
                <w:szCs w:val="16"/>
              </w:rPr>
              <w:t xml:space="preserve"> для нижних дыхател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ных путей)</w:t>
            </w:r>
          </w:p>
        </w:tc>
        <w:tc>
          <w:tcPr>
            <w:tcW w:w="3119" w:type="dxa"/>
            <w:hideMark/>
          </w:tcPr>
          <w:p w:rsidR="003F17F9" w:rsidRPr="00615B3B" w:rsidRDefault="002D7C02" w:rsidP="002D7C0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0231B8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0231B8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0231B8" w:rsidRPr="00615B3B">
              <w:rPr>
                <w:color w:val="000000"/>
                <w:sz w:val="16"/>
                <w:szCs w:val="16"/>
              </w:rPr>
              <w:t>Р</w:t>
            </w:r>
            <w:r w:rsidR="000231B8">
              <w:rPr>
                <w:color w:val="000000"/>
                <w:sz w:val="16"/>
                <w:szCs w:val="16"/>
              </w:rPr>
              <w:t xml:space="preserve">оссийской </w:t>
            </w:r>
            <w:r w:rsidR="000231B8" w:rsidRPr="00615B3B">
              <w:rPr>
                <w:color w:val="000000"/>
                <w:sz w:val="16"/>
                <w:szCs w:val="16"/>
              </w:rPr>
              <w:t>Ф</w:t>
            </w:r>
            <w:r w:rsidR="000231B8">
              <w:rPr>
                <w:color w:val="000000"/>
                <w:sz w:val="16"/>
                <w:szCs w:val="16"/>
              </w:rPr>
              <w:t>едерации от 6 декабря 2017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122</w:t>
            </w:r>
            <w:r w:rsidR="000231B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2D7C0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ско-акушерский пункт </w:t>
            </w:r>
            <w:r w:rsidR="009C04E2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>с.</w:t>
            </w:r>
            <w:r w:rsidR="009C04E2">
              <w:rPr>
                <w:color w:val="000000"/>
                <w:sz w:val="16"/>
                <w:szCs w:val="16"/>
              </w:rPr>
              <w:t xml:space="preserve"> </w:t>
            </w:r>
            <w:r w:rsidR="003F17F9" w:rsidRPr="00615B3B">
              <w:rPr>
                <w:color w:val="000000"/>
                <w:sz w:val="16"/>
                <w:szCs w:val="16"/>
              </w:rPr>
              <w:t>Шамб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Ша</w:t>
            </w:r>
            <w:r w:rsidRPr="00615B3B">
              <w:rPr>
                <w:color w:val="000000"/>
                <w:sz w:val="16"/>
                <w:szCs w:val="16"/>
              </w:rPr>
              <w:t>м</w:t>
            </w:r>
            <w:r w:rsidRPr="00615B3B">
              <w:rPr>
                <w:color w:val="000000"/>
                <w:sz w:val="16"/>
                <w:szCs w:val="16"/>
              </w:rPr>
              <w:t xml:space="preserve">балыг, </w:t>
            </w:r>
            <w:r w:rsidR="009C04E2">
              <w:rPr>
                <w:color w:val="000000"/>
                <w:sz w:val="16"/>
                <w:szCs w:val="16"/>
              </w:rPr>
              <w:br/>
            </w:r>
            <w:r w:rsidRPr="00615B3B">
              <w:rPr>
                <w:color w:val="000000"/>
                <w:sz w:val="16"/>
                <w:szCs w:val="16"/>
              </w:rPr>
              <w:t>ул. Кочетова, д.</w:t>
            </w:r>
            <w:r w:rsidR="002D7C02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</w:t>
            </w:r>
            <w:r w:rsidR="002D7C02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Шамб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992" w:type="dxa"/>
            <w:hideMark/>
          </w:tcPr>
          <w:p w:rsidR="003F17F9" w:rsidRPr="00615B3B" w:rsidRDefault="002D7C0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2D7C0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2D7C0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2D7C0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анализатор уровня с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хара крови портати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 xml:space="preserve">ный с 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615B3B">
              <w:rPr>
                <w:color w:val="000000"/>
                <w:sz w:val="16"/>
                <w:szCs w:val="16"/>
              </w:rPr>
              <w:t xml:space="preserve"> (для осн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2D7C02" w:rsidP="002D7C0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9C04E2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9C04E2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и социального развития </w:t>
            </w:r>
            <w:r w:rsidR="009C04E2" w:rsidRPr="00615B3B">
              <w:rPr>
                <w:color w:val="000000"/>
                <w:sz w:val="16"/>
                <w:szCs w:val="16"/>
              </w:rPr>
              <w:t>Р</w:t>
            </w:r>
            <w:r w:rsidR="009C04E2">
              <w:rPr>
                <w:color w:val="000000"/>
                <w:sz w:val="16"/>
                <w:szCs w:val="16"/>
              </w:rPr>
              <w:t xml:space="preserve">оссийской </w:t>
            </w:r>
            <w:r w:rsidR="009C04E2" w:rsidRPr="00615B3B">
              <w:rPr>
                <w:color w:val="000000"/>
                <w:sz w:val="16"/>
                <w:szCs w:val="16"/>
              </w:rPr>
              <w:t>Ф</w:t>
            </w:r>
            <w:r w:rsidR="009C04E2">
              <w:rPr>
                <w:color w:val="000000"/>
                <w:sz w:val="16"/>
                <w:szCs w:val="16"/>
              </w:rPr>
              <w:t>едер</w:t>
            </w:r>
            <w:r w:rsidR="009C04E2">
              <w:rPr>
                <w:color w:val="000000"/>
                <w:sz w:val="16"/>
                <w:szCs w:val="16"/>
              </w:rPr>
              <w:t>а</w:t>
            </w:r>
            <w:r w:rsidR="009C04E2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мая 2012 г. </w:t>
            </w:r>
            <w:r w:rsidR="009C04E2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123</w:t>
            </w:r>
            <w:r w:rsidR="000231B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9C04E2" w:rsidRDefault="002D7C0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ско-акушерский пункт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</w:t>
            </w:r>
            <w:r w:rsidR="009C04E2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Шамб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1134" w:type="dxa"/>
            <w:hideMark/>
          </w:tcPr>
          <w:p w:rsidR="009C04E2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Ша</w:t>
            </w:r>
            <w:r w:rsidRPr="00615B3B">
              <w:rPr>
                <w:color w:val="000000"/>
                <w:sz w:val="16"/>
                <w:szCs w:val="16"/>
              </w:rPr>
              <w:t>м</w:t>
            </w:r>
            <w:r w:rsidRPr="00615B3B">
              <w:rPr>
                <w:color w:val="000000"/>
                <w:sz w:val="16"/>
                <w:szCs w:val="16"/>
              </w:rPr>
              <w:t xml:space="preserve">балыг,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 Кочетова, д.</w:t>
            </w:r>
            <w:r w:rsidR="009C04E2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</w:t>
            </w:r>
            <w:r w:rsidR="009C04E2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Шамб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992" w:type="dxa"/>
            <w:hideMark/>
          </w:tcPr>
          <w:p w:rsidR="003F17F9" w:rsidRPr="00615B3B" w:rsidRDefault="002D7C0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2D7C0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2D7C0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2D7C0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бактерици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ный облуч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тель/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оч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ститель воздуха/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устройство для обезз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 xml:space="preserve">раживания и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(или) фил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трации во</w:t>
            </w:r>
            <w:r w:rsidRPr="00615B3B">
              <w:rPr>
                <w:color w:val="000000"/>
                <w:sz w:val="16"/>
                <w:szCs w:val="16"/>
              </w:rPr>
              <w:t>з</w:t>
            </w:r>
            <w:r w:rsidRPr="00615B3B">
              <w:rPr>
                <w:color w:val="000000"/>
                <w:sz w:val="16"/>
                <w:szCs w:val="16"/>
              </w:rPr>
              <w:t>духа и (или) дезинфе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ции повер</w:t>
            </w:r>
            <w:r w:rsidRPr="00615B3B">
              <w:rPr>
                <w:color w:val="000000"/>
                <w:sz w:val="16"/>
                <w:szCs w:val="16"/>
              </w:rPr>
              <w:t>х</w:t>
            </w:r>
            <w:r w:rsidRPr="00615B3B">
              <w:rPr>
                <w:color w:val="000000"/>
                <w:sz w:val="16"/>
                <w:szCs w:val="16"/>
              </w:rPr>
              <w:t>ностей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2D7C02" w:rsidP="002D7C0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9C04E2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9C04E2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и социального развития </w:t>
            </w:r>
            <w:r w:rsidR="009C04E2" w:rsidRPr="00615B3B">
              <w:rPr>
                <w:color w:val="000000"/>
                <w:sz w:val="16"/>
                <w:szCs w:val="16"/>
              </w:rPr>
              <w:t>Р</w:t>
            </w:r>
            <w:r w:rsidR="009C04E2">
              <w:rPr>
                <w:color w:val="000000"/>
                <w:sz w:val="16"/>
                <w:szCs w:val="16"/>
              </w:rPr>
              <w:t xml:space="preserve">оссийской </w:t>
            </w:r>
            <w:r w:rsidR="009C04E2" w:rsidRPr="00615B3B">
              <w:rPr>
                <w:color w:val="000000"/>
                <w:sz w:val="16"/>
                <w:szCs w:val="16"/>
              </w:rPr>
              <w:t>Ф</w:t>
            </w:r>
            <w:r w:rsidR="009C04E2">
              <w:rPr>
                <w:color w:val="000000"/>
                <w:sz w:val="16"/>
                <w:szCs w:val="16"/>
              </w:rPr>
              <w:t>едер</w:t>
            </w:r>
            <w:r w:rsidR="009C04E2">
              <w:rPr>
                <w:color w:val="000000"/>
                <w:sz w:val="16"/>
                <w:szCs w:val="16"/>
              </w:rPr>
              <w:t>а</w:t>
            </w:r>
            <w:r w:rsidR="009C04E2">
              <w:rPr>
                <w:color w:val="000000"/>
                <w:sz w:val="16"/>
                <w:szCs w:val="16"/>
              </w:rPr>
              <w:lastRenderedPageBreak/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мая 2012 г. </w:t>
            </w:r>
            <w:r w:rsidR="009C04E2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124</w:t>
            </w:r>
            <w:r w:rsidR="009128E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9128EE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пгт. Каа-Хем,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9128EE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Шахте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ская, </w:t>
            </w:r>
            <w:r w:rsidR="00DD2F76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пгт. Каа-Хем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19282</w:t>
            </w:r>
          </w:p>
        </w:tc>
        <w:tc>
          <w:tcPr>
            <w:tcW w:w="992" w:type="dxa"/>
            <w:hideMark/>
          </w:tcPr>
          <w:p w:rsidR="003F17F9" w:rsidRPr="00615B3B" w:rsidRDefault="00DD2F7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DD2F7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нальной терапии</w:t>
            </w:r>
          </w:p>
        </w:tc>
        <w:tc>
          <w:tcPr>
            <w:tcW w:w="846" w:type="dxa"/>
            <w:hideMark/>
          </w:tcPr>
          <w:p w:rsidR="003F17F9" w:rsidRPr="00615B3B" w:rsidRDefault="00DD2F7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DD2F7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холтеро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ского мон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торирования сердечного ритма</w:t>
            </w:r>
          </w:p>
        </w:tc>
        <w:tc>
          <w:tcPr>
            <w:tcW w:w="3119" w:type="dxa"/>
            <w:hideMark/>
          </w:tcPr>
          <w:p w:rsidR="003F17F9" w:rsidRPr="00615B3B" w:rsidRDefault="00DD2F76" w:rsidP="00DD2F7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9128EE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9128EE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9128EE" w:rsidRPr="00615B3B">
              <w:rPr>
                <w:color w:val="000000"/>
                <w:sz w:val="16"/>
                <w:szCs w:val="16"/>
              </w:rPr>
              <w:t>Р</w:t>
            </w:r>
            <w:r w:rsidR="009128EE">
              <w:rPr>
                <w:color w:val="000000"/>
                <w:sz w:val="16"/>
                <w:szCs w:val="16"/>
              </w:rPr>
              <w:t xml:space="preserve">оссийской </w:t>
            </w:r>
            <w:r w:rsidR="009128EE" w:rsidRPr="00615B3B">
              <w:rPr>
                <w:color w:val="000000"/>
                <w:sz w:val="16"/>
                <w:szCs w:val="16"/>
              </w:rPr>
              <w:t>Ф</w:t>
            </w:r>
            <w:r w:rsidR="009128EE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26 декабря </w:t>
            </w:r>
            <w:r w:rsidR="009128EE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2016 г. № 997н </w:t>
            </w:r>
            <w:r w:rsidR="009128EE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проведения функциональных исследов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ний</w:t>
            </w:r>
            <w:r w:rsidR="009128EE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125</w:t>
            </w:r>
            <w:r w:rsidR="009128E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9128EE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пгт. Каа-Хем,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9128EE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Шахте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ская, </w:t>
            </w:r>
            <w:r w:rsidR="00DD2F76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пгт. Каа-Хем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19282</w:t>
            </w:r>
          </w:p>
        </w:tc>
        <w:tc>
          <w:tcPr>
            <w:tcW w:w="992" w:type="dxa"/>
            <w:hideMark/>
          </w:tcPr>
          <w:p w:rsidR="003F17F9" w:rsidRPr="00615B3B" w:rsidRDefault="00DD2F7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DD2F7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рентг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нолог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DD2F7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DD2F7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рентгено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ский мамм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графический цифровой или анал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говый</w:t>
            </w:r>
          </w:p>
        </w:tc>
        <w:tc>
          <w:tcPr>
            <w:tcW w:w="3119" w:type="dxa"/>
            <w:hideMark/>
          </w:tcPr>
          <w:p w:rsidR="003F17F9" w:rsidRPr="00615B3B" w:rsidRDefault="00DD2F76" w:rsidP="00DD2F7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9128EE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9128EE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9128EE" w:rsidRPr="00615B3B">
              <w:rPr>
                <w:color w:val="000000"/>
                <w:sz w:val="16"/>
                <w:szCs w:val="16"/>
              </w:rPr>
              <w:t>Р</w:t>
            </w:r>
            <w:r w:rsidR="009128EE">
              <w:rPr>
                <w:color w:val="000000"/>
                <w:sz w:val="16"/>
                <w:szCs w:val="16"/>
              </w:rPr>
              <w:t xml:space="preserve">оссийской </w:t>
            </w:r>
            <w:r w:rsidR="009128EE" w:rsidRPr="00615B3B">
              <w:rPr>
                <w:color w:val="000000"/>
                <w:sz w:val="16"/>
                <w:szCs w:val="16"/>
              </w:rPr>
              <w:t>Ф</w:t>
            </w:r>
            <w:r w:rsidR="009128EE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9 июня 2020 г. № 560н </w:t>
            </w:r>
            <w:r w:rsidR="009128EE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рентгенологических исследований</w:t>
            </w:r>
            <w:r w:rsidR="009128EE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126</w:t>
            </w:r>
            <w:r w:rsidR="009128E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DD2F7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лиг-Хая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Терлиг-Хая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992" w:type="dxa"/>
            <w:hideMark/>
          </w:tcPr>
          <w:p w:rsidR="003F17F9" w:rsidRPr="00615B3B" w:rsidRDefault="00DD2F7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DD2F7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DD2F7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DD2F7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электрока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диограф портати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ный 3- или 6-канальный (для осн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ско-акушерского пункта,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DD2F76" w:rsidP="00DD2F7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9128EE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9128EE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F8409A" w:rsidRPr="00615B3B">
              <w:rPr>
                <w:color w:val="000000"/>
                <w:sz w:val="16"/>
                <w:szCs w:val="16"/>
              </w:rPr>
              <w:t>Р</w:t>
            </w:r>
            <w:r w:rsidR="00F8409A">
              <w:rPr>
                <w:color w:val="000000"/>
                <w:sz w:val="16"/>
                <w:szCs w:val="16"/>
              </w:rPr>
              <w:t xml:space="preserve">оссийской </w:t>
            </w:r>
            <w:r w:rsidR="00F8409A" w:rsidRPr="00615B3B">
              <w:rPr>
                <w:color w:val="000000"/>
                <w:sz w:val="16"/>
                <w:szCs w:val="16"/>
              </w:rPr>
              <w:t>Ф</w:t>
            </w:r>
            <w:r w:rsidR="00F8409A">
              <w:rPr>
                <w:color w:val="000000"/>
                <w:sz w:val="16"/>
                <w:szCs w:val="16"/>
              </w:rPr>
              <w:t>едер</w:t>
            </w:r>
            <w:r w:rsidR="00F8409A">
              <w:rPr>
                <w:color w:val="000000"/>
                <w:sz w:val="16"/>
                <w:szCs w:val="16"/>
              </w:rPr>
              <w:t>а</w:t>
            </w:r>
            <w:r w:rsidR="00F8409A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F8409A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ния первичной медико-санитарной помощи 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127</w:t>
            </w:r>
            <w:r w:rsidR="00F8409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DD2F7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лиг-Хая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Терлиг-Хая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992" w:type="dxa"/>
            <w:hideMark/>
          </w:tcPr>
          <w:p w:rsidR="003F17F9" w:rsidRPr="00615B3B" w:rsidRDefault="00E41A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E41A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E41A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E41A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ростомер (для осн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E41A1E" w:rsidP="00E41A1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F8409A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F8409A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F8409A" w:rsidRPr="00615B3B">
              <w:rPr>
                <w:color w:val="000000"/>
                <w:sz w:val="16"/>
                <w:szCs w:val="16"/>
              </w:rPr>
              <w:t>Р</w:t>
            </w:r>
            <w:r w:rsidR="00F8409A">
              <w:rPr>
                <w:color w:val="000000"/>
                <w:sz w:val="16"/>
                <w:szCs w:val="16"/>
              </w:rPr>
              <w:t xml:space="preserve">оссийской </w:t>
            </w:r>
            <w:r w:rsidR="00F8409A" w:rsidRPr="00615B3B">
              <w:rPr>
                <w:color w:val="000000"/>
                <w:sz w:val="16"/>
                <w:szCs w:val="16"/>
              </w:rPr>
              <w:t>Ф</w:t>
            </w:r>
            <w:r w:rsidR="00F8409A">
              <w:rPr>
                <w:color w:val="000000"/>
                <w:sz w:val="16"/>
                <w:szCs w:val="16"/>
              </w:rPr>
              <w:t>едер</w:t>
            </w:r>
            <w:r w:rsidR="00F8409A">
              <w:rPr>
                <w:color w:val="000000"/>
                <w:sz w:val="16"/>
                <w:szCs w:val="16"/>
              </w:rPr>
              <w:t>а</w:t>
            </w:r>
            <w:r w:rsidR="00F8409A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F8409A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128</w:t>
            </w:r>
            <w:r w:rsidR="00F8409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DD2F7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лиг-Хая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Терлиг-Хая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992" w:type="dxa"/>
            <w:hideMark/>
          </w:tcPr>
          <w:p w:rsidR="003F17F9" w:rsidRPr="00615B3B" w:rsidRDefault="00E41A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E41A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E41A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E41A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пульсокс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 xml:space="preserve">метр 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>порт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тивный</w:t>
            </w:r>
            <w:proofErr w:type="gramEnd"/>
            <w:r w:rsidRPr="00615B3B">
              <w:rPr>
                <w:color w:val="000000"/>
                <w:sz w:val="16"/>
                <w:szCs w:val="16"/>
              </w:rPr>
              <w:t xml:space="preserve">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E41A1E" w:rsidP="00E41A1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F8409A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F8409A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F8409A" w:rsidRPr="00615B3B">
              <w:rPr>
                <w:color w:val="000000"/>
                <w:sz w:val="16"/>
                <w:szCs w:val="16"/>
              </w:rPr>
              <w:t>Р</w:t>
            </w:r>
            <w:r w:rsidR="00F8409A">
              <w:rPr>
                <w:color w:val="000000"/>
                <w:sz w:val="16"/>
                <w:szCs w:val="16"/>
              </w:rPr>
              <w:t xml:space="preserve">оссийской </w:t>
            </w:r>
            <w:r w:rsidR="00F8409A" w:rsidRPr="00615B3B">
              <w:rPr>
                <w:color w:val="000000"/>
                <w:sz w:val="16"/>
                <w:szCs w:val="16"/>
              </w:rPr>
              <w:t>Ф</w:t>
            </w:r>
            <w:r w:rsidR="00F8409A">
              <w:rPr>
                <w:color w:val="000000"/>
                <w:sz w:val="16"/>
                <w:szCs w:val="16"/>
              </w:rPr>
              <w:t>едер</w:t>
            </w:r>
            <w:r w:rsidR="00F8409A">
              <w:rPr>
                <w:color w:val="000000"/>
                <w:sz w:val="16"/>
                <w:szCs w:val="16"/>
              </w:rPr>
              <w:t>а</w:t>
            </w:r>
            <w:r w:rsidR="00F8409A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F8409A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129</w:t>
            </w:r>
            <w:r w:rsidR="00F8409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DD2F7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лиг-Хая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Терлиг-Хая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992" w:type="dxa"/>
            <w:hideMark/>
          </w:tcPr>
          <w:p w:rsidR="003F17F9" w:rsidRPr="00615B3B" w:rsidRDefault="00E41A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E41A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E41A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E41A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спирометр (портати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ный с одн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разовыми мундштук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ми)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E41A1E" w:rsidP="00E41A1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590B4C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90B4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590B4C" w:rsidRPr="00615B3B">
              <w:rPr>
                <w:color w:val="000000"/>
                <w:sz w:val="16"/>
                <w:szCs w:val="16"/>
              </w:rPr>
              <w:t>Р</w:t>
            </w:r>
            <w:r w:rsidR="00590B4C">
              <w:rPr>
                <w:color w:val="000000"/>
                <w:sz w:val="16"/>
                <w:szCs w:val="16"/>
              </w:rPr>
              <w:t xml:space="preserve">оссийской </w:t>
            </w:r>
            <w:r w:rsidR="00590B4C" w:rsidRPr="00615B3B">
              <w:rPr>
                <w:color w:val="000000"/>
                <w:sz w:val="16"/>
                <w:szCs w:val="16"/>
              </w:rPr>
              <w:t>Ф</w:t>
            </w:r>
            <w:r w:rsidR="00590B4C">
              <w:rPr>
                <w:color w:val="000000"/>
                <w:sz w:val="16"/>
                <w:szCs w:val="16"/>
              </w:rPr>
              <w:t>едер</w:t>
            </w:r>
            <w:r w:rsidR="00590B4C">
              <w:rPr>
                <w:color w:val="000000"/>
                <w:sz w:val="16"/>
                <w:szCs w:val="16"/>
              </w:rPr>
              <w:t>а</w:t>
            </w:r>
            <w:r w:rsidR="00590B4C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590B4C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130</w:t>
            </w:r>
            <w:r w:rsidR="00590B4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1717001271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DD2F7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лиг-Хая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Терлиг-Хая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992" w:type="dxa"/>
            <w:hideMark/>
          </w:tcPr>
          <w:p w:rsidR="003F17F9" w:rsidRPr="00615B3B" w:rsidRDefault="00E41A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E41A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E41A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E41A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шины для транспор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ной имм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 xml:space="preserve">билизации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(разной констру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ции)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E41A1E" w:rsidP="00E41A1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590B4C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90B4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590B4C" w:rsidRPr="00615B3B">
              <w:rPr>
                <w:color w:val="000000"/>
                <w:sz w:val="16"/>
                <w:szCs w:val="16"/>
              </w:rPr>
              <w:t>Р</w:t>
            </w:r>
            <w:r w:rsidR="00590B4C">
              <w:rPr>
                <w:color w:val="000000"/>
                <w:sz w:val="16"/>
                <w:szCs w:val="16"/>
              </w:rPr>
              <w:t xml:space="preserve">оссийской </w:t>
            </w:r>
            <w:r w:rsidR="00590B4C" w:rsidRPr="00615B3B">
              <w:rPr>
                <w:color w:val="000000"/>
                <w:sz w:val="16"/>
                <w:szCs w:val="16"/>
              </w:rPr>
              <w:t>Ф</w:t>
            </w:r>
            <w:r w:rsidR="00590B4C">
              <w:rPr>
                <w:color w:val="000000"/>
                <w:sz w:val="16"/>
                <w:szCs w:val="16"/>
              </w:rPr>
              <w:t>едер</w:t>
            </w:r>
            <w:r w:rsidR="00590B4C">
              <w:rPr>
                <w:color w:val="000000"/>
                <w:sz w:val="16"/>
                <w:szCs w:val="16"/>
              </w:rPr>
              <w:t>а</w:t>
            </w:r>
            <w:r w:rsidR="00590B4C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590B4C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131</w:t>
            </w:r>
            <w:r w:rsidR="00590B4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E41A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лиг-Хая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Терлиг-Хая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992" w:type="dxa"/>
            <w:hideMark/>
          </w:tcPr>
          <w:p w:rsidR="003F17F9" w:rsidRPr="00615B3B" w:rsidRDefault="00E41A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E41A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E41A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E41A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сухожар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вой шкаф или авт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клав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E41A1E" w:rsidP="00E41A1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590B4C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90B4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590B4C" w:rsidRPr="00615B3B">
              <w:rPr>
                <w:color w:val="000000"/>
                <w:sz w:val="16"/>
                <w:szCs w:val="16"/>
              </w:rPr>
              <w:t>Р</w:t>
            </w:r>
            <w:r w:rsidR="00590B4C">
              <w:rPr>
                <w:color w:val="000000"/>
                <w:sz w:val="16"/>
                <w:szCs w:val="16"/>
              </w:rPr>
              <w:t xml:space="preserve">оссийской </w:t>
            </w:r>
            <w:r w:rsidR="00590B4C" w:rsidRPr="00615B3B">
              <w:rPr>
                <w:color w:val="000000"/>
                <w:sz w:val="16"/>
                <w:szCs w:val="16"/>
              </w:rPr>
              <w:t>Ф</w:t>
            </w:r>
            <w:r w:rsidR="00590B4C">
              <w:rPr>
                <w:color w:val="000000"/>
                <w:sz w:val="16"/>
                <w:szCs w:val="16"/>
              </w:rPr>
              <w:t>едер</w:t>
            </w:r>
            <w:r w:rsidR="00590B4C">
              <w:rPr>
                <w:color w:val="000000"/>
                <w:sz w:val="16"/>
                <w:szCs w:val="16"/>
              </w:rPr>
              <w:t>а</w:t>
            </w:r>
            <w:r w:rsidR="00590B4C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590B4C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132</w:t>
            </w:r>
            <w:r w:rsidR="00590B4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E41A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лиг-Хая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Терлиг-Хая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992" w:type="dxa"/>
            <w:hideMark/>
          </w:tcPr>
          <w:p w:rsidR="003F17F9" w:rsidRPr="00615B3B" w:rsidRDefault="00E41A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E41A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E41A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E41A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кислоро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ный ингал</w:t>
            </w:r>
            <w:r w:rsidRPr="00615B3B">
              <w:rPr>
                <w:color w:val="000000"/>
                <w:sz w:val="16"/>
                <w:szCs w:val="16"/>
              </w:rPr>
              <w:t>я</w:t>
            </w:r>
            <w:r w:rsidRPr="00615B3B">
              <w:rPr>
                <w:color w:val="000000"/>
                <w:sz w:val="16"/>
                <w:szCs w:val="16"/>
              </w:rPr>
              <w:t>тор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E41A1E" w:rsidP="00E41A1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CC0720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C0720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CC0720" w:rsidRPr="00615B3B">
              <w:rPr>
                <w:color w:val="000000"/>
                <w:sz w:val="16"/>
                <w:szCs w:val="16"/>
              </w:rPr>
              <w:t>Р</w:t>
            </w:r>
            <w:r w:rsidR="00CC0720">
              <w:rPr>
                <w:color w:val="000000"/>
                <w:sz w:val="16"/>
                <w:szCs w:val="16"/>
              </w:rPr>
              <w:t xml:space="preserve">оссийской </w:t>
            </w:r>
            <w:r w:rsidR="00CC0720" w:rsidRPr="00615B3B">
              <w:rPr>
                <w:color w:val="000000"/>
                <w:sz w:val="16"/>
                <w:szCs w:val="16"/>
              </w:rPr>
              <w:t>Ф</w:t>
            </w:r>
            <w:r w:rsidR="00CC0720">
              <w:rPr>
                <w:color w:val="000000"/>
                <w:sz w:val="16"/>
                <w:szCs w:val="16"/>
              </w:rPr>
              <w:t>едер</w:t>
            </w:r>
            <w:r w:rsidR="00CC0720">
              <w:rPr>
                <w:color w:val="000000"/>
                <w:sz w:val="16"/>
                <w:szCs w:val="16"/>
              </w:rPr>
              <w:t>а</w:t>
            </w:r>
            <w:r w:rsidR="00CC0720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CC0720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133</w:t>
            </w:r>
            <w:r w:rsidR="00590B4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E41A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лиг-Хая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Терлиг-Хая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992" w:type="dxa"/>
            <w:hideMark/>
          </w:tcPr>
          <w:p w:rsidR="003F17F9" w:rsidRPr="00615B3B" w:rsidRDefault="00E41A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E41A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E41A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E41A1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анализатор уровня с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хара крови портати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 xml:space="preserve">ный с 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615B3B">
              <w:rPr>
                <w:color w:val="000000"/>
                <w:sz w:val="16"/>
                <w:szCs w:val="16"/>
              </w:rPr>
              <w:t xml:space="preserve"> (для осн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E41A1E" w:rsidP="00E41A1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CC0720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C0720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CC0720" w:rsidRPr="00615B3B">
              <w:rPr>
                <w:color w:val="000000"/>
                <w:sz w:val="16"/>
                <w:szCs w:val="16"/>
              </w:rPr>
              <w:t>Р</w:t>
            </w:r>
            <w:r w:rsidR="00CC0720">
              <w:rPr>
                <w:color w:val="000000"/>
                <w:sz w:val="16"/>
                <w:szCs w:val="16"/>
              </w:rPr>
              <w:t xml:space="preserve">оссийской </w:t>
            </w:r>
            <w:r w:rsidR="00CC0720" w:rsidRPr="00615B3B">
              <w:rPr>
                <w:color w:val="000000"/>
                <w:sz w:val="16"/>
                <w:szCs w:val="16"/>
              </w:rPr>
              <w:t>Ф</w:t>
            </w:r>
            <w:r w:rsidR="00CC0720">
              <w:rPr>
                <w:color w:val="000000"/>
                <w:sz w:val="16"/>
                <w:szCs w:val="16"/>
              </w:rPr>
              <w:t>едер</w:t>
            </w:r>
            <w:r w:rsidR="00CC0720">
              <w:rPr>
                <w:color w:val="000000"/>
                <w:sz w:val="16"/>
                <w:szCs w:val="16"/>
              </w:rPr>
              <w:t>а</w:t>
            </w:r>
            <w:r w:rsidR="00CC0720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CC0720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134</w:t>
            </w:r>
            <w:r w:rsidR="00CC072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550DE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лиг-Хая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Терлиг-Хая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992" w:type="dxa"/>
            <w:hideMark/>
          </w:tcPr>
          <w:p w:rsidR="003F17F9" w:rsidRPr="00615B3B" w:rsidRDefault="00550DE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550DE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550DE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550DE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анализатор гемоглобина крови или тест-системы для определения уровня г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моглобина крови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550DE3" w:rsidP="00550DE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CC0720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C0720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CC0720" w:rsidRPr="00615B3B">
              <w:rPr>
                <w:color w:val="000000"/>
                <w:sz w:val="16"/>
                <w:szCs w:val="16"/>
              </w:rPr>
              <w:t>Р</w:t>
            </w:r>
            <w:r w:rsidR="00CC0720">
              <w:rPr>
                <w:color w:val="000000"/>
                <w:sz w:val="16"/>
                <w:szCs w:val="16"/>
              </w:rPr>
              <w:t xml:space="preserve">оссийской </w:t>
            </w:r>
            <w:r w:rsidR="00CC0720" w:rsidRPr="00615B3B">
              <w:rPr>
                <w:color w:val="000000"/>
                <w:sz w:val="16"/>
                <w:szCs w:val="16"/>
              </w:rPr>
              <w:t>Ф</w:t>
            </w:r>
            <w:r w:rsidR="00CC0720">
              <w:rPr>
                <w:color w:val="000000"/>
                <w:sz w:val="16"/>
                <w:szCs w:val="16"/>
              </w:rPr>
              <w:t>едер</w:t>
            </w:r>
            <w:r w:rsidR="00CC0720">
              <w:rPr>
                <w:color w:val="000000"/>
                <w:sz w:val="16"/>
                <w:szCs w:val="16"/>
              </w:rPr>
              <w:t>а</w:t>
            </w:r>
            <w:r w:rsidR="00CC0720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CC0720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135</w:t>
            </w:r>
            <w:r w:rsidR="00CC072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550DE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лиг-Хая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Терлиг-Хая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992" w:type="dxa"/>
            <w:hideMark/>
          </w:tcPr>
          <w:p w:rsidR="003F17F9" w:rsidRPr="00615B3B" w:rsidRDefault="00550DE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550DE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550DE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550DE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экспресс-анализатор уровня х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лестерина в крови по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тативный (для осн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550DE3" w:rsidP="00550DE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CC0720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C0720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CC0720" w:rsidRPr="00615B3B">
              <w:rPr>
                <w:color w:val="000000"/>
                <w:sz w:val="16"/>
                <w:szCs w:val="16"/>
              </w:rPr>
              <w:t>Р</w:t>
            </w:r>
            <w:r w:rsidR="00CC0720">
              <w:rPr>
                <w:color w:val="000000"/>
                <w:sz w:val="16"/>
                <w:szCs w:val="16"/>
              </w:rPr>
              <w:t xml:space="preserve">оссийской </w:t>
            </w:r>
            <w:r w:rsidR="00CC0720" w:rsidRPr="00615B3B">
              <w:rPr>
                <w:color w:val="000000"/>
                <w:sz w:val="16"/>
                <w:szCs w:val="16"/>
              </w:rPr>
              <w:t>Ф</w:t>
            </w:r>
            <w:r w:rsidR="00CC0720">
              <w:rPr>
                <w:color w:val="000000"/>
                <w:sz w:val="16"/>
                <w:szCs w:val="16"/>
              </w:rPr>
              <w:t>едер</w:t>
            </w:r>
            <w:r w:rsidR="00CC0720">
              <w:rPr>
                <w:color w:val="000000"/>
                <w:sz w:val="16"/>
                <w:szCs w:val="16"/>
              </w:rPr>
              <w:t>а</w:t>
            </w:r>
            <w:r w:rsidR="00CC0720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CC0720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136</w:t>
            </w:r>
            <w:r w:rsidR="00CC072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 xml:space="preserve">ная кожуунная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1717001271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550DE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лиг-Хая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Терлиг-Хая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992" w:type="dxa"/>
            <w:hideMark/>
          </w:tcPr>
          <w:p w:rsidR="003F17F9" w:rsidRPr="00615B3B" w:rsidRDefault="00550DE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550DE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550DE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550DE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весы напольные для взро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лых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550DE3" w:rsidP="00550DE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CC0720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C0720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 xml:space="preserve">социального развития </w:t>
            </w:r>
            <w:r w:rsidR="00952089" w:rsidRPr="00615B3B">
              <w:rPr>
                <w:color w:val="000000"/>
                <w:sz w:val="16"/>
                <w:szCs w:val="16"/>
              </w:rPr>
              <w:t>Р</w:t>
            </w:r>
            <w:r w:rsidR="00952089">
              <w:rPr>
                <w:color w:val="000000"/>
                <w:sz w:val="16"/>
                <w:szCs w:val="16"/>
              </w:rPr>
              <w:t xml:space="preserve">оссийской </w:t>
            </w:r>
            <w:r w:rsidR="00952089" w:rsidRPr="00615B3B">
              <w:rPr>
                <w:color w:val="000000"/>
                <w:sz w:val="16"/>
                <w:szCs w:val="16"/>
              </w:rPr>
              <w:t>Ф</w:t>
            </w:r>
            <w:r w:rsidR="00952089">
              <w:rPr>
                <w:color w:val="000000"/>
                <w:sz w:val="16"/>
                <w:szCs w:val="16"/>
              </w:rPr>
              <w:t>едер</w:t>
            </w:r>
            <w:r w:rsidR="00952089">
              <w:rPr>
                <w:color w:val="000000"/>
                <w:sz w:val="16"/>
                <w:szCs w:val="16"/>
              </w:rPr>
              <w:t>а</w:t>
            </w:r>
            <w:r w:rsidR="00952089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952089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137</w:t>
            </w:r>
            <w:r w:rsidR="0095208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5904F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лиг-Хая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Терлиг-Хая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992" w:type="dxa"/>
            <w:hideMark/>
          </w:tcPr>
          <w:p w:rsidR="003F17F9" w:rsidRPr="00615B3B" w:rsidRDefault="005904F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5904F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5904F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5904F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весы для детей до 1 года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5904F6" w:rsidP="005904F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952089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952089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952089" w:rsidRPr="00615B3B">
              <w:rPr>
                <w:color w:val="000000"/>
                <w:sz w:val="16"/>
                <w:szCs w:val="16"/>
              </w:rPr>
              <w:t>Р</w:t>
            </w:r>
            <w:r w:rsidR="00952089">
              <w:rPr>
                <w:color w:val="000000"/>
                <w:sz w:val="16"/>
                <w:szCs w:val="16"/>
              </w:rPr>
              <w:t xml:space="preserve">оссийской </w:t>
            </w:r>
            <w:r w:rsidR="00952089" w:rsidRPr="00615B3B">
              <w:rPr>
                <w:color w:val="000000"/>
                <w:sz w:val="16"/>
                <w:szCs w:val="16"/>
              </w:rPr>
              <w:t>Ф</w:t>
            </w:r>
            <w:r w:rsidR="00952089">
              <w:rPr>
                <w:color w:val="000000"/>
                <w:sz w:val="16"/>
                <w:szCs w:val="16"/>
              </w:rPr>
              <w:t>едер</w:t>
            </w:r>
            <w:r w:rsidR="00952089">
              <w:rPr>
                <w:color w:val="000000"/>
                <w:sz w:val="16"/>
                <w:szCs w:val="16"/>
              </w:rPr>
              <w:t>а</w:t>
            </w:r>
            <w:r w:rsidR="00952089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952089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138</w:t>
            </w:r>
            <w:r w:rsidR="0095208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5904F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лиг-Хая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Терлиг-Хая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992" w:type="dxa"/>
            <w:hideMark/>
          </w:tcPr>
          <w:p w:rsidR="003F17F9" w:rsidRPr="00615B3B" w:rsidRDefault="005904F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5904F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5904F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5904F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бактерици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ный облуч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тель/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оч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ститель возд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ха/устройство для обе</w:t>
            </w:r>
            <w:r w:rsidRPr="00615B3B">
              <w:rPr>
                <w:color w:val="000000"/>
                <w:sz w:val="16"/>
                <w:szCs w:val="16"/>
              </w:rPr>
              <w:t>з</w:t>
            </w:r>
            <w:r w:rsidRPr="00615B3B">
              <w:rPr>
                <w:color w:val="000000"/>
                <w:sz w:val="16"/>
                <w:szCs w:val="16"/>
              </w:rPr>
              <w:t>зараживания и (или) фильтрации воздуха и (или) де</w:t>
            </w:r>
            <w:r w:rsidRPr="00615B3B">
              <w:rPr>
                <w:color w:val="000000"/>
                <w:sz w:val="16"/>
                <w:szCs w:val="16"/>
              </w:rPr>
              <w:t>з</w:t>
            </w:r>
            <w:r w:rsidRPr="00615B3B">
              <w:rPr>
                <w:color w:val="000000"/>
                <w:sz w:val="16"/>
                <w:szCs w:val="16"/>
              </w:rPr>
              <w:t>инфекции поверхн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стей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5904F6" w:rsidP="005904F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952089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952089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952089" w:rsidRPr="00615B3B">
              <w:rPr>
                <w:color w:val="000000"/>
                <w:sz w:val="16"/>
                <w:szCs w:val="16"/>
              </w:rPr>
              <w:t>Р</w:t>
            </w:r>
            <w:r w:rsidR="00952089">
              <w:rPr>
                <w:color w:val="000000"/>
                <w:sz w:val="16"/>
                <w:szCs w:val="16"/>
              </w:rPr>
              <w:t xml:space="preserve">оссийской </w:t>
            </w:r>
            <w:r w:rsidR="00952089" w:rsidRPr="00615B3B">
              <w:rPr>
                <w:color w:val="000000"/>
                <w:sz w:val="16"/>
                <w:szCs w:val="16"/>
              </w:rPr>
              <w:t>Ф</w:t>
            </w:r>
            <w:r w:rsidR="00952089">
              <w:rPr>
                <w:color w:val="000000"/>
                <w:sz w:val="16"/>
                <w:szCs w:val="16"/>
              </w:rPr>
              <w:t>едер</w:t>
            </w:r>
            <w:r w:rsidR="00952089">
              <w:rPr>
                <w:color w:val="000000"/>
                <w:sz w:val="16"/>
                <w:szCs w:val="16"/>
              </w:rPr>
              <w:t>а</w:t>
            </w:r>
            <w:r w:rsidR="00952089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952089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139</w:t>
            </w:r>
            <w:r w:rsidR="0036044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зылская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1717001271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5904F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лиг-Хая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Терлиг-Хая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992" w:type="dxa"/>
            <w:hideMark/>
          </w:tcPr>
          <w:p w:rsidR="003F17F9" w:rsidRPr="00615B3B" w:rsidRDefault="005904F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5904F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5904F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5904F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автоматич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деф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бриллятор (для осн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 xml:space="preserve">щения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5904F6" w:rsidP="005904F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36044C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36044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36044C" w:rsidRPr="00615B3B">
              <w:rPr>
                <w:color w:val="000000"/>
                <w:sz w:val="16"/>
                <w:szCs w:val="16"/>
              </w:rPr>
              <w:t>Р</w:t>
            </w:r>
            <w:r w:rsidR="0036044C">
              <w:rPr>
                <w:color w:val="000000"/>
                <w:sz w:val="16"/>
                <w:szCs w:val="16"/>
              </w:rPr>
              <w:t xml:space="preserve">оссийской </w:t>
            </w:r>
            <w:r w:rsidR="0036044C" w:rsidRPr="00615B3B">
              <w:rPr>
                <w:color w:val="000000"/>
                <w:sz w:val="16"/>
                <w:szCs w:val="16"/>
              </w:rPr>
              <w:t>Ф</w:t>
            </w:r>
            <w:r w:rsidR="0036044C">
              <w:rPr>
                <w:color w:val="000000"/>
                <w:sz w:val="16"/>
                <w:szCs w:val="16"/>
              </w:rPr>
              <w:t>едер</w:t>
            </w:r>
            <w:r w:rsidR="0036044C">
              <w:rPr>
                <w:color w:val="000000"/>
                <w:sz w:val="16"/>
                <w:szCs w:val="16"/>
              </w:rPr>
              <w:t>а</w:t>
            </w:r>
            <w:r w:rsidR="0036044C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36044C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140</w:t>
            </w:r>
            <w:r w:rsidR="0036044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BA4D6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лиг-Хая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Терлиг-Хая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992" w:type="dxa"/>
            <w:hideMark/>
          </w:tcPr>
          <w:p w:rsidR="003F17F9" w:rsidRPr="00615B3B" w:rsidRDefault="00BA4D6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BA4D6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BA4D6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BA4D6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холодил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ник для лекарстве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ных преп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ратов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BA4D63" w:rsidP="00BA4D6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36044C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36044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36044C" w:rsidRPr="00615B3B">
              <w:rPr>
                <w:color w:val="000000"/>
                <w:sz w:val="16"/>
                <w:szCs w:val="16"/>
              </w:rPr>
              <w:t>Р</w:t>
            </w:r>
            <w:r w:rsidR="0036044C">
              <w:rPr>
                <w:color w:val="000000"/>
                <w:sz w:val="16"/>
                <w:szCs w:val="16"/>
              </w:rPr>
              <w:t xml:space="preserve">оссийской </w:t>
            </w:r>
            <w:r w:rsidR="0036044C" w:rsidRPr="00615B3B">
              <w:rPr>
                <w:color w:val="000000"/>
                <w:sz w:val="16"/>
                <w:szCs w:val="16"/>
              </w:rPr>
              <w:t>Ф</w:t>
            </w:r>
            <w:r w:rsidR="0036044C">
              <w:rPr>
                <w:color w:val="000000"/>
                <w:sz w:val="16"/>
                <w:szCs w:val="16"/>
              </w:rPr>
              <w:t>едер</w:t>
            </w:r>
            <w:r w:rsidR="0036044C">
              <w:rPr>
                <w:color w:val="000000"/>
                <w:sz w:val="16"/>
                <w:szCs w:val="16"/>
              </w:rPr>
              <w:t>а</w:t>
            </w:r>
            <w:r w:rsidR="0036044C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36044C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141</w:t>
            </w:r>
            <w:r w:rsidR="0036044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Мо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гун-Тайгинская центральная кож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BA4D6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 № 1 и стационары</w:t>
            </w:r>
          </w:p>
        </w:tc>
        <w:tc>
          <w:tcPr>
            <w:tcW w:w="1134" w:type="dxa"/>
            <w:hideMark/>
          </w:tcPr>
          <w:p w:rsidR="0036044C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</w:t>
            </w:r>
          </w:p>
          <w:p w:rsidR="0036044C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с. Мугур-Аксы,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36044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>Саны-Шири</w:t>
            </w:r>
            <w:proofErr w:type="gramEnd"/>
            <w:r w:rsidRPr="00615B3B">
              <w:rPr>
                <w:color w:val="000000"/>
                <w:sz w:val="16"/>
                <w:szCs w:val="16"/>
              </w:rPr>
              <w:t xml:space="preserve">, </w:t>
            </w:r>
            <w:r w:rsidR="00BA4D63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Мугур-Аксы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4479</w:t>
            </w:r>
          </w:p>
        </w:tc>
        <w:tc>
          <w:tcPr>
            <w:tcW w:w="992" w:type="dxa"/>
            <w:hideMark/>
          </w:tcPr>
          <w:p w:rsidR="003F17F9" w:rsidRPr="00615B3B" w:rsidRDefault="00BA4D6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BA4D6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ультр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звук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вой диагн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846" w:type="dxa"/>
            <w:hideMark/>
          </w:tcPr>
          <w:p w:rsidR="003F17F9" w:rsidRPr="00615B3B" w:rsidRDefault="00BA4D6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BA4D6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система ультразв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ковой виз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ализации универсал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с пит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нием от сети</w:t>
            </w:r>
          </w:p>
        </w:tc>
        <w:tc>
          <w:tcPr>
            <w:tcW w:w="3119" w:type="dxa"/>
            <w:hideMark/>
          </w:tcPr>
          <w:p w:rsidR="003F17F9" w:rsidRPr="00615B3B" w:rsidRDefault="00BA4D63" w:rsidP="0036044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6044C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36044C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D4595D">
              <w:rPr>
                <w:color w:val="000000"/>
                <w:sz w:val="16"/>
                <w:szCs w:val="16"/>
              </w:rPr>
              <w:t>;</w:t>
            </w:r>
            <w:r>
              <w:rPr>
                <w:color w:val="000000"/>
                <w:sz w:val="16"/>
                <w:szCs w:val="16"/>
              </w:rPr>
              <w:t xml:space="preserve"> 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Минздравсоцразвития</w:t>
            </w:r>
            <w:r w:rsidR="00D4595D">
              <w:rPr>
                <w:color w:val="000000"/>
                <w:sz w:val="16"/>
                <w:szCs w:val="16"/>
              </w:rPr>
              <w:t xml:space="preserve"> </w:t>
            </w:r>
            <w:r w:rsidR="003F17F9" w:rsidRPr="00615B3B">
              <w:rPr>
                <w:color w:val="000000"/>
                <w:sz w:val="16"/>
                <w:szCs w:val="16"/>
              </w:rPr>
              <w:t>Рос</w:t>
            </w:r>
            <w:r w:rsidR="0036044C">
              <w:rPr>
                <w:color w:val="000000"/>
                <w:sz w:val="16"/>
                <w:szCs w:val="16"/>
              </w:rPr>
              <w:t xml:space="preserve">сии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от </w:t>
            </w:r>
            <w:r w:rsidR="0036044C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>1 декабря 2005 г</w:t>
            </w:r>
            <w:r w:rsidR="0036044C">
              <w:rPr>
                <w:color w:val="000000"/>
                <w:sz w:val="16"/>
                <w:szCs w:val="16"/>
              </w:rPr>
              <w:t>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753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оснащении диагностическим оборудованием амбул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торно-поликлинических и стационарно-поликлинических учреждений муниц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пальных образований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142</w:t>
            </w:r>
            <w:r w:rsidR="0036044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Мо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гун-Тайгинская центральная кож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BA4D6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 № 1 и стационары</w:t>
            </w:r>
          </w:p>
        </w:tc>
        <w:tc>
          <w:tcPr>
            <w:tcW w:w="1134" w:type="dxa"/>
            <w:hideMark/>
          </w:tcPr>
          <w:p w:rsidR="002C1C29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</w:t>
            </w:r>
          </w:p>
          <w:p w:rsidR="002C1C29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с. Мугур-Аксы,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74161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>Саны-Шири</w:t>
            </w:r>
            <w:proofErr w:type="gramEnd"/>
            <w:r w:rsidRPr="00615B3B">
              <w:rPr>
                <w:color w:val="000000"/>
                <w:sz w:val="16"/>
                <w:szCs w:val="16"/>
              </w:rPr>
              <w:t xml:space="preserve">, </w:t>
            </w:r>
            <w:r w:rsidR="00BA4D63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Мугур-Аксы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4479</w:t>
            </w:r>
          </w:p>
        </w:tc>
        <w:tc>
          <w:tcPr>
            <w:tcW w:w="992" w:type="dxa"/>
            <w:hideMark/>
          </w:tcPr>
          <w:p w:rsidR="003F17F9" w:rsidRPr="00615B3B" w:rsidRDefault="00BA4D6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BA4D6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нальной терапии</w:t>
            </w:r>
          </w:p>
        </w:tc>
        <w:tc>
          <w:tcPr>
            <w:tcW w:w="846" w:type="dxa"/>
            <w:hideMark/>
          </w:tcPr>
          <w:p w:rsidR="003F17F9" w:rsidRPr="00615B3B" w:rsidRDefault="00BA4D6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BA4D6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холтеро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ского мон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торирования сердечного ритма</w:t>
            </w:r>
          </w:p>
        </w:tc>
        <w:tc>
          <w:tcPr>
            <w:tcW w:w="3119" w:type="dxa"/>
            <w:hideMark/>
          </w:tcPr>
          <w:p w:rsidR="003F17F9" w:rsidRPr="00615B3B" w:rsidRDefault="00BA4D6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74161C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74161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; 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74161C" w:rsidRPr="00615B3B">
              <w:rPr>
                <w:color w:val="000000"/>
                <w:sz w:val="16"/>
                <w:szCs w:val="16"/>
              </w:rPr>
              <w:t>Р</w:t>
            </w:r>
            <w:r w:rsidR="0074161C">
              <w:rPr>
                <w:color w:val="000000"/>
                <w:sz w:val="16"/>
                <w:szCs w:val="16"/>
              </w:rPr>
              <w:t xml:space="preserve">оссийской </w:t>
            </w:r>
            <w:r w:rsidR="0074161C" w:rsidRPr="00615B3B">
              <w:rPr>
                <w:color w:val="000000"/>
                <w:sz w:val="16"/>
                <w:szCs w:val="16"/>
              </w:rPr>
              <w:t>Ф</w:t>
            </w:r>
            <w:r w:rsidR="0074161C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26 декабря </w:t>
            </w:r>
            <w:r w:rsidR="0074161C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2016 г. № 997н </w:t>
            </w:r>
            <w:r w:rsidR="0074161C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проведения функциональных исследов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ний</w:t>
            </w:r>
            <w:r w:rsidR="0074161C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143</w:t>
            </w:r>
            <w:r w:rsidR="0074161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Мо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гун-Тайгинская центральная кож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1710001000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BA4D6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 xml:space="preserve">ка № 1 и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стационары</w:t>
            </w:r>
          </w:p>
        </w:tc>
        <w:tc>
          <w:tcPr>
            <w:tcW w:w="1134" w:type="dxa"/>
            <w:hideMark/>
          </w:tcPr>
          <w:p w:rsidR="0074161C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 xml:space="preserve">Республика Тыва, </w:t>
            </w:r>
          </w:p>
          <w:p w:rsidR="0074161C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 xml:space="preserve">с. Мугур-Аксы,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74161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>Саны-Шири</w:t>
            </w:r>
            <w:proofErr w:type="gramEnd"/>
            <w:r w:rsidRPr="00615B3B">
              <w:rPr>
                <w:color w:val="000000"/>
                <w:sz w:val="16"/>
                <w:szCs w:val="16"/>
              </w:rPr>
              <w:t xml:space="preserve">, </w:t>
            </w:r>
            <w:r w:rsidR="00311F99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с. Мугур-Аксы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4479</w:t>
            </w:r>
          </w:p>
        </w:tc>
        <w:tc>
          <w:tcPr>
            <w:tcW w:w="992" w:type="dxa"/>
            <w:hideMark/>
          </w:tcPr>
          <w:p w:rsidR="003F17F9" w:rsidRPr="00615B3B" w:rsidRDefault="00BA4D6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BA4D6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опер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ционная</w:t>
            </w:r>
          </w:p>
        </w:tc>
        <w:tc>
          <w:tcPr>
            <w:tcW w:w="846" w:type="dxa"/>
            <w:hideMark/>
          </w:tcPr>
          <w:p w:rsidR="003F17F9" w:rsidRPr="00615B3B" w:rsidRDefault="00BA4D6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BA4D6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передви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ной рентг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новский аппарат</w:t>
            </w:r>
          </w:p>
        </w:tc>
        <w:tc>
          <w:tcPr>
            <w:tcW w:w="3119" w:type="dxa"/>
            <w:hideMark/>
          </w:tcPr>
          <w:p w:rsidR="003F17F9" w:rsidRPr="00615B3B" w:rsidRDefault="00BA4D63" w:rsidP="00BA4D6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74161C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74161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Об утверждении перечня 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74161C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74161C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74161C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144</w:t>
            </w:r>
            <w:r w:rsidR="0074161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Мо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гун-Тайгинская центральная кож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11F9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 № 1 и стационары</w:t>
            </w:r>
          </w:p>
        </w:tc>
        <w:tc>
          <w:tcPr>
            <w:tcW w:w="1134" w:type="dxa"/>
            <w:hideMark/>
          </w:tcPr>
          <w:p w:rsidR="0074161C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</w:t>
            </w:r>
          </w:p>
          <w:p w:rsidR="0074161C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с. Мугур-Аксы,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74161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>Саны-Шири</w:t>
            </w:r>
            <w:proofErr w:type="gramEnd"/>
            <w:r w:rsidRPr="00615B3B">
              <w:rPr>
                <w:color w:val="000000"/>
                <w:sz w:val="16"/>
                <w:szCs w:val="16"/>
              </w:rPr>
              <w:t xml:space="preserve">, </w:t>
            </w:r>
            <w:r w:rsidR="00311F99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Мугур-Аксы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4479</w:t>
            </w:r>
          </w:p>
        </w:tc>
        <w:tc>
          <w:tcPr>
            <w:tcW w:w="992" w:type="dxa"/>
            <w:hideMark/>
          </w:tcPr>
          <w:p w:rsidR="003F17F9" w:rsidRPr="00615B3B" w:rsidRDefault="00311F9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</w:t>
            </w:r>
            <w:proofErr w:type="gramEnd"/>
            <w:r w:rsidRPr="00615B3B">
              <w:rPr>
                <w:color w:val="000000"/>
                <w:sz w:val="16"/>
                <w:szCs w:val="16"/>
              </w:rPr>
              <w:t xml:space="preserve">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ления</w:t>
            </w:r>
          </w:p>
        </w:tc>
        <w:tc>
          <w:tcPr>
            <w:tcW w:w="709" w:type="dxa"/>
            <w:hideMark/>
          </w:tcPr>
          <w:p w:rsidR="003F17F9" w:rsidRPr="00615B3B" w:rsidRDefault="00311F9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</w:t>
            </w:r>
            <w:proofErr w:type="gramEnd"/>
            <w:r w:rsidRPr="00615B3B">
              <w:rPr>
                <w:color w:val="000000"/>
                <w:sz w:val="16"/>
                <w:szCs w:val="16"/>
              </w:rPr>
              <w:t xml:space="preserve">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846" w:type="dxa"/>
            <w:hideMark/>
          </w:tcPr>
          <w:p w:rsidR="003F17F9" w:rsidRPr="00615B3B" w:rsidRDefault="00311F9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311F9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наркозный (полуоткр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тый, полуз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крытый) с дыхател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ным автом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том, газ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вым и 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люметрич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ским мон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тором и монитором концентр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ции ингал</w:t>
            </w:r>
            <w:r w:rsidRPr="00615B3B">
              <w:rPr>
                <w:color w:val="000000"/>
                <w:sz w:val="16"/>
                <w:szCs w:val="16"/>
              </w:rPr>
              <w:t>я</w:t>
            </w:r>
            <w:r w:rsidRPr="00615B3B">
              <w:rPr>
                <w:color w:val="000000"/>
                <w:sz w:val="16"/>
                <w:szCs w:val="16"/>
              </w:rPr>
              <w:t>ционных анестетиков</w:t>
            </w:r>
          </w:p>
        </w:tc>
        <w:tc>
          <w:tcPr>
            <w:tcW w:w="3119" w:type="dxa"/>
            <w:hideMark/>
          </w:tcPr>
          <w:p w:rsidR="003F17F9" w:rsidRPr="00615B3B" w:rsidRDefault="00311F99" w:rsidP="00311F9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74161C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74161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74161C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74161C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74161C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145</w:t>
            </w:r>
            <w:r w:rsidR="0074161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Мо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гун-Тайгинская центральная кож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11F9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 № 1 и стационары</w:t>
            </w:r>
          </w:p>
        </w:tc>
        <w:tc>
          <w:tcPr>
            <w:tcW w:w="1134" w:type="dxa"/>
            <w:hideMark/>
          </w:tcPr>
          <w:p w:rsidR="0074161C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</w:t>
            </w:r>
          </w:p>
          <w:p w:rsidR="0074161C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с. Мугур-Аксы,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74161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>Саны-Шири</w:t>
            </w:r>
            <w:proofErr w:type="gramEnd"/>
            <w:r w:rsidRPr="00615B3B">
              <w:rPr>
                <w:color w:val="000000"/>
                <w:sz w:val="16"/>
                <w:szCs w:val="16"/>
              </w:rPr>
              <w:t xml:space="preserve">, </w:t>
            </w:r>
            <w:r w:rsidR="00311F99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Мугур-Аксы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4479</w:t>
            </w:r>
          </w:p>
        </w:tc>
        <w:tc>
          <w:tcPr>
            <w:tcW w:w="992" w:type="dxa"/>
            <w:hideMark/>
          </w:tcPr>
          <w:p w:rsidR="003F17F9" w:rsidRPr="00615B3B" w:rsidRDefault="00311F9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311F9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311F9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311F9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эндоскоп (для вер</w:t>
            </w:r>
            <w:r w:rsidRPr="00615B3B">
              <w:rPr>
                <w:color w:val="000000"/>
                <w:sz w:val="16"/>
                <w:szCs w:val="16"/>
              </w:rPr>
              <w:t>х</w:t>
            </w:r>
            <w:r w:rsidRPr="00615B3B">
              <w:rPr>
                <w:color w:val="000000"/>
                <w:sz w:val="16"/>
                <w:szCs w:val="16"/>
              </w:rPr>
              <w:t>них отделов желудочно-кишечного тракта, для нижних отделов желудочно-кишечного тракта, па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креато-дуоденал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ной зоны и/или для нижних дыхател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ных путей)</w:t>
            </w:r>
          </w:p>
        </w:tc>
        <w:tc>
          <w:tcPr>
            <w:tcW w:w="3119" w:type="dxa"/>
            <w:hideMark/>
          </w:tcPr>
          <w:p w:rsidR="003F17F9" w:rsidRPr="00615B3B" w:rsidRDefault="00311F99" w:rsidP="00311F9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455DA0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455DA0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455DA0" w:rsidRPr="00615B3B">
              <w:rPr>
                <w:color w:val="000000"/>
                <w:sz w:val="16"/>
                <w:szCs w:val="16"/>
              </w:rPr>
              <w:t>Р</w:t>
            </w:r>
            <w:r w:rsidR="00455DA0">
              <w:rPr>
                <w:color w:val="000000"/>
                <w:sz w:val="16"/>
                <w:szCs w:val="16"/>
              </w:rPr>
              <w:t xml:space="preserve">оссийской </w:t>
            </w:r>
            <w:r w:rsidR="00455DA0" w:rsidRPr="00615B3B">
              <w:rPr>
                <w:color w:val="000000"/>
                <w:sz w:val="16"/>
                <w:szCs w:val="16"/>
              </w:rPr>
              <w:t>Ф</w:t>
            </w:r>
            <w:r w:rsidR="00455DA0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6 декабря 2017 г. </w:t>
            </w:r>
            <w:r w:rsidR="00455DA0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146</w:t>
            </w:r>
            <w:r w:rsidR="00455DA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Мо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гун-Тайгинская центральная кож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1710001000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11F9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ско-акушерский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пункт</w:t>
            </w:r>
          </w:p>
        </w:tc>
        <w:tc>
          <w:tcPr>
            <w:tcW w:w="1134" w:type="dxa"/>
            <w:hideMark/>
          </w:tcPr>
          <w:p w:rsidR="00455DA0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Республика Тыва, с. Т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 xml:space="preserve">олайлыг,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ул. Школьная, д.</w:t>
            </w:r>
            <w:r w:rsidR="00311F99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с. Тоола</w:t>
            </w:r>
            <w:r w:rsidRPr="00615B3B">
              <w:rPr>
                <w:color w:val="000000"/>
                <w:sz w:val="16"/>
                <w:szCs w:val="16"/>
              </w:rPr>
              <w:t>й</w:t>
            </w:r>
            <w:r w:rsidRPr="00615B3B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992" w:type="dxa"/>
            <w:hideMark/>
          </w:tcPr>
          <w:p w:rsidR="003F17F9" w:rsidRPr="00615B3B" w:rsidRDefault="00311F9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ско-акушерский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пункт</w:t>
            </w:r>
          </w:p>
        </w:tc>
        <w:tc>
          <w:tcPr>
            <w:tcW w:w="709" w:type="dxa"/>
            <w:hideMark/>
          </w:tcPr>
          <w:p w:rsidR="003F17F9" w:rsidRPr="00615B3B" w:rsidRDefault="00311F9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311F9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311F9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электрока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диограф портати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ный 3- или 6-канальный (для осн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311F99" w:rsidP="00311F9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455DA0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455DA0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455DA0" w:rsidRPr="00615B3B">
              <w:rPr>
                <w:color w:val="000000"/>
                <w:sz w:val="16"/>
                <w:szCs w:val="16"/>
              </w:rPr>
              <w:t>Р</w:t>
            </w:r>
            <w:r w:rsidR="00455DA0">
              <w:rPr>
                <w:color w:val="000000"/>
                <w:sz w:val="16"/>
                <w:szCs w:val="16"/>
              </w:rPr>
              <w:t xml:space="preserve">оссийской </w:t>
            </w:r>
            <w:r w:rsidR="00455DA0" w:rsidRPr="00615B3B">
              <w:rPr>
                <w:color w:val="000000"/>
                <w:sz w:val="16"/>
                <w:szCs w:val="16"/>
              </w:rPr>
              <w:t>Ф</w:t>
            </w:r>
            <w:r w:rsidR="00455DA0">
              <w:rPr>
                <w:color w:val="000000"/>
                <w:sz w:val="16"/>
                <w:szCs w:val="16"/>
              </w:rPr>
              <w:t>едер</w:t>
            </w:r>
            <w:r w:rsidR="00455DA0">
              <w:rPr>
                <w:color w:val="000000"/>
                <w:sz w:val="16"/>
                <w:szCs w:val="16"/>
              </w:rPr>
              <w:t>а</w:t>
            </w:r>
            <w:r w:rsidR="00455DA0">
              <w:rPr>
                <w:color w:val="000000"/>
                <w:sz w:val="16"/>
                <w:szCs w:val="16"/>
              </w:rPr>
              <w:t>ции</w:t>
            </w:r>
            <w:r w:rsidR="004F27E5">
              <w:rPr>
                <w:color w:val="000000"/>
                <w:sz w:val="16"/>
                <w:szCs w:val="16"/>
              </w:rPr>
              <w:t xml:space="preserve">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4F27E5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147</w:t>
            </w:r>
            <w:r w:rsidR="00455DA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Мо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гун-Тайгинская центральная кож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7207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455DA0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 xml:space="preserve">олайлыг,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 Школьная, д.</w:t>
            </w:r>
            <w:r w:rsidR="00372076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Тоола</w:t>
            </w:r>
            <w:r w:rsidRPr="00615B3B">
              <w:rPr>
                <w:color w:val="000000"/>
                <w:sz w:val="16"/>
                <w:szCs w:val="16"/>
              </w:rPr>
              <w:t>й</w:t>
            </w:r>
            <w:r w:rsidRPr="00615B3B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992" w:type="dxa"/>
            <w:hideMark/>
          </w:tcPr>
          <w:p w:rsidR="003F17F9" w:rsidRPr="00615B3B" w:rsidRDefault="0037207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37207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37207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37207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ростомер (для осн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372076" w:rsidP="0037207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4F27E5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4F27E5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4F27E5" w:rsidRPr="00615B3B">
              <w:rPr>
                <w:color w:val="000000"/>
                <w:sz w:val="16"/>
                <w:szCs w:val="16"/>
              </w:rPr>
              <w:t>Р</w:t>
            </w:r>
            <w:r w:rsidR="004F27E5">
              <w:rPr>
                <w:color w:val="000000"/>
                <w:sz w:val="16"/>
                <w:szCs w:val="16"/>
              </w:rPr>
              <w:t xml:space="preserve">оссийской </w:t>
            </w:r>
            <w:r w:rsidR="004F27E5" w:rsidRPr="00615B3B">
              <w:rPr>
                <w:color w:val="000000"/>
                <w:sz w:val="16"/>
                <w:szCs w:val="16"/>
              </w:rPr>
              <w:t>Ф</w:t>
            </w:r>
            <w:r w:rsidR="004F27E5">
              <w:rPr>
                <w:color w:val="000000"/>
                <w:sz w:val="16"/>
                <w:szCs w:val="16"/>
              </w:rPr>
              <w:t>едер</w:t>
            </w:r>
            <w:r w:rsidR="004F27E5">
              <w:rPr>
                <w:color w:val="000000"/>
                <w:sz w:val="16"/>
                <w:szCs w:val="16"/>
              </w:rPr>
              <w:t>а</w:t>
            </w:r>
            <w:r w:rsidR="004F27E5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4F27E5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148</w:t>
            </w:r>
            <w:r w:rsidR="00455DA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Мо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гун-Тайгинская центральная кож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7207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455DA0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 xml:space="preserve">олайлыг,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 Школьная, д.</w:t>
            </w:r>
            <w:r w:rsidR="00372076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Тоола</w:t>
            </w:r>
            <w:r w:rsidRPr="00615B3B">
              <w:rPr>
                <w:color w:val="000000"/>
                <w:sz w:val="16"/>
                <w:szCs w:val="16"/>
              </w:rPr>
              <w:t>й</w:t>
            </w:r>
            <w:r w:rsidRPr="00615B3B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992" w:type="dxa"/>
            <w:hideMark/>
          </w:tcPr>
          <w:p w:rsidR="003F17F9" w:rsidRPr="00615B3B" w:rsidRDefault="0037207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37207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37207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37207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пульсокс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 xml:space="preserve">метр 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>порт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тивный</w:t>
            </w:r>
            <w:proofErr w:type="gramEnd"/>
            <w:r w:rsidRPr="00615B3B">
              <w:rPr>
                <w:color w:val="000000"/>
                <w:sz w:val="16"/>
                <w:szCs w:val="16"/>
              </w:rPr>
              <w:t xml:space="preserve">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372076" w:rsidP="0037207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4F27E5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4F27E5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4F27E5" w:rsidRPr="00615B3B">
              <w:rPr>
                <w:color w:val="000000"/>
                <w:sz w:val="16"/>
                <w:szCs w:val="16"/>
              </w:rPr>
              <w:t>Р</w:t>
            </w:r>
            <w:r w:rsidR="004F27E5">
              <w:rPr>
                <w:color w:val="000000"/>
                <w:sz w:val="16"/>
                <w:szCs w:val="16"/>
              </w:rPr>
              <w:t xml:space="preserve">оссийской </w:t>
            </w:r>
            <w:r w:rsidR="004F27E5" w:rsidRPr="00615B3B">
              <w:rPr>
                <w:color w:val="000000"/>
                <w:sz w:val="16"/>
                <w:szCs w:val="16"/>
              </w:rPr>
              <w:t>Ф</w:t>
            </w:r>
            <w:r w:rsidR="004F27E5">
              <w:rPr>
                <w:color w:val="000000"/>
                <w:sz w:val="16"/>
                <w:szCs w:val="16"/>
              </w:rPr>
              <w:t>едер</w:t>
            </w:r>
            <w:r w:rsidR="004F27E5">
              <w:rPr>
                <w:color w:val="000000"/>
                <w:sz w:val="16"/>
                <w:szCs w:val="16"/>
              </w:rPr>
              <w:t>а</w:t>
            </w:r>
            <w:r w:rsidR="004F27E5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4F27E5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149</w:t>
            </w:r>
            <w:r w:rsidR="00455DA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Мо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гун-Тайгинская центральная кож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7207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455DA0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 xml:space="preserve">олайлыг,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 Школьная, д.</w:t>
            </w:r>
            <w:r w:rsidR="00372076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Тоола</w:t>
            </w:r>
            <w:r w:rsidRPr="00615B3B">
              <w:rPr>
                <w:color w:val="000000"/>
                <w:sz w:val="16"/>
                <w:szCs w:val="16"/>
              </w:rPr>
              <w:t>й</w:t>
            </w:r>
            <w:r w:rsidRPr="00615B3B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992" w:type="dxa"/>
            <w:hideMark/>
          </w:tcPr>
          <w:p w:rsidR="003F17F9" w:rsidRPr="00615B3B" w:rsidRDefault="0037207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37207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37207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37207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спирометр (портати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ный с одн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разовыми мундштук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ми)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ско-акушерского пункта,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372076" w:rsidP="0037207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E164F4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E164F4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E164F4" w:rsidRPr="00615B3B">
              <w:rPr>
                <w:color w:val="000000"/>
                <w:sz w:val="16"/>
                <w:szCs w:val="16"/>
              </w:rPr>
              <w:t>Р</w:t>
            </w:r>
            <w:r w:rsidR="00E164F4">
              <w:rPr>
                <w:color w:val="000000"/>
                <w:sz w:val="16"/>
                <w:szCs w:val="16"/>
              </w:rPr>
              <w:t xml:space="preserve">оссийской </w:t>
            </w:r>
            <w:r w:rsidR="00E164F4" w:rsidRPr="00615B3B">
              <w:rPr>
                <w:color w:val="000000"/>
                <w:sz w:val="16"/>
                <w:szCs w:val="16"/>
              </w:rPr>
              <w:t>Ф</w:t>
            </w:r>
            <w:r w:rsidR="00E164F4">
              <w:rPr>
                <w:color w:val="000000"/>
                <w:sz w:val="16"/>
                <w:szCs w:val="16"/>
              </w:rPr>
              <w:t>едер</w:t>
            </w:r>
            <w:r w:rsidR="00E164F4">
              <w:rPr>
                <w:color w:val="000000"/>
                <w:sz w:val="16"/>
                <w:szCs w:val="16"/>
              </w:rPr>
              <w:t>а</w:t>
            </w:r>
            <w:r w:rsidR="00E164F4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</w:t>
            </w:r>
            <w:r w:rsidR="00E164F4">
              <w:rPr>
                <w:color w:val="000000"/>
                <w:sz w:val="16"/>
                <w:szCs w:val="16"/>
              </w:rPr>
              <w:t xml:space="preserve">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E164F4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ния первичной медико-санитарной помощи 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150</w:t>
            </w:r>
            <w:r w:rsidR="00E164F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Мо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гун-Тайгинская центральная кож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5C3B4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5C3B4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 xml:space="preserve">олайлыг,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 Школьная, д.</w:t>
            </w:r>
            <w:r w:rsidR="005C3B4B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Тоола</w:t>
            </w:r>
            <w:r w:rsidRPr="00615B3B">
              <w:rPr>
                <w:color w:val="000000"/>
                <w:sz w:val="16"/>
                <w:szCs w:val="16"/>
              </w:rPr>
              <w:t>й</w:t>
            </w:r>
            <w:r w:rsidRPr="00615B3B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992" w:type="dxa"/>
            <w:hideMark/>
          </w:tcPr>
          <w:p w:rsidR="003F17F9" w:rsidRPr="00615B3B" w:rsidRDefault="005C3B4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5C3B4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5C3B4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5C3B4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шины для транспор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ной имм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билизации (разной констру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ции)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5C3B4B" w:rsidP="005C3B4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E164F4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E164F4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E164F4" w:rsidRPr="00615B3B">
              <w:rPr>
                <w:color w:val="000000"/>
                <w:sz w:val="16"/>
                <w:szCs w:val="16"/>
              </w:rPr>
              <w:t>Р</w:t>
            </w:r>
            <w:r w:rsidR="00E164F4">
              <w:rPr>
                <w:color w:val="000000"/>
                <w:sz w:val="16"/>
                <w:szCs w:val="16"/>
              </w:rPr>
              <w:t xml:space="preserve">оссийской </w:t>
            </w:r>
            <w:r w:rsidR="00E164F4" w:rsidRPr="00615B3B">
              <w:rPr>
                <w:color w:val="000000"/>
                <w:sz w:val="16"/>
                <w:szCs w:val="16"/>
              </w:rPr>
              <w:t>Ф</w:t>
            </w:r>
            <w:r w:rsidR="00E164F4">
              <w:rPr>
                <w:color w:val="000000"/>
                <w:sz w:val="16"/>
                <w:szCs w:val="16"/>
              </w:rPr>
              <w:t>едер</w:t>
            </w:r>
            <w:r w:rsidR="00E164F4">
              <w:rPr>
                <w:color w:val="000000"/>
                <w:sz w:val="16"/>
                <w:szCs w:val="16"/>
              </w:rPr>
              <w:t>а</w:t>
            </w:r>
            <w:r w:rsidR="00E164F4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E164F4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151</w:t>
            </w:r>
            <w:r w:rsidR="00E164F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Мо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гун-Тайгинская центральная кож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5C3B4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5C3B4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 xml:space="preserve">олайлыг,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 Школьная, д.</w:t>
            </w:r>
            <w:r w:rsidR="005C3B4B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Тоола</w:t>
            </w:r>
            <w:r w:rsidRPr="00615B3B">
              <w:rPr>
                <w:color w:val="000000"/>
                <w:sz w:val="16"/>
                <w:szCs w:val="16"/>
              </w:rPr>
              <w:t>й</w:t>
            </w:r>
            <w:r w:rsidRPr="00615B3B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992" w:type="dxa"/>
            <w:hideMark/>
          </w:tcPr>
          <w:p w:rsidR="003F17F9" w:rsidRPr="00615B3B" w:rsidRDefault="005C3B4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5C3B4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5C3B4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5C3B4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сухожар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вой шкаф или авт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клав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5C3B4B" w:rsidP="005C3B4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95680B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95680B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95680B" w:rsidRPr="00615B3B">
              <w:rPr>
                <w:color w:val="000000"/>
                <w:sz w:val="16"/>
                <w:szCs w:val="16"/>
              </w:rPr>
              <w:t>Р</w:t>
            </w:r>
            <w:r w:rsidR="0095680B">
              <w:rPr>
                <w:color w:val="000000"/>
                <w:sz w:val="16"/>
                <w:szCs w:val="16"/>
              </w:rPr>
              <w:t xml:space="preserve">оссийской </w:t>
            </w:r>
            <w:r w:rsidR="0095680B" w:rsidRPr="00615B3B">
              <w:rPr>
                <w:color w:val="000000"/>
                <w:sz w:val="16"/>
                <w:szCs w:val="16"/>
              </w:rPr>
              <w:t>Ф</w:t>
            </w:r>
            <w:r w:rsidR="0095680B">
              <w:rPr>
                <w:color w:val="000000"/>
                <w:sz w:val="16"/>
                <w:szCs w:val="16"/>
              </w:rPr>
              <w:t>едер</w:t>
            </w:r>
            <w:r w:rsidR="0095680B">
              <w:rPr>
                <w:color w:val="000000"/>
                <w:sz w:val="16"/>
                <w:szCs w:val="16"/>
              </w:rPr>
              <w:t>а</w:t>
            </w:r>
            <w:r w:rsidR="0095680B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95680B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152</w:t>
            </w:r>
            <w:r w:rsidR="00E164F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Мо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гун-Тайгинская центральная кож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5C3B4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5C3B4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 xml:space="preserve">олайлыг,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 Школьная, д.</w:t>
            </w:r>
            <w:r w:rsidR="005C3B4B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Тоола</w:t>
            </w:r>
            <w:r w:rsidRPr="00615B3B">
              <w:rPr>
                <w:color w:val="000000"/>
                <w:sz w:val="16"/>
                <w:szCs w:val="16"/>
              </w:rPr>
              <w:t>й</w:t>
            </w:r>
            <w:r w:rsidRPr="00615B3B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992" w:type="dxa"/>
            <w:hideMark/>
          </w:tcPr>
          <w:p w:rsidR="003F17F9" w:rsidRPr="00615B3B" w:rsidRDefault="005C3B4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5C3B4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5C3B4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5C3B4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кислоро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ный ингал</w:t>
            </w:r>
            <w:r w:rsidRPr="00615B3B">
              <w:rPr>
                <w:color w:val="000000"/>
                <w:sz w:val="16"/>
                <w:szCs w:val="16"/>
              </w:rPr>
              <w:t>я</w:t>
            </w:r>
            <w:r w:rsidRPr="00615B3B">
              <w:rPr>
                <w:color w:val="000000"/>
                <w:sz w:val="16"/>
                <w:szCs w:val="16"/>
              </w:rPr>
              <w:t>тор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5C3B4B" w:rsidP="005C3B4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95680B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95680B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95680B" w:rsidRPr="00615B3B">
              <w:rPr>
                <w:color w:val="000000"/>
                <w:sz w:val="16"/>
                <w:szCs w:val="16"/>
              </w:rPr>
              <w:t>Р</w:t>
            </w:r>
            <w:r w:rsidR="0095680B">
              <w:rPr>
                <w:color w:val="000000"/>
                <w:sz w:val="16"/>
                <w:szCs w:val="16"/>
              </w:rPr>
              <w:t xml:space="preserve">оссийской </w:t>
            </w:r>
            <w:r w:rsidR="0095680B" w:rsidRPr="00615B3B">
              <w:rPr>
                <w:color w:val="000000"/>
                <w:sz w:val="16"/>
                <w:szCs w:val="16"/>
              </w:rPr>
              <w:t>Ф</w:t>
            </w:r>
            <w:r w:rsidR="0095680B">
              <w:rPr>
                <w:color w:val="000000"/>
                <w:sz w:val="16"/>
                <w:szCs w:val="16"/>
              </w:rPr>
              <w:t>едер</w:t>
            </w:r>
            <w:r w:rsidR="0095680B">
              <w:rPr>
                <w:color w:val="000000"/>
                <w:sz w:val="16"/>
                <w:szCs w:val="16"/>
              </w:rPr>
              <w:t>а</w:t>
            </w:r>
            <w:r w:rsidR="0095680B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95680B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153</w:t>
            </w:r>
            <w:r w:rsidR="0095680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Мо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гун-Тайгинская центральная кож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1710001000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7C610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акушерский пункт</w:t>
            </w:r>
          </w:p>
        </w:tc>
        <w:tc>
          <w:tcPr>
            <w:tcW w:w="1134" w:type="dxa"/>
            <w:hideMark/>
          </w:tcPr>
          <w:p w:rsidR="0095680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Республика Тыва, с. Т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 xml:space="preserve">олайлыг,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 Школьная, д.</w:t>
            </w:r>
            <w:r w:rsidR="0095680B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с. Тоола</w:t>
            </w:r>
            <w:r w:rsidRPr="00615B3B">
              <w:rPr>
                <w:color w:val="000000"/>
                <w:sz w:val="16"/>
                <w:szCs w:val="16"/>
              </w:rPr>
              <w:t>й</w:t>
            </w:r>
            <w:r w:rsidRPr="00615B3B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992" w:type="dxa"/>
            <w:hideMark/>
          </w:tcPr>
          <w:p w:rsidR="003F17F9" w:rsidRPr="00615B3B" w:rsidRDefault="005C3B4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5C3B4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5C3B4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5C3B4B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анализатор уровня с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хара крови портати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 xml:space="preserve">ный с 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615B3B">
              <w:rPr>
                <w:color w:val="000000"/>
                <w:sz w:val="16"/>
                <w:szCs w:val="16"/>
              </w:rPr>
              <w:t xml:space="preserve"> (для осн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5C3B4B" w:rsidP="005C3B4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95680B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95680B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Об утверждении перечня 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95680B" w:rsidRPr="00615B3B">
              <w:rPr>
                <w:color w:val="000000"/>
                <w:sz w:val="16"/>
                <w:szCs w:val="16"/>
              </w:rPr>
              <w:t>Р</w:t>
            </w:r>
            <w:r w:rsidR="0095680B">
              <w:rPr>
                <w:color w:val="000000"/>
                <w:sz w:val="16"/>
                <w:szCs w:val="16"/>
              </w:rPr>
              <w:t xml:space="preserve">оссийской </w:t>
            </w:r>
            <w:r w:rsidR="0095680B" w:rsidRPr="00615B3B">
              <w:rPr>
                <w:color w:val="000000"/>
                <w:sz w:val="16"/>
                <w:szCs w:val="16"/>
              </w:rPr>
              <w:t>Ф</w:t>
            </w:r>
            <w:r w:rsidR="0095680B">
              <w:rPr>
                <w:color w:val="000000"/>
                <w:sz w:val="16"/>
                <w:szCs w:val="16"/>
              </w:rPr>
              <w:t>едер</w:t>
            </w:r>
            <w:r w:rsidR="0095680B">
              <w:rPr>
                <w:color w:val="000000"/>
                <w:sz w:val="16"/>
                <w:szCs w:val="16"/>
              </w:rPr>
              <w:t>а</w:t>
            </w:r>
            <w:r w:rsidR="0095680B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95680B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154</w:t>
            </w:r>
            <w:r w:rsidR="0095680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Мо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гун-Тайгинская центральная кож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7C610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7C6100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 xml:space="preserve">олайлыг,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 Школьная, д.</w:t>
            </w:r>
            <w:r w:rsidR="007C6100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Тоола</w:t>
            </w:r>
            <w:r w:rsidRPr="00615B3B">
              <w:rPr>
                <w:color w:val="000000"/>
                <w:sz w:val="16"/>
                <w:szCs w:val="16"/>
              </w:rPr>
              <w:t>й</w:t>
            </w:r>
            <w:r w:rsidRPr="00615B3B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992" w:type="dxa"/>
            <w:hideMark/>
          </w:tcPr>
          <w:p w:rsidR="003F17F9" w:rsidRPr="00615B3B" w:rsidRDefault="007C610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7C610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7C610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7C610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нализатор гемоглобина крови или тест-системы для определения уровня г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моглобина крови (для оснащения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ского здравпун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7C6100" w:rsidP="007C610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0F042A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0F042A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0F042A" w:rsidRPr="00615B3B">
              <w:rPr>
                <w:color w:val="000000"/>
                <w:sz w:val="16"/>
                <w:szCs w:val="16"/>
              </w:rPr>
              <w:t>Р</w:t>
            </w:r>
            <w:r w:rsidR="000F042A">
              <w:rPr>
                <w:color w:val="000000"/>
                <w:sz w:val="16"/>
                <w:szCs w:val="16"/>
              </w:rPr>
              <w:t xml:space="preserve">оссийской </w:t>
            </w:r>
            <w:r w:rsidR="000F042A" w:rsidRPr="00615B3B">
              <w:rPr>
                <w:color w:val="000000"/>
                <w:sz w:val="16"/>
                <w:szCs w:val="16"/>
              </w:rPr>
              <w:t>Ф</w:t>
            </w:r>
            <w:r w:rsidR="000F042A">
              <w:rPr>
                <w:color w:val="000000"/>
                <w:sz w:val="16"/>
                <w:szCs w:val="16"/>
              </w:rPr>
              <w:t>едер</w:t>
            </w:r>
            <w:r w:rsidR="000F042A">
              <w:rPr>
                <w:color w:val="000000"/>
                <w:sz w:val="16"/>
                <w:szCs w:val="16"/>
              </w:rPr>
              <w:t>а</w:t>
            </w:r>
            <w:r w:rsidR="000F042A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0F042A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155</w:t>
            </w:r>
            <w:r w:rsidR="0095680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Мо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гун-Тайгинская центральная кож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7C610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7C6100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 xml:space="preserve">олайлыг,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 Школьная, д.</w:t>
            </w:r>
            <w:r w:rsidR="007C6100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Тоола</w:t>
            </w:r>
            <w:r w:rsidRPr="00615B3B">
              <w:rPr>
                <w:color w:val="000000"/>
                <w:sz w:val="16"/>
                <w:szCs w:val="16"/>
              </w:rPr>
              <w:t>й</w:t>
            </w:r>
            <w:r w:rsidRPr="00615B3B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992" w:type="dxa"/>
            <w:hideMark/>
          </w:tcPr>
          <w:p w:rsidR="003F17F9" w:rsidRPr="00615B3B" w:rsidRDefault="007C610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7C610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7C610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7C610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</w:t>
            </w:r>
            <w:r w:rsidR="003F17F9" w:rsidRPr="00615B3B">
              <w:rPr>
                <w:color w:val="000000"/>
                <w:sz w:val="16"/>
                <w:szCs w:val="16"/>
              </w:rPr>
              <w:t>кспресс-анализатор уровня х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лестерина в крови по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тативный (для 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ского здравпун</w:t>
            </w:r>
            <w:r w:rsidR="003F17F9" w:rsidRPr="00615B3B">
              <w:rPr>
                <w:color w:val="000000"/>
                <w:sz w:val="16"/>
                <w:szCs w:val="16"/>
              </w:rPr>
              <w:t>к</w:t>
            </w:r>
            <w:r w:rsidR="003F17F9"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7C6100" w:rsidP="007C610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0F042A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0F042A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0F042A" w:rsidRPr="00615B3B">
              <w:rPr>
                <w:color w:val="000000"/>
                <w:sz w:val="16"/>
                <w:szCs w:val="16"/>
              </w:rPr>
              <w:t>Р</w:t>
            </w:r>
            <w:r w:rsidR="000F042A">
              <w:rPr>
                <w:color w:val="000000"/>
                <w:sz w:val="16"/>
                <w:szCs w:val="16"/>
              </w:rPr>
              <w:t xml:space="preserve">оссийской </w:t>
            </w:r>
            <w:r w:rsidR="000F042A" w:rsidRPr="00615B3B">
              <w:rPr>
                <w:color w:val="000000"/>
                <w:sz w:val="16"/>
                <w:szCs w:val="16"/>
              </w:rPr>
              <w:t>Ф</w:t>
            </w:r>
            <w:r w:rsidR="000F042A">
              <w:rPr>
                <w:color w:val="000000"/>
                <w:sz w:val="16"/>
                <w:szCs w:val="16"/>
              </w:rPr>
              <w:t>едер</w:t>
            </w:r>
            <w:r w:rsidR="000F042A">
              <w:rPr>
                <w:color w:val="000000"/>
                <w:sz w:val="16"/>
                <w:szCs w:val="16"/>
              </w:rPr>
              <w:t>а</w:t>
            </w:r>
            <w:r w:rsidR="000F042A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0F042A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156</w:t>
            </w:r>
            <w:r w:rsidR="000F042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Мо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гун-Тайгинская центральная кож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4822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0F042A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олайлыг,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 Школьная, д.</w:t>
            </w:r>
            <w:r w:rsidR="000F042A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Тоола</w:t>
            </w:r>
            <w:r w:rsidRPr="00615B3B">
              <w:rPr>
                <w:color w:val="000000"/>
                <w:sz w:val="16"/>
                <w:szCs w:val="16"/>
              </w:rPr>
              <w:t>й</w:t>
            </w:r>
            <w:r w:rsidRPr="00615B3B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992" w:type="dxa"/>
            <w:hideMark/>
          </w:tcPr>
          <w:p w:rsidR="003F17F9" w:rsidRPr="00615B3B" w:rsidRDefault="004822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4822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4822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4822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весы напольные для взро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лых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482285" w:rsidP="0048228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0F042A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0F042A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0F042A" w:rsidRPr="00615B3B">
              <w:rPr>
                <w:color w:val="000000"/>
                <w:sz w:val="16"/>
                <w:szCs w:val="16"/>
              </w:rPr>
              <w:t>Р</w:t>
            </w:r>
            <w:r w:rsidR="000F042A">
              <w:rPr>
                <w:color w:val="000000"/>
                <w:sz w:val="16"/>
                <w:szCs w:val="16"/>
              </w:rPr>
              <w:t xml:space="preserve">оссийской </w:t>
            </w:r>
            <w:r w:rsidR="000F042A" w:rsidRPr="00615B3B">
              <w:rPr>
                <w:color w:val="000000"/>
                <w:sz w:val="16"/>
                <w:szCs w:val="16"/>
              </w:rPr>
              <w:t>Ф</w:t>
            </w:r>
            <w:r w:rsidR="000F042A">
              <w:rPr>
                <w:color w:val="000000"/>
                <w:sz w:val="16"/>
                <w:szCs w:val="16"/>
              </w:rPr>
              <w:t>едер</w:t>
            </w:r>
            <w:r w:rsidR="000F042A">
              <w:rPr>
                <w:color w:val="000000"/>
                <w:sz w:val="16"/>
                <w:szCs w:val="16"/>
              </w:rPr>
              <w:t>а</w:t>
            </w:r>
            <w:r w:rsidR="000F042A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0F042A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157</w:t>
            </w:r>
            <w:r w:rsidR="000F042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Мо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гун-Тайгинская центральная кож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4822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0F042A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олайлыг,</w:t>
            </w:r>
            <w:r w:rsidR="000F042A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 Школьная, д.</w:t>
            </w:r>
            <w:r w:rsidR="000F042A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Тоола</w:t>
            </w:r>
            <w:r w:rsidRPr="00615B3B">
              <w:rPr>
                <w:color w:val="000000"/>
                <w:sz w:val="16"/>
                <w:szCs w:val="16"/>
              </w:rPr>
              <w:t>й</w:t>
            </w:r>
            <w:r w:rsidRPr="00615B3B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992" w:type="dxa"/>
            <w:hideMark/>
          </w:tcPr>
          <w:p w:rsidR="003F17F9" w:rsidRPr="00615B3B" w:rsidRDefault="004822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4822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4822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4822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весы для детей до 1 года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482285" w:rsidP="0048228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Минздрава</w:t>
            </w:r>
            <w:r w:rsidR="00B735CC">
              <w:rPr>
                <w:color w:val="000000"/>
                <w:sz w:val="16"/>
                <w:szCs w:val="16"/>
              </w:rPr>
              <w:t xml:space="preserve">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B735C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B735CC" w:rsidRPr="00615B3B">
              <w:rPr>
                <w:color w:val="000000"/>
                <w:sz w:val="16"/>
                <w:szCs w:val="16"/>
              </w:rPr>
              <w:t>Р</w:t>
            </w:r>
            <w:r w:rsidR="00B735CC">
              <w:rPr>
                <w:color w:val="000000"/>
                <w:sz w:val="16"/>
                <w:szCs w:val="16"/>
              </w:rPr>
              <w:t xml:space="preserve">оссийской </w:t>
            </w:r>
            <w:r w:rsidR="00B735CC" w:rsidRPr="00615B3B">
              <w:rPr>
                <w:color w:val="000000"/>
                <w:sz w:val="16"/>
                <w:szCs w:val="16"/>
              </w:rPr>
              <w:t>Ф</w:t>
            </w:r>
            <w:r w:rsidR="00B735CC">
              <w:rPr>
                <w:color w:val="000000"/>
                <w:sz w:val="16"/>
                <w:szCs w:val="16"/>
              </w:rPr>
              <w:t>едер</w:t>
            </w:r>
            <w:r w:rsidR="00B735CC">
              <w:rPr>
                <w:color w:val="000000"/>
                <w:sz w:val="16"/>
                <w:szCs w:val="16"/>
              </w:rPr>
              <w:t>а</w:t>
            </w:r>
            <w:r w:rsidR="00B735CC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B735CC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158</w:t>
            </w:r>
            <w:r w:rsidR="000F042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Мо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гун-Тайгинская центральная кож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4822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0F042A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 xml:space="preserve">олайлыг,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 Школьная, д.</w:t>
            </w:r>
            <w:r w:rsidR="000F042A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Тоола</w:t>
            </w:r>
            <w:r w:rsidRPr="00615B3B">
              <w:rPr>
                <w:color w:val="000000"/>
                <w:sz w:val="16"/>
                <w:szCs w:val="16"/>
              </w:rPr>
              <w:t>й</w:t>
            </w:r>
            <w:r w:rsidRPr="00615B3B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992" w:type="dxa"/>
            <w:hideMark/>
          </w:tcPr>
          <w:p w:rsidR="003F17F9" w:rsidRPr="00615B3B" w:rsidRDefault="004822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4822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4822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4822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бактерици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ный облуч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тель/очиститель возд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ха/устройство для обе</w:t>
            </w:r>
            <w:r w:rsidRPr="00615B3B">
              <w:rPr>
                <w:color w:val="000000"/>
                <w:sz w:val="16"/>
                <w:szCs w:val="16"/>
              </w:rPr>
              <w:t>з</w:t>
            </w:r>
            <w:r w:rsidRPr="00615B3B">
              <w:rPr>
                <w:color w:val="000000"/>
                <w:sz w:val="16"/>
                <w:szCs w:val="16"/>
              </w:rPr>
              <w:t>зараживания и (или) фильтрации воздуха и (или) де</w:t>
            </w:r>
            <w:r w:rsidRPr="00615B3B">
              <w:rPr>
                <w:color w:val="000000"/>
                <w:sz w:val="16"/>
                <w:szCs w:val="16"/>
              </w:rPr>
              <w:t>з</w:t>
            </w:r>
            <w:r w:rsidRPr="00615B3B">
              <w:rPr>
                <w:color w:val="000000"/>
                <w:sz w:val="16"/>
                <w:szCs w:val="16"/>
              </w:rPr>
              <w:t>инфекции поверхн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стей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482285" w:rsidP="0048228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B735CC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B735C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B735CC" w:rsidRPr="00615B3B">
              <w:rPr>
                <w:color w:val="000000"/>
                <w:sz w:val="16"/>
                <w:szCs w:val="16"/>
              </w:rPr>
              <w:t>Р</w:t>
            </w:r>
            <w:r w:rsidR="00B735CC">
              <w:rPr>
                <w:color w:val="000000"/>
                <w:sz w:val="16"/>
                <w:szCs w:val="16"/>
              </w:rPr>
              <w:t xml:space="preserve">оссийской </w:t>
            </w:r>
            <w:r w:rsidR="00B735CC" w:rsidRPr="00615B3B">
              <w:rPr>
                <w:color w:val="000000"/>
                <w:sz w:val="16"/>
                <w:szCs w:val="16"/>
              </w:rPr>
              <w:t>Ф</w:t>
            </w:r>
            <w:r w:rsidR="00B735CC">
              <w:rPr>
                <w:color w:val="000000"/>
                <w:sz w:val="16"/>
                <w:szCs w:val="16"/>
              </w:rPr>
              <w:t>едер</w:t>
            </w:r>
            <w:r w:rsidR="00B735CC">
              <w:rPr>
                <w:color w:val="000000"/>
                <w:sz w:val="16"/>
                <w:szCs w:val="16"/>
              </w:rPr>
              <w:t>а</w:t>
            </w:r>
            <w:r w:rsidR="00B735CC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B735CC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159</w:t>
            </w:r>
            <w:r w:rsidR="00B735C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Мо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гун-Тайгинская центральная кож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4822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B735CC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 xml:space="preserve">олайлыг,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 Школьная, д.</w:t>
            </w:r>
            <w:r w:rsidR="00B735CC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Тоола</w:t>
            </w:r>
            <w:r w:rsidRPr="00615B3B">
              <w:rPr>
                <w:color w:val="000000"/>
                <w:sz w:val="16"/>
                <w:szCs w:val="16"/>
              </w:rPr>
              <w:t>й</w:t>
            </w:r>
            <w:r w:rsidRPr="00615B3B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992" w:type="dxa"/>
            <w:hideMark/>
          </w:tcPr>
          <w:p w:rsidR="003F17F9" w:rsidRPr="00615B3B" w:rsidRDefault="00AD1CB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AD1CB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AD1CB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AD1CB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автоматич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деф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бриллятор (для осн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AD1CBF" w:rsidP="00AD1CB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4B2F18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4B2F18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4B2F18" w:rsidRPr="00615B3B">
              <w:rPr>
                <w:color w:val="000000"/>
                <w:sz w:val="16"/>
                <w:szCs w:val="16"/>
              </w:rPr>
              <w:t>Р</w:t>
            </w:r>
            <w:r w:rsidR="004B2F18">
              <w:rPr>
                <w:color w:val="000000"/>
                <w:sz w:val="16"/>
                <w:szCs w:val="16"/>
              </w:rPr>
              <w:t xml:space="preserve">оссийской </w:t>
            </w:r>
            <w:r w:rsidR="004B2F18" w:rsidRPr="00615B3B">
              <w:rPr>
                <w:color w:val="000000"/>
                <w:sz w:val="16"/>
                <w:szCs w:val="16"/>
              </w:rPr>
              <w:t>Ф</w:t>
            </w:r>
            <w:r w:rsidR="004B2F18">
              <w:rPr>
                <w:color w:val="000000"/>
                <w:sz w:val="16"/>
                <w:szCs w:val="16"/>
              </w:rPr>
              <w:t>едер</w:t>
            </w:r>
            <w:r w:rsidR="004B2F18">
              <w:rPr>
                <w:color w:val="000000"/>
                <w:sz w:val="16"/>
                <w:szCs w:val="16"/>
              </w:rPr>
              <w:t>а</w:t>
            </w:r>
            <w:r w:rsidR="004B2F18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4B2F18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160</w:t>
            </w:r>
            <w:r w:rsidR="00B735C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Мо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гун-Тайгинская центральная кож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4822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B735CC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 xml:space="preserve">олайлыг,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 Школьная, д.</w:t>
            </w:r>
            <w:r w:rsidR="00B735CC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Тоола</w:t>
            </w:r>
            <w:r w:rsidRPr="00615B3B">
              <w:rPr>
                <w:color w:val="000000"/>
                <w:sz w:val="16"/>
                <w:szCs w:val="16"/>
              </w:rPr>
              <w:t>й</w:t>
            </w:r>
            <w:r w:rsidRPr="00615B3B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992" w:type="dxa"/>
            <w:hideMark/>
          </w:tcPr>
          <w:p w:rsidR="003F17F9" w:rsidRPr="00615B3B" w:rsidRDefault="00AD1CB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AD1CB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AD1CB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AD1CB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холодил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ник для лекарстве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ных преп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ратов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AD1CBF" w:rsidP="00AD1CB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4B2F18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4B2F18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4B2F18" w:rsidRPr="00615B3B">
              <w:rPr>
                <w:color w:val="000000"/>
                <w:sz w:val="16"/>
                <w:szCs w:val="16"/>
              </w:rPr>
              <w:t>Р</w:t>
            </w:r>
            <w:r w:rsidR="004B2F18">
              <w:rPr>
                <w:color w:val="000000"/>
                <w:sz w:val="16"/>
                <w:szCs w:val="16"/>
              </w:rPr>
              <w:t xml:space="preserve">оссийской </w:t>
            </w:r>
            <w:r w:rsidR="004B2F18" w:rsidRPr="00615B3B">
              <w:rPr>
                <w:color w:val="000000"/>
                <w:sz w:val="16"/>
                <w:szCs w:val="16"/>
              </w:rPr>
              <w:t>Ф</w:t>
            </w:r>
            <w:r w:rsidR="004B2F18">
              <w:rPr>
                <w:color w:val="000000"/>
                <w:sz w:val="16"/>
                <w:szCs w:val="16"/>
              </w:rPr>
              <w:t>едер</w:t>
            </w:r>
            <w:r w:rsidR="004B2F18">
              <w:rPr>
                <w:color w:val="000000"/>
                <w:sz w:val="16"/>
                <w:szCs w:val="16"/>
              </w:rPr>
              <w:t>а</w:t>
            </w:r>
            <w:r w:rsidR="004B2F18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4B2F18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161</w:t>
            </w:r>
            <w:r w:rsidR="00B735C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Овю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ская центральная кожуунная бол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1708000560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48228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круглос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точный стационар</w:t>
            </w:r>
          </w:p>
        </w:tc>
        <w:tc>
          <w:tcPr>
            <w:tcW w:w="1134" w:type="dxa"/>
            <w:hideMark/>
          </w:tcPr>
          <w:p w:rsidR="00B735CC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Хандагайты, ул.</w:t>
            </w:r>
            <w:r w:rsidR="00B735CC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Октябр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ская, д.</w:t>
            </w:r>
            <w:r w:rsidR="00482285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1</w:t>
            </w:r>
            <w:r w:rsidR="00482285">
              <w:rPr>
                <w:color w:val="000000"/>
                <w:sz w:val="16"/>
                <w:szCs w:val="16"/>
              </w:rPr>
              <w:t>, л</w:t>
            </w:r>
            <w:r w:rsidRPr="00615B3B">
              <w:rPr>
                <w:color w:val="000000"/>
                <w:sz w:val="16"/>
                <w:szCs w:val="16"/>
              </w:rPr>
              <w:t>итер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Хандага</w:t>
            </w:r>
            <w:r w:rsidRPr="00615B3B">
              <w:rPr>
                <w:color w:val="000000"/>
                <w:sz w:val="16"/>
                <w:szCs w:val="16"/>
              </w:rPr>
              <w:t>й</w:t>
            </w:r>
            <w:r w:rsidRPr="00615B3B">
              <w:rPr>
                <w:color w:val="000000"/>
                <w:sz w:val="16"/>
                <w:szCs w:val="16"/>
              </w:rPr>
              <w:t>ты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3286</w:t>
            </w:r>
          </w:p>
        </w:tc>
        <w:tc>
          <w:tcPr>
            <w:tcW w:w="992" w:type="dxa"/>
            <w:hideMark/>
          </w:tcPr>
          <w:p w:rsidR="003F17F9" w:rsidRPr="00615B3B" w:rsidRDefault="00AD1CB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AD1CB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AD1CB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AD1CB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светильник операцио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ный пот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лочный</w:t>
            </w:r>
          </w:p>
        </w:tc>
        <w:tc>
          <w:tcPr>
            <w:tcW w:w="3119" w:type="dxa"/>
            <w:hideMark/>
          </w:tcPr>
          <w:p w:rsidR="004B2F18" w:rsidRPr="00615B3B" w:rsidRDefault="00AD1CBF" w:rsidP="004B2F1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4B2F18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4B2F18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4B2F18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4B2F18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4B2F18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162</w:t>
            </w:r>
            <w:r w:rsidR="00B735C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Овю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ская центральная кожуунная бол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1708000560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482285" w:rsidP="00D459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="00D4595D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 xml:space="preserve"> № 1, 2</w:t>
            </w:r>
          </w:p>
        </w:tc>
        <w:tc>
          <w:tcPr>
            <w:tcW w:w="1134" w:type="dxa"/>
            <w:hideMark/>
          </w:tcPr>
          <w:p w:rsidR="004B2F18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</w:t>
            </w:r>
          </w:p>
          <w:p w:rsidR="003F17F9" w:rsidRPr="00615B3B" w:rsidRDefault="003F17F9" w:rsidP="00AD1CB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Хандагайты, ул.</w:t>
            </w:r>
            <w:r w:rsidR="004B2F18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Октябр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 xml:space="preserve">ская, </w:t>
            </w:r>
            <w:r w:rsidR="00AD1CBF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</w:t>
            </w:r>
            <w:r w:rsidR="00AD1CBF">
              <w:rPr>
                <w:color w:val="000000"/>
                <w:sz w:val="16"/>
                <w:szCs w:val="16"/>
              </w:rPr>
              <w:t>,</w:t>
            </w:r>
            <w:r w:rsidRPr="00615B3B">
              <w:rPr>
                <w:color w:val="000000"/>
                <w:sz w:val="16"/>
                <w:szCs w:val="16"/>
              </w:rPr>
              <w:t xml:space="preserve"> </w:t>
            </w:r>
            <w:r w:rsidR="00AD1CBF">
              <w:rPr>
                <w:color w:val="000000"/>
                <w:sz w:val="16"/>
                <w:szCs w:val="16"/>
              </w:rPr>
              <w:t>л</w:t>
            </w:r>
            <w:r w:rsidRPr="00615B3B">
              <w:rPr>
                <w:color w:val="000000"/>
                <w:sz w:val="16"/>
                <w:szCs w:val="16"/>
              </w:rPr>
              <w:t>итер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Хандага</w:t>
            </w:r>
            <w:r w:rsidRPr="00615B3B">
              <w:rPr>
                <w:color w:val="000000"/>
                <w:sz w:val="16"/>
                <w:szCs w:val="16"/>
              </w:rPr>
              <w:t>й</w:t>
            </w:r>
            <w:r w:rsidRPr="00615B3B">
              <w:rPr>
                <w:color w:val="000000"/>
                <w:sz w:val="16"/>
                <w:szCs w:val="16"/>
              </w:rPr>
              <w:t>ты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3286</w:t>
            </w:r>
          </w:p>
        </w:tc>
        <w:tc>
          <w:tcPr>
            <w:tcW w:w="992" w:type="dxa"/>
            <w:hideMark/>
          </w:tcPr>
          <w:p w:rsidR="003F17F9" w:rsidRPr="00615B3B" w:rsidRDefault="00AD1CB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AD1CB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гинек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лог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чесий кабинет</w:t>
            </w:r>
          </w:p>
        </w:tc>
        <w:tc>
          <w:tcPr>
            <w:tcW w:w="846" w:type="dxa"/>
            <w:hideMark/>
          </w:tcPr>
          <w:p w:rsidR="003F17F9" w:rsidRPr="00615B3B" w:rsidRDefault="00AD1CB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AD1CB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кольпоскоп</w:t>
            </w:r>
          </w:p>
        </w:tc>
        <w:tc>
          <w:tcPr>
            <w:tcW w:w="3119" w:type="dxa"/>
            <w:hideMark/>
          </w:tcPr>
          <w:p w:rsidR="003F17F9" w:rsidRPr="00615B3B" w:rsidRDefault="003F17F9" w:rsidP="00D459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615B3B">
              <w:rPr>
                <w:color w:val="000000"/>
                <w:sz w:val="16"/>
                <w:szCs w:val="16"/>
              </w:rPr>
              <w:t>П</w:t>
            </w:r>
            <w:r w:rsidR="0057681C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7681C">
              <w:rPr>
                <w:color w:val="000000"/>
                <w:sz w:val="16"/>
                <w:szCs w:val="16"/>
              </w:rPr>
              <w:t xml:space="preserve">г. </w:t>
            </w:r>
            <w:r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Pr="00615B3B">
              <w:rPr>
                <w:color w:val="000000"/>
                <w:sz w:val="16"/>
                <w:szCs w:val="16"/>
              </w:rPr>
              <w:t xml:space="preserve">; </w:t>
            </w:r>
            <w:r w:rsidR="00D4595D">
              <w:rPr>
                <w:color w:val="000000"/>
                <w:sz w:val="16"/>
                <w:szCs w:val="16"/>
              </w:rPr>
              <w:t>п</w:t>
            </w:r>
            <w:r w:rsidRPr="00615B3B">
              <w:rPr>
                <w:color w:val="000000"/>
                <w:sz w:val="16"/>
                <w:szCs w:val="16"/>
              </w:rPr>
              <w:t>ри</w:t>
            </w:r>
            <w:r w:rsidR="0057681C">
              <w:rPr>
                <w:color w:val="000000"/>
                <w:sz w:val="16"/>
                <w:szCs w:val="16"/>
              </w:rPr>
              <w:t xml:space="preserve">каз Минздрава России от 20 октября </w:t>
            </w:r>
            <w:r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7681C">
              <w:rPr>
                <w:color w:val="000000"/>
                <w:sz w:val="16"/>
                <w:szCs w:val="16"/>
              </w:rPr>
              <w:t>г. №</w:t>
            </w:r>
            <w:r w:rsidRPr="00615B3B">
              <w:rPr>
                <w:color w:val="000000"/>
                <w:sz w:val="16"/>
                <w:szCs w:val="16"/>
              </w:rPr>
              <w:t xml:space="preserve"> 1130н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Об утверждении Порядка оказания медицинской помощи по проф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 xml:space="preserve">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акушерство и гинекология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57681C">
              <w:rPr>
                <w:color w:val="000000"/>
                <w:sz w:val="16"/>
                <w:szCs w:val="16"/>
              </w:rPr>
              <w:t xml:space="preserve"> (з</w:t>
            </w:r>
            <w:r w:rsidRPr="00615B3B">
              <w:rPr>
                <w:color w:val="000000"/>
                <w:sz w:val="16"/>
                <w:szCs w:val="16"/>
              </w:rPr>
              <w:t>арег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стри</w:t>
            </w:r>
            <w:r w:rsidR="0057681C">
              <w:rPr>
                <w:color w:val="000000"/>
                <w:sz w:val="16"/>
                <w:szCs w:val="16"/>
              </w:rPr>
              <w:t xml:space="preserve">ровано в Минюсте России 12 ноября </w:t>
            </w:r>
            <w:r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7681C">
              <w:rPr>
                <w:color w:val="000000"/>
                <w:sz w:val="16"/>
                <w:szCs w:val="16"/>
              </w:rPr>
              <w:t>г. № 60869)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163</w:t>
            </w:r>
            <w:r w:rsidR="004B2F1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Овю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ская центральная кожуунная бол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1708000560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4B2F18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</w:t>
            </w:r>
          </w:p>
          <w:p w:rsidR="003F17F9" w:rsidRPr="00615B3B" w:rsidRDefault="003F17F9" w:rsidP="00AD1CB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Хандагайты, ул.</w:t>
            </w:r>
            <w:r w:rsidR="004B2F18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Октябр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ская, д.</w:t>
            </w:r>
            <w:r w:rsidR="00AD1CBF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1</w:t>
            </w:r>
            <w:r w:rsidR="00AD1CBF">
              <w:rPr>
                <w:color w:val="000000"/>
                <w:sz w:val="16"/>
                <w:szCs w:val="16"/>
              </w:rPr>
              <w:t>,</w:t>
            </w:r>
            <w:r w:rsidRPr="00615B3B">
              <w:rPr>
                <w:color w:val="000000"/>
                <w:sz w:val="16"/>
                <w:szCs w:val="16"/>
              </w:rPr>
              <w:t xml:space="preserve"> </w:t>
            </w:r>
            <w:r w:rsidR="00AD1CBF">
              <w:rPr>
                <w:color w:val="000000"/>
                <w:sz w:val="16"/>
                <w:szCs w:val="16"/>
              </w:rPr>
              <w:t>л</w:t>
            </w:r>
            <w:r w:rsidRPr="00615B3B">
              <w:rPr>
                <w:color w:val="000000"/>
                <w:sz w:val="16"/>
                <w:szCs w:val="16"/>
              </w:rPr>
              <w:t>итер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Хандага</w:t>
            </w:r>
            <w:r w:rsidRPr="00615B3B">
              <w:rPr>
                <w:color w:val="000000"/>
                <w:sz w:val="16"/>
                <w:szCs w:val="16"/>
              </w:rPr>
              <w:t>й</w:t>
            </w:r>
            <w:r w:rsidRPr="00615B3B">
              <w:rPr>
                <w:color w:val="000000"/>
                <w:sz w:val="16"/>
                <w:szCs w:val="16"/>
              </w:rPr>
              <w:t>ты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3286</w:t>
            </w:r>
          </w:p>
        </w:tc>
        <w:tc>
          <w:tcPr>
            <w:tcW w:w="992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нальной терапии</w:t>
            </w:r>
          </w:p>
        </w:tc>
        <w:tc>
          <w:tcPr>
            <w:tcW w:w="846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холтеро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ского мон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торирования сердечного ритма</w:t>
            </w:r>
          </w:p>
        </w:tc>
        <w:tc>
          <w:tcPr>
            <w:tcW w:w="3119" w:type="dxa"/>
            <w:hideMark/>
          </w:tcPr>
          <w:p w:rsidR="003F17F9" w:rsidRPr="00615B3B" w:rsidRDefault="006F4C9D" w:rsidP="006F4C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7681C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7681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57681C" w:rsidRPr="00615B3B">
              <w:rPr>
                <w:color w:val="000000"/>
                <w:sz w:val="16"/>
                <w:szCs w:val="16"/>
              </w:rPr>
              <w:t>Р</w:t>
            </w:r>
            <w:r w:rsidR="0057681C">
              <w:rPr>
                <w:color w:val="000000"/>
                <w:sz w:val="16"/>
                <w:szCs w:val="16"/>
              </w:rPr>
              <w:t xml:space="preserve">оссийской </w:t>
            </w:r>
            <w:r w:rsidR="0057681C" w:rsidRPr="00615B3B">
              <w:rPr>
                <w:color w:val="000000"/>
                <w:sz w:val="16"/>
                <w:szCs w:val="16"/>
              </w:rPr>
              <w:t>Ф</w:t>
            </w:r>
            <w:r w:rsidR="0057681C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26 декабря </w:t>
            </w:r>
            <w:r w:rsidR="0057681C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2016 г. № 997н </w:t>
            </w:r>
            <w:r w:rsidR="0057681C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проведения функциональных исследов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ний</w:t>
            </w:r>
            <w:r w:rsidR="0057681C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164</w:t>
            </w:r>
            <w:r w:rsidR="004B2F1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Овю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ская центральная кожуунная бол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1708000560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AD1CB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круглос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точный стационар</w:t>
            </w:r>
          </w:p>
        </w:tc>
        <w:tc>
          <w:tcPr>
            <w:tcW w:w="1134" w:type="dxa"/>
            <w:hideMark/>
          </w:tcPr>
          <w:p w:rsidR="004B2F18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</w:t>
            </w:r>
          </w:p>
          <w:p w:rsidR="003F17F9" w:rsidRPr="00615B3B" w:rsidRDefault="003F17F9" w:rsidP="00AD1CB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Хандагайты, ул.</w:t>
            </w:r>
            <w:r w:rsidR="004B2F18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Октябр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ская, д.</w:t>
            </w:r>
            <w:r w:rsidR="00AD1CBF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1</w:t>
            </w:r>
            <w:r w:rsidR="00AD1CBF">
              <w:rPr>
                <w:color w:val="000000"/>
                <w:sz w:val="16"/>
                <w:szCs w:val="16"/>
              </w:rPr>
              <w:t>,</w:t>
            </w:r>
            <w:r w:rsidRPr="00615B3B">
              <w:rPr>
                <w:color w:val="000000"/>
                <w:sz w:val="16"/>
                <w:szCs w:val="16"/>
              </w:rPr>
              <w:t xml:space="preserve"> </w:t>
            </w:r>
            <w:r w:rsidR="00AD1CBF">
              <w:rPr>
                <w:color w:val="000000"/>
                <w:sz w:val="16"/>
                <w:szCs w:val="16"/>
              </w:rPr>
              <w:t>л</w:t>
            </w:r>
            <w:r w:rsidRPr="00615B3B">
              <w:rPr>
                <w:color w:val="000000"/>
                <w:sz w:val="16"/>
                <w:szCs w:val="16"/>
              </w:rPr>
              <w:t>итер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Хандага</w:t>
            </w:r>
            <w:r w:rsidRPr="00615B3B">
              <w:rPr>
                <w:color w:val="000000"/>
                <w:sz w:val="16"/>
                <w:szCs w:val="16"/>
              </w:rPr>
              <w:t>й</w:t>
            </w:r>
            <w:r w:rsidRPr="00615B3B">
              <w:rPr>
                <w:color w:val="000000"/>
                <w:sz w:val="16"/>
                <w:szCs w:val="16"/>
              </w:rPr>
              <w:t>ты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3286</w:t>
            </w:r>
          </w:p>
        </w:tc>
        <w:tc>
          <w:tcPr>
            <w:tcW w:w="992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опер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ционная</w:t>
            </w:r>
          </w:p>
        </w:tc>
        <w:tc>
          <w:tcPr>
            <w:tcW w:w="846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передви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ной рентг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новский аппарат</w:t>
            </w:r>
          </w:p>
        </w:tc>
        <w:tc>
          <w:tcPr>
            <w:tcW w:w="3119" w:type="dxa"/>
            <w:hideMark/>
          </w:tcPr>
          <w:p w:rsidR="003F17F9" w:rsidRPr="00615B3B" w:rsidRDefault="006F4C9D" w:rsidP="006F4C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57681C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7681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57681C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57681C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57681C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165</w:t>
            </w:r>
            <w:r w:rsidR="004B2F1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Овю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ская центральная кожуунная бол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1708000560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AD1CB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круглос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точный стационар</w:t>
            </w:r>
          </w:p>
        </w:tc>
        <w:tc>
          <w:tcPr>
            <w:tcW w:w="1134" w:type="dxa"/>
            <w:hideMark/>
          </w:tcPr>
          <w:p w:rsidR="004B2F18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</w:t>
            </w:r>
          </w:p>
          <w:p w:rsidR="003F17F9" w:rsidRPr="00615B3B" w:rsidRDefault="003F17F9" w:rsidP="00AD1CB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Хандагайты, ул.</w:t>
            </w:r>
            <w:r w:rsidR="004B2F18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Октябр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ская, д.</w:t>
            </w:r>
            <w:r w:rsidR="00AD1CBF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1</w:t>
            </w:r>
            <w:r w:rsidR="00AD1CBF">
              <w:rPr>
                <w:color w:val="000000"/>
                <w:sz w:val="16"/>
                <w:szCs w:val="16"/>
              </w:rPr>
              <w:t>,</w:t>
            </w:r>
            <w:r w:rsidRPr="00615B3B">
              <w:rPr>
                <w:color w:val="000000"/>
                <w:sz w:val="16"/>
                <w:szCs w:val="16"/>
              </w:rPr>
              <w:t xml:space="preserve"> </w:t>
            </w:r>
            <w:r w:rsidR="00AD1CBF">
              <w:rPr>
                <w:color w:val="000000"/>
                <w:sz w:val="16"/>
                <w:szCs w:val="16"/>
              </w:rPr>
              <w:t>л</w:t>
            </w:r>
            <w:r w:rsidRPr="00615B3B">
              <w:rPr>
                <w:color w:val="000000"/>
                <w:sz w:val="16"/>
                <w:szCs w:val="16"/>
              </w:rPr>
              <w:t>итер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Хандага</w:t>
            </w:r>
            <w:r w:rsidRPr="00615B3B">
              <w:rPr>
                <w:color w:val="000000"/>
                <w:sz w:val="16"/>
                <w:szCs w:val="16"/>
              </w:rPr>
              <w:t>й</w:t>
            </w:r>
            <w:r w:rsidRPr="00615B3B">
              <w:rPr>
                <w:color w:val="000000"/>
                <w:sz w:val="16"/>
                <w:szCs w:val="16"/>
              </w:rPr>
              <w:t>ты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3286</w:t>
            </w:r>
          </w:p>
        </w:tc>
        <w:tc>
          <w:tcPr>
            <w:tcW w:w="992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дефибри</w:t>
            </w:r>
            <w:r w:rsidRPr="00615B3B">
              <w:rPr>
                <w:color w:val="000000"/>
                <w:sz w:val="16"/>
                <w:szCs w:val="16"/>
              </w:rPr>
              <w:t>л</w:t>
            </w:r>
            <w:r w:rsidRPr="00615B3B">
              <w:rPr>
                <w:color w:val="000000"/>
                <w:sz w:val="16"/>
                <w:szCs w:val="16"/>
              </w:rPr>
              <w:t>лятор ка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диосинхр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низирова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ный</w:t>
            </w:r>
          </w:p>
        </w:tc>
        <w:tc>
          <w:tcPr>
            <w:tcW w:w="3119" w:type="dxa"/>
            <w:hideMark/>
          </w:tcPr>
          <w:p w:rsidR="003F17F9" w:rsidRPr="00615B3B" w:rsidRDefault="006F4C9D" w:rsidP="006F4C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57681C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7681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57681C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57681C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57681C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166</w:t>
            </w:r>
            <w:r w:rsidR="004B2F1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Овю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ская центральная кожуунная бол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1708000560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AD1CB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круглос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точный стационар</w:t>
            </w:r>
          </w:p>
        </w:tc>
        <w:tc>
          <w:tcPr>
            <w:tcW w:w="1134" w:type="dxa"/>
            <w:hideMark/>
          </w:tcPr>
          <w:p w:rsidR="004B2F18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</w:t>
            </w:r>
          </w:p>
          <w:p w:rsidR="003F17F9" w:rsidRPr="00615B3B" w:rsidRDefault="003F17F9" w:rsidP="00AD1CB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Хандагайты, ул.</w:t>
            </w:r>
            <w:r w:rsidR="004B2F18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Октябр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ская, д.</w:t>
            </w:r>
            <w:r w:rsidR="00AD1CBF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1</w:t>
            </w:r>
            <w:r w:rsidR="00AD1CBF">
              <w:rPr>
                <w:color w:val="000000"/>
                <w:sz w:val="16"/>
                <w:szCs w:val="16"/>
              </w:rPr>
              <w:t>,</w:t>
            </w:r>
            <w:r w:rsidRPr="00615B3B">
              <w:rPr>
                <w:color w:val="000000"/>
                <w:sz w:val="16"/>
                <w:szCs w:val="16"/>
              </w:rPr>
              <w:t xml:space="preserve"> </w:t>
            </w:r>
            <w:r w:rsidR="00AD1CBF">
              <w:rPr>
                <w:color w:val="000000"/>
                <w:sz w:val="16"/>
                <w:szCs w:val="16"/>
              </w:rPr>
              <w:t>л</w:t>
            </w:r>
            <w:r w:rsidRPr="00615B3B">
              <w:rPr>
                <w:color w:val="000000"/>
                <w:sz w:val="16"/>
                <w:szCs w:val="16"/>
              </w:rPr>
              <w:t>итер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  <w:r w:rsidR="00AD1CB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Хандага</w:t>
            </w:r>
            <w:r w:rsidRPr="00615B3B">
              <w:rPr>
                <w:color w:val="000000"/>
                <w:sz w:val="16"/>
                <w:szCs w:val="16"/>
              </w:rPr>
              <w:t>й</w:t>
            </w:r>
            <w:r w:rsidRPr="00615B3B">
              <w:rPr>
                <w:color w:val="000000"/>
                <w:sz w:val="16"/>
                <w:szCs w:val="16"/>
              </w:rPr>
              <w:t>ты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3286</w:t>
            </w:r>
          </w:p>
        </w:tc>
        <w:tc>
          <w:tcPr>
            <w:tcW w:w="992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электроко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гулятор (коагулятор) 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моно- и биполя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ный с ко</w:t>
            </w:r>
            <w:r w:rsidRPr="00615B3B">
              <w:rPr>
                <w:color w:val="000000"/>
                <w:sz w:val="16"/>
                <w:szCs w:val="16"/>
              </w:rPr>
              <w:t>м</w:t>
            </w:r>
            <w:r w:rsidRPr="00615B3B">
              <w:rPr>
                <w:color w:val="000000"/>
                <w:sz w:val="16"/>
                <w:szCs w:val="16"/>
              </w:rPr>
              <w:t>плектом соотве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ствующего инструме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тария</w:t>
            </w:r>
          </w:p>
        </w:tc>
        <w:tc>
          <w:tcPr>
            <w:tcW w:w="3119" w:type="dxa"/>
            <w:hideMark/>
          </w:tcPr>
          <w:p w:rsidR="003F17F9" w:rsidRPr="00615B3B" w:rsidRDefault="006F4C9D" w:rsidP="006F4C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1F4ECD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1F4ECD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1F4ECD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1F4ECD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1F4ECD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167</w:t>
            </w:r>
            <w:r w:rsidR="001F4EC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Овю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ская центральная кожуунная бол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1708000560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круглос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точный стационар</w:t>
            </w:r>
          </w:p>
        </w:tc>
        <w:tc>
          <w:tcPr>
            <w:tcW w:w="1134" w:type="dxa"/>
            <w:hideMark/>
          </w:tcPr>
          <w:p w:rsidR="001F4ECD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</w:t>
            </w:r>
          </w:p>
          <w:p w:rsidR="003F17F9" w:rsidRPr="00615B3B" w:rsidRDefault="003F17F9" w:rsidP="006F4C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Хандагайты, ул.</w:t>
            </w:r>
            <w:r w:rsidR="001F4ECD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Октябр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 xml:space="preserve">ская, </w:t>
            </w:r>
            <w:r w:rsidR="006F4C9D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</w:t>
            </w:r>
            <w:r w:rsidR="006F4C9D">
              <w:rPr>
                <w:color w:val="000000"/>
                <w:sz w:val="16"/>
                <w:szCs w:val="16"/>
              </w:rPr>
              <w:t>,</w:t>
            </w:r>
            <w:r w:rsidRPr="00615B3B">
              <w:rPr>
                <w:color w:val="000000"/>
                <w:sz w:val="16"/>
                <w:szCs w:val="16"/>
              </w:rPr>
              <w:t xml:space="preserve"> </w:t>
            </w:r>
            <w:r w:rsidR="006F4C9D">
              <w:rPr>
                <w:color w:val="000000"/>
                <w:sz w:val="16"/>
                <w:szCs w:val="16"/>
              </w:rPr>
              <w:t>л</w:t>
            </w:r>
            <w:r w:rsidRPr="00615B3B">
              <w:rPr>
                <w:color w:val="000000"/>
                <w:sz w:val="16"/>
                <w:szCs w:val="16"/>
              </w:rPr>
              <w:t>итер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Хандага</w:t>
            </w:r>
            <w:r w:rsidRPr="00615B3B">
              <w:rPr>
                <w:color w:val="000000"/>
                <w:sz w:val="16"/>
                <w:szCs w:val="16"/>
              </w:rPr>
              <w:t>й</w:t>
            </w:r>
            <w:r w:rsidRPr="00615B3B">
              <w:rPr>
                <w:color w:val="000000"/>
                <w:sz w:val="16"/>
                <w:szCs w:val="16"/>
              </w:rPr>
              <w:t>ты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3286</w:t>
            </w:r>
          </w:p>
        </w:tc>
        <w:tc>
          <w:tcPr>
            <w:tcW w:w="992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наркозный (полуоткр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тый, полуз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крытый) с дыхател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ным автом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том, газ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вым и 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люметрич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ским мон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тором и монитором концентр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ции ингал</w:t>
            </w:r>
            <w:r w:rsidRPr="00615B3B">
              <w:rPr>
                <w:color w:val="000000"/>
                <w:sz w:val="16"/>
                <w:szCs w:val="16"/>
              </w:rPr>
              <w:t>я</w:t>
            </w:r>
            <w:r w:rsidRPr="00615B3B">
              <w:rPr>
                <w:color w:val="000000"/>
                <w:sz w:val="16"/>
                <w:szCs w:val="16"/>
              </w:rPr>
              <w:t>ционных анестетиков</w:t>
            </w:r>
          </w:p>
        </w:tc>
        <w:tc>
          <w:tcPr>
            <w:tcW w:w="3119" w:type="dxa"/>
            <w:hideMark/>
          </w:tcPr>
          <w:p w:rsidR="003F17F9" w:rsidRPr="00615B3B" w:rsidRDefault="006F4C9D" w:rsidP="006F4C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1F4ECD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1F4ECD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1F4ECD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1F4ECD">
              <w:rPr>
                <w:color w:val="000000"/>
                <w:sz w:val="16"/>
                <w:szCs w:val="16"/>
              </w:rPr>
              <w:t>г. № 922н (ред. от 21 февраля 2</w:t>
            </w:r>
            <w:r w:rsidR="003F17F9" w:rsidRPr="00615B3B">
              <w:rPr>
                <w:color w:val="000000"/>
                <w:sz w:val="16"/>
                <w:szCs w:val="16"/>
              </w:rPr>
              <w:t>020</w:t>
            </w:r>
            <w:r w:rsidR="001F4ECD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168</w:t>
            </w:r>
            <w:r w:rsidR="001F4EC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Овю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ская центральная кожуунная бол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1708000560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6F4C9D" w:rsidP="00D459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="00D4595D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 xml:space="preserve"> № 1, 2</w:t>
            </w:r>
          </w:p>
        </w:tc>
        <w:tc>
          <w:tcPr>
            <w:tcW w:w="1134" w:type="dxa"/>
            <w:hideMark/>
          </w:tcPr>
          <w:p w:rsidR="001F4ECD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Хандагайты, ул.</w:t>
            </w:r>
            <w:r w:rsidR="001F4ECD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Октябр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 xml:space="preserve">ская, </w:t>
            </w:r>
            <w:r w:rsidR="006806AD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</w:t>
            </w:r>
            <w:r w:rsidR="006806AD">
              <w:rPr>
                <w:color w:val="000000"/>
                <w:sz w:val="16"/>
                <w:szCs w:val="16"/>
              </w:rPr>
              <w:t>, л</w:t>
            </w:r>
            <w:r w:rsidRPr="00615B3B">
              <w:rPr>
                <w:color w:val="000000"/>
                <w:sz w:val="16"/>
                <w:szCs w:val="16"/>
              </w:rPr>
              <w:t>итер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Хандага</w:t>
            </w:r>
            <w:r w:rsidRPr="00615B3B">
              <w:rPr>
                <w:color w:val="000000"/>
                <w:sz w:val="16"/>
                <w:szCs w:val="16"/>
              </w:rPr>
              <w:t>й</w:t>
            </w:r>
            <w:r w:rsidRPr="00615B3B">
              <w:rPr>
                <w:color w:val="000000"/>
                <w:sz w:val="16"/>
                <w:szCs w:val="16"/>
              </w:rPr>
              <w:t>ты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3286</w:t>
            </w:r>
          </w:p>
        </w:tc>
        <w:tc>
          <w:tcPr>
            <w:tcW w:w="992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ультр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звук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вой диагн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846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система ультразв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ковой виз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ализации универсал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с пит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нием от сети</w:t>
            </w:r>
          </w:p>
        </w:tc>
        <w:tc>
          <w:tcPr>
            <w:tcW w:w="3119" w:type="dxa"/>
            <w:hideMark/>
          </w:tcPr>
          <w:p w:rsidR="003F17F9" w:rsidRPr="00615B3B" w:rsidRDefault="006806AD" w:rsidP="006806A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147C72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147C72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D4595D">
              <w:rPr>
                <w:color w:val="000000"/>
                <w:sz w:val="16"/>
                <w:szCs w:val="16"/>
              </w:rPr>
              <w:t>;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Минздравсоцразвития</w:t>
            </w:r>
            <w:r w:rsidR="00147C72">
              <w:rPr>
                <w:color w:val="000000"/>
                <w:sz w:val="16"/>
                <w:szCs w:val="16"/>
              </w:rPr>
              <w:t xml:space="preserve"> </w:t>
            </w:r>
            <w:r w:rsidR="003F17F9" w:rsidRPr="00615B3B">
              <w:rPr>
                <w:color w:val="000000"/>
                <w:sz w:val="16"/>
                <w:szCs w:val="16"/>
              </w:rPr>
              <w:t>Рос</w:t>
            </w:r>
            <w:r w:rsidR="00147C72">
              <w:rPr>
                <w:color w:val="000000"/>
                <w:sz w:val="16"/>
                <w:szCs w:val="16"/>
              </w:rPr>
              <w:t>сии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</w:t>
            </w:r>
            <w:r w:rsidR="00147C72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>1 декабря 2005 г</w:t>
            </w:r>
            <w:r w:rsidR="00147C72">
              <w:rPr>
                <w:color w:val="000000"/>
                <w:sz w:val="16"/>
                <w:szCs w:val="16"/>
              </w:rPr>
              <w:t>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753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оснащении диагностическим оборудованием амбул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торно-поликлинических и стационарно-поликлинических учреждений муниц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пальных образований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169</w:t>
            </w:r>
            <w:r w:rsidR="001F4EC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Овю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ская центральная кожуунная бол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1708000560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Чаа-Суур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Чаа-Суур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579</w:t>
            </w:r>
          </w:p>
        </w:tc>
        <w:tc>
          <w:tcPr>
            <w:tcW w:w="992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автоматич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деф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бриллятор (для осн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6806AD" w:rsidP="006806A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147C72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147C72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147C72" w:rsidRPr="00615B3B">
              <w:rPr>
                <w:color w:val="000000"/>
                <w:sz w:val="16"/>
                <w:szCs w:val="16"/>
              </w:rPr>
              <w:t>Р</w:t>
            </w:r>
            <w:r w:rsidR="00147C72">
              <w:rPr>
                <w:color w:val="000000"/>
                <w:sz w:val="16"/>
                <w:szCs w:val="16"/>
              </w:rPr>
              <w:t xml:space="preserve">оссийской </w:t>
            </w:r>
            <w:r w:rsidR="00147C72" w:rsidRPr="00615B3B">
              <w:rPr>
                <w:color w:val="000000"/>
                <w:sz w:val="16"/>
                <w:szCs w:val="16"/>
              </w:rPr>
              <w:t>Ф</w:t>
            </w:r>
            <w:r w:rsidR="00147C72">
              <w:rPr>
                <w:color w:val="000000"/>
                <w:sz w:val="16"/>
                <w:szCs w:val="16"/>
              </w:rPr>
              <w:t>едер</w:t>
            </w:r>
            <w:r w:rsidR="00147C72">
              <w:rPr>
                <w:color w:val="000000"/>
                <w:sz w:val="16"/>
                <w:szCs w:val="16"/>
              </w:rPr>
              <w:t>а</w:t>
            </w:r>
            <w:r w:rsidR="00147C72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147C72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</w:t>
            </w:r>
            <w:r w:rsidR="00147C7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Пий-Хемская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1702000074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главный корпус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Т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ран, ул.</w:t>
            </w:r>
            <w:r w:rsidR="00147C72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Го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ная, </w:t>
            </w:r>
            <w:r w:rsidR="006806AD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Туран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4903</w:t>
            </w:r>
          </w:p>
        </w:tc>
        <w:tc>
          <w:tcPr>
            <w:tcW w:w="992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 xml:space="preserve">нальной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терапии</w:t>
            </w:r>
          </w:p>
        </w:tc>
        <w:tc>
          <w:tcPr>
            <w:tcW w:w="846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6F4C9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холтеро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ского мон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 xml:space="preserve">торирования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сердечного ритма</w:t>
            </w:r>
          </w:p>
        </w:tc>
        <w:tc>
          <w:tcPr>
            <w:tcW w:w="3119" w:type="dxa"/>
            <w:hideMark/>
          </w:tcPr>
          <w:p w:rsidR="003F17F9" w:rsidRPr="00615B3B" w:rsidRDefault="006806AD" w:rsidP="006806A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147C72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147C72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147C72" w:rsidRPr="00615B3B">
              <w:rPr>
                <w:color w:val="000000"/>
                <w:sz w:val="16"/>
                <w:szCs w:val="16"/>
              </w:rPr>
              <w:t>Р</w:t>
            </w:r>
            <w:r w:rsidR="00147C72">
              <w:rPr>
                <w:color w:val="000000"/>
                <w:sz w:val="16"/>
                <w:szCs w:val="16"/>
              </w:rPr>
              <w:t xml:space="preserve">оссийской </w:t>
            </w:r>
            <w:r w:rsidR="00147C72" w:rsidRPr="00615B3B">
              <w:rPr>
                <w:color w:val="000000"/>
                <w:sz w:val="16"/>
                <w:szCs w:val="16"/>
              </w:rPr>
              <w:t>Ф</w:t>
            </w:r>
            <w:r w:rsidR="00147C72">
              <w:rPr>
                <w:color w:val="000000"/>
                <w:sz w:val="16"/>
                <w:szCs w:val="16"/>
              </w:rPr>
              <w:t xml:space="preserve">едерации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от 26 декабря </w:t>
            </w:r>
            <w:r w:rsidR="00147C72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2016 г. № 997н </w:t>
            </w:r>
            <w:r w:rsidR="00147C72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проведения функциональных исследов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ний</w:t>
            </w:r>
            <w:r w:rsidR="00147C72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171</w:t>
            </w:r>
            <w:r w:rsidR="00147C7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Пий-Хемская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1702000074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6806A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главный корпус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Т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ран, ул.</w:t>
            </w:r>
            <w:r w:rsidR="00147C72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Го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ная, </w:t>
            </w:r>
            <w:r w:rsidR="006806AD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Туран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4903</w:t>
            </w:r>
          </w:p>
        </w:tc>
        <w:tc>
          <w:tcPr>
            <w:tcW w:w="992" w:type="dxa"/>
            <w:hideMark/>
          </w:tcPr>
          <w:p w:rsidR="003F17F9" w:rsidRPr="00615B3B" w:rsidRDefault="008C797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8C797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опер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ционная</w:t>
            </w:r>
          </w:p>
        </w:tc>
        <w:tc>
          <w:tcPr>
            <w:tcW w:w="846" w:type="dxa"/>
            <w:hideMark/>
          </w:tcPr>
          <w:p w:rsidR="003F17F9" w:rsidRPr="00615B3B" w:rsidRDefault="008C797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8C797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передви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ной рентг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новский аппарат</w:t>
            </w:r>
          </w:p>
        </w:tc>
        <w:tc>
          <w:tcPr>
            <w:tcW w:w="3119" w:type="dxa"/>
            <w:hideMark/>
          </w:tcPr>
          <w:p w:rsidR="003F17F9" w:rsidRPr="00615B3B" w:rsidRDefault="008C7972" w:rsidP="008C797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147C72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147C72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147C72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147C72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922н (ред. от 21</w:t>
            </w:r>
            <w:r w:rsidR="00147C72">
              <w:rPr>
                <w:color w:val="000000"/>
                <w:sz w:val="16"/>
                <w:szCs w:val="16"/>
              </w:rPr>
              <w:t xml:space="preserve">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147C72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172</w:t>
            </w:r>
            <w:r w:rsidR="00147C7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Пий-Хемская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1702000074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6806A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главный корпус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Т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ран, ул.</w:t>
            </w:r>
            <w:r w:rsidR="00147C72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Го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ная, </w:t>
            </w:r>
            <w:r w:rsidR="006806AD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Туран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4903</w:t>
            </w:r>
          </w:p>
        </w:tc>
        <w:tc>
          <w:tcPr>
            <w:tcW w:w="992" w:type="dxa"/>
            <w:hideMark/>
          </w:tcPr>
          <w:p w:rsidR="003F17F9" w:rsidRPr="00615B3B" w:rsidRDefault="008C797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8C797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8C797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8C797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монитор пациента прикрова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ный с опр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делением частоты дыхания, частоты сердечных сокращений неинвази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ным изм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рением артериал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ного давл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ния темп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ратуры, проведен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ем электр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кардиогр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фии пул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соксиметрии</w:t>
            </w:r>
          </w:p>
        </w:tc>
        <w:tc>
          <w:tcPr>
            <w:tcW w:w="3119" w:type="dxa"/>
            <w:hideMark/>
          </w:tcPr>
          <w:p w:rsidR="003F17F9" w:rsidRPr="00615B3B" w:rsidRDefault="008C7972" w:rsidP="008C797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147C72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147C72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147C72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147C72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147C72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173</w:t>
            </w:r>
            <w:r w:rsidR="0041676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Пий-Хемская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 xml:space="preserve">ная кожуунная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1702000074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6806A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главный корпус</w:t>
            </w:r>
          </w:p>
        </w:tc>
        <w:tc>
          <w:tcPr>
            <w:tcW w:w="1134" w:type="dxa"/>
            <w:hideMark/>
          </w:tcPr>
          <w:p w:rsidR="003F17F9" w:rsidRPr="00615B3B" w:rsidRDefault="003F17F9" w:rsidP="006806A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Т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ран, ул.</w:t>
            </w:r>
            <w:r w:rsidR="006806AD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Го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ная, </w:t>
            </w:r>
            <w:r w:rsidR="006806AD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Туран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4903</w:t>
            </w:r>
          </w:p>
        </w:tc>
        <w:tc>
          <w:tcPr>
            <w:tcW w:w="992" w:type="dxa"/>
            <w:hideMark/>
          </w:tcPr>
          <w:p w:rsidR="003F17F9" w:rsidRPr="00615B3B" w:rsidRDefault="008C797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8C797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8C797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8C797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стол опер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ционный (хирургич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ский)</w:t>
            </w:r>
          </w:p>
        </w:tc>
        <w:tc>
          <w:tcPr>
            <w:tcW w:w="3119" w:type="dxa"/>
            <w:hideMark/>
          </w:tcPr>
          <w:p w:rsidR="003F17F9" w:rsidRPr="00615B3B" w:rsidRDefault="008C7972" w:rsidP="008C797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41676E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41676E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41676E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 xml:space="preserve">2012 </w:t>
            </w:r>
            <w:r w:rsidR="0041676E">
              <w:rPr>
                <w:color w:val="000000"/>
                <w:sz w:val="16"/>
                <w:szCs w:val="16"/>
              </w:rPr>
              <w:t xml:space="preserve">г. № 922н (ред. от 21 февоаля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41676E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174</w:t>
            </w:r>
            <w:r w:rsidR="0041676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Пий-Хемская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1702000074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8C797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главный корпус</w:t>
            </w:r>
          </w:p>
        </w:tc>
        <w:tc>
          <w:tcPr>
            <w:tcW w:w="1134" w:type="dxa"/>
            <w:hideMark/>
          </w:tcPr>
          <w:p w:rsidR="003F17F9" w:rsidRPr="00615B3B" w:rsidRDefault="003F17F9" w:rsidP="0041676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Т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ран, ул.</w:t>
            </w:r>
            <w:r w:rsidR="0041676E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Го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ная, </w:t>
            </w:r>
            <w:r w:rsidR="00A41740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Туран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4903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A4174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A4174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монитор пациента прикрова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ный с опр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делением частоты дыхания, частоты сердечных сокращений неинвази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ным изм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рением артериал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ного давл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ния темп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ратуры, проведен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ем электр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кардиогр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фии пул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соксиметрии</w:t>
            </w:r>
          </w:p>
        </w:tc>
        <w:tc>
          <w:tcPr>
            <w:tcW w:w="3119" w:type="dxa"/>
            <w:hideMark/>
          </w:tcPr>
          <w:p w:rsidR="003F17F9" w:rsidRPr="00615B3B" w:rsidRDefault="00A41740" w:rsidP="00A417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41676E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41676E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пр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41676E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41676E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922н (ред. от 21</w:t>
            </w:r>
            <w:r w:rsidR="0041676E">
              <w:rPr>
                <w:color w:val="000000"/>
                <w:sz w:val="16"/>
                <w:szCs w:val="16"/>
              </w:rPr>
              <w:t xml:space="preserve">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41676E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175</w:t>
            </w:r>
            <w:r w:rsidR="0041676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Пий-Хемская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1702000074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8C797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главный корпус</w:t>
            </w:r>
          </w:p>
        </w:tc>
        <w:tc>
          <w:tcPr>
            <w:tcW w:w="1134" w:type="dxa"/>
            <w:hideMark/>
          </w:tcPr>
          <w:p w:rsidR="0041676E" w:rsidRDefault="003F17F9" w:rsidP="0041676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</w:t>
            </w:r>
          </w:p>
          <w:p w:rsidR="0041676E" w:rsidRDefault="003F17F9" w:rsidP="0041676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г. Туран, </w:t>
            </w:r>
          </w:p>
          <w:p w:rsidR="00A41740" w:rsidRDefault="0041676E" w:rsidP="0041676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3F17F9" w:rsidRPr="00615B3B">
              <w:rPr>
                <w:color w:val="000000"/>
                <w:sz w:val="16"/>
                <w:szCs w:val="16"/>
              </w:rPr>
              <w:t>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Горная, </w:t>
            </w:r>
          </w:p>
          <w:p w:rsidR="003F17F9" w:rsidRPr="00615B3B" w:rsidRDefault="00A41740" w:rsidP="0041676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Туран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4903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A4174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A4174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монитор пациента прикрова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ный с опр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делением частоты дыхания, частоты сердечных сокращений неинвази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ным изм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рением артериал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ного давл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ния темп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ратуры, проведен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ем электр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кардиогр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фии пул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соксиметрии</w:t>
            </w:r>
          </w:p>
        </w:tc>
        <w:tc>
          <w:tcPr>
            <w:tcW w:w="3119" w:type="dxa"/>
            <w:hideMark/>
          </w:tcPr>
          <w:p w:rsidR="003F17F9" w:rsidRPr="00615B3B" w:rsidRDefault="00A41740" w:rsidP="00A417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</w:t>
            </w:r>
            <w:r w:rsidR="00366A32">
              <w:rPr>
                <w:color w:val="000000"/>
                <w:sz w:val="16"/>
                <w:szCs w:val="16"/>
              </w:rPr>
              <w:t xml:space="preserve">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366A32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366A32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366A32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922н (</w:t>
            </w:r>
            <w:r w:rsidR="00366A32">
              <w:rPr>
                <w:color w:val="000000"/>
                <w:sz w:val="16"/>
                <w:szCs w:val="16"/>
              </w:rPr>
              <w:t xml:space="preserve">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366A32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176</w:t>
            </w:r>
            <w:r w:rsidR="00366A3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Пий-Хемская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1702000074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A4174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главный корпус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Т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ран, ул.</w:t>
            </w:r>
            <w:r w:rsidR="00366A32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Го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ная, </w:t>
            </w:r>
            <w:r w:rsidR="00A41740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Туран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4903</w:t>
            </w:r>
          </w:p>
        </w:tc>
        <w:tc>
          <w:tcPr>
            <w:tcW w:w="992" w:type="dxa"/>
            <w:hideMark/>
          </w:tcPr>
          <w:p w:rsidR="003F17F9" w:rsidRPr="00615B3B" w:rsidRDefault="00A4174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A4174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A4174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A4174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наркозный (полуоткр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тый, полуз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крытый и закрытый контуры) с функцией анестезии ксеноном, с дыхател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ным автом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том, вол</w:t>
            </w:r>
            <w:r w:rsidRPr="00615B3B">
              <w:rPr>
                <w:color w:val="000000"/>
                <w:sz w:val="16"/>
                <w:szCs w:val="16"/>
              </w:rPr>
              <w:t>ю</w:t>
            </w:r>
            <w:r w:rsidRPr="00615B3B">
              <w:rPr>
                <w:color w:val="000000"/>
                <w:sz w:val="16"/>
                <w:szCs w:val="16"/>
              </w:rPr>
              <w:t>метром, монитором концентр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ции кисл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рода, угл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кислоты и герметичн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сти дых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тельного контура (не менее одн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го испар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теля для испаряемых анестетиков)</w:t>
            </w:r>
          </w:p>
        </w:tc>
        <w:tc>
          <w:tcPr>
            <w:tcW w:w="3119" w:type="dxa"/>
            <w:hideMark/>
          </w:tcPr>
          <w:p w:rsidR="003F17F9" w:rsidRPr="00615B3B" w:rsidRDefault="00A41740" w:rsidP="00A417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366A32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366A32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366A32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366A32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366A32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177</w:t>
            </w:r>
            <w:r w:rsidR="00366A3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Пий-Хемская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1702000074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A4174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главный корпус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Т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ран, ул.</w:t>
            </w:r>
            <w:r w:rsidR="00366A32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Го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ная, </w:t>
            </w:r>
            <w:r w:rsidR="00A41740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Туран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4903</w:t>
            </w:r>
          </w:p>
        </w:tc>
        <w:tc>
          <w:tcPr>
            <w:tcW w:w="992" w:type="dxa"/>
            <w:hideMark/>
          </w:tcPr>
          <w:p w:rsidR="003F17F9" w:rsidRPr="00615B3B" w:rsidRDefault="00A4174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A4174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A4174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A41740" w:rsidP="006108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эндоскоп (для вер</w:t>
            </w:r>
            <w:r w:rsidRPr="00615B3B">
              <w:rPr>
                <w:color w:val="000000"/>
                <w:sz w:val="16"/>
                <w:szCs w:val="16"/>
              </w:rPr>
              <w:t>х</w:t>
            </w:r>
            <w:r w:rsidRPr="00615B3B">
              <w:rPr>
                <w:color w:val="000000"/>
                <w:sz w:val="16"/>
                <w:szCs w:val="16"/>
              </w:rPr>
              <w:t>них отделов желудочно-кишечного тракта, для нижних отделов желудочно-кишечного тракта, па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креато-дуоденал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ной зоны и</w:t>
            </w:r>
            <w:r w:rsidR="00610875">
              <w:rPr>
                <w:color w:val="000000"/>
                <w:sz w:val="16"/>
                <w:szCs w:val="16"/>
              </w:rPr>
              <w:t xml:space="preserve"> (</w:t>
            </w:r>
            <w:r w:rsidRPr="00615B3B">
              <w:rPr>
                <w:color w:val="000000"/>
                <w:sz w:val="16"/>
                <w:szCs w:val="16"/>
              </w:rPr>
              <w:t>или</w:t>
            </w:r>
            <w:r w:rsidR="00610875">
              <w:rPr>
                <w:color w:val="000000"/>
                <w:sz w:val="16"/>
                <w:szCs w:val="16"/>
              </w:rPr>
              <w:t>)</w:t>
            </w:r>
            <w:r w:rsidRPr="00615B3B">
              <w:rPr>
                <w:color w:val="000000"/>
                <w:sz w:val="16"/>
                <w:szCs w:val="16"/>
              </w:rPr>
              <w:t xml:space="preserve"> для нижних дыхател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ных путей)</w:t>
            </w:r>
          </w:p>
        </w:tc>
        <w:tc>
          <w:tcPr>
            <w:tcW w:w="3119" w:type="dxa"/>
            <w:hideMark/>
          </w:tcPr>
          <w:p w:rsidR="003F17F9" w:rsidRPr="00615B3B" w:rsidRDefault="00A41740" w:rsidP="00A417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7601BC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7601B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Р</w:t>
            </w:r>
            <w:r w:rsidR="007601BC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7601BC">
              <w:rPr>
                <w:color w:val="000000"/>
                <w:sz w:val="16"/>
                <w:szCs w:val="16"/>
              </w:rPr>
              <w:t>едерации от 6 декабря 2017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178</w:t>
            </w:r>
            <w:r w:rsidR="007601B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Пий-Хемская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1702000074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61087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3F17F9" w:rsidRPr="00615B3B">
              <w:rPr>
                <w:color w:val="000000"/>
                <w:sz w:val="16"/>
                <w:szCs w:val="16"/>
              </w:rPr>
              <w:t>лавный корпус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Т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ран, ул.</w:t>
            </w:r>
            <w:r w:rsidR="007601BC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Го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ная, </w:t>
            </w:r>
            <w:r w:rsidR="00610875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г. Туран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4903</w:t>
            </w:r>
          </w:p>
        </w:tc>
        <w:tc>
          <w:tcPr>
            <w:tcW w:w="992" w:type="dxa"/>
            <w:hideMark/>
          </w:tcPr>
          <w:p w:rsidR="003F17F9" w:rsidRPr="00615B3B" w:rsidRDefault="00A4174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A4174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рентг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нолог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A4174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A4174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рентгено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ский мамм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графический цифровой или анал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говый</w:t>
            </w:r>
          </w:p>
        </w:tc>
        <w:tc>
          <w:tcPr>
            <w:tcW w:w="3119" w:type="dxa"/>
            <w:hideMark/>
          </w:tcPr>
          <w:p w:rsidR="003F17F9" w:rsidRPr="00615B3B" w:rsidRDefault="00610875" w:rsidP="006108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7601BC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7601B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Об утверждении перечня 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7601BC" w:rsidRPr="00615B3B">
              <w:rPr>
                <w:color w:val="000000"/>
                <w:sz w:val="16"/>
                <w:szCs w:val="16"/>
              </w:rPr>
              <w:t>Р</w:t>
            </w:r>
            <w:r w:rsidR="007601BC">
              <w:rPr>
                <w:color w:val="000000"/>
                <w:sz w:val="16"/>
                <w:szCs w:val="16"/>
              </w:rPr>
              <w:t xml:space="preserve">оссийской </w:t>
            </w:r>
            <w:r w:rsidR="007601BC" w:rsidRPr="00615B3B">
              <w:rPr>
                <w:color w:val="000000"/>
                <w:sz w:val="16"/>
                <w:szCs w:val="16"/>
              </w:rPr>
              <w:t>Ф</w:t>
            </w:r>
            <w:r w:rsidR="007601BC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9 июня 2020 г. № 560н </w:t>
            </w:r>
            <w:r w:rsidR="005B5FC3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рентгенологических исследований</w:t>
            </w:r>
            <w:r w:rsidR="005B5FC3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179</w:t>
            </w:r>
            <w:r w:rsidR="007601B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Пий-Хемская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1702000074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61087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главный корпус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Т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ран, ул.</w:t>
            </w:r>
            <w:r w:rsidR="007601BC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Го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ная, </w:t>
            </w:r>
            <w:r w:rsidR="00610875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Туран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4903</w:t>
            </w:r>
          </w:p>
        </w:tc>
        <w:tc>
          <w:tcPr>
            <w:tcW w:w="992" w:type="dxa"/>
            <w:hideMark/>
          </w:tcPr>
          <w:p w:rsidR="003F17F9" w:rsidRPr="00615B3B" w:rsidRDefault="0061087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61087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ультр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звук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вой диагн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846" w:type="dxa"/>
            <w:hideMark/>
          </w:tcPr>
          <w:p w:rsidR="003F17F9" w:rsidRPr="00615B3B" w:rsidRDefault="0061087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61087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система ультразв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ковой виз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ализации универсал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с пит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нием от сети</w:t>
            </w:r>
          </w:p>
        </w:tc>
        <w:tc>
          <w:tcPr>
            <w:tcW w:w="3119" w:type="dxa"/>
            <w:hideMark/>
          </w:tcPr>
          <w:p w:rsidR="003F17F9" w:rsidRPr="00615B3B" w:rsidRDefault="00D671C5" w:rsidP="00D671C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B5FC3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B5FC3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F63B60">
              <w:rPr>
                <w:color w:val="000000"/>
                <w:sz w:val="16"/>
                <w:szCs w:val="16"/>
              </w:rPr>
              <w:t>;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Минздравсоцразвития</w:t>
            </w:r>
            <w:r w:rsidR="005B5FC3">
              <w:rPr>
                <w:color w:val="000000"/>
                <w:sz w:val="16"/>
                <w:szCs w:val="16"/>
              </w:rPr>
              <w:t xml:space="preserve"> </w:t>
            </w:r>
            <w:r w:rsidR="003F17F9" w:rsidRPr="00615B3B">
              <w:rPr>
                <w:color w:val="000000"/>
                <w:sz w:val="16"/>
                <w:szCs w:val="16"/>
              </w:rPr>
              <w:t>Рос</w:t>
            </w:r>
            <w:r w:rsidR="005B5FC3">
              <w:rPr>
                <w:color w:val="000000"/>
                <w:sz w:val="16"/>
                <w:szCs w:val="16"/>
              </w:rPr>
              <w:t xml:space="preserve">сии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от </w:t>
            </w:r>
            <w:r w:rsidR="005B5FC3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>1 декабря 2005 г</w:t>
            </w:r>
            <w:r w:rsidR="005B5FC3">
              <w:rPr>
                <w:color w:val="000000"/>
                <w:sz w:val="16"/>
                <w:szCs w:val="16"/>
              </w:rPr>
              <w:t>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 w:rsidR="005B5FC3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753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оснащении диагностическим оборудованием амбул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торно-поликлинических и стационарно-поликлинических учреждений муниц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пальных образований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180</w:t>
            </w:r>
            <w:r w:rsidR="007601B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Пий-Хемская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1702000074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61087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Ш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вилиг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Шивилиг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248</w:t>
            </w:r>
          </w:p>
        </w:tc>
        <w:tc>
          <w:tcPr>
            <w:tcW w:w="992" w:type="dxa"/>
            <w:hideMark/>
          </w:tcPr>
          <w:p w:rsidR="003F17F9" w:rsidRPr="00615B3B" w:rsidRDefault="0061087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61087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61087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61087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автоматич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деф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бриллятор (для осн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D671C5" w:rsidP="00D671C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3370DE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3370DE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Минстерства здравоохранения и социального развития Р</w:t>
            </w:r>
            <w:r w:rsidR="003370DE">
              <w:rPr>
                <w:color w:val="000000"/>
                <w:sz w:val="16"/>
                <w:szCs w:val="16"/>
              </w:rPr>
              <w:t xml:space="preserve">оссийской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3370DE">
              <w:rPr>
                <w:color w:val="000000"/>
                <w:sz w:val="16"/>
                <w:szCs w:val="16"/>
              </w:rPr>
              <w:t>еде</w:t>
            </w:r>
            <w:r w:rsidR="003370DE">
              <w:rPr>
                <w:color w:val="000000"/>
                <w:sz w:val="16"/>
                <w:szCs w:val="16"/>
              </w:rPr>
              <w:t>р</w:t>
            </w:r>
            <w:r w:rsidR="003370DE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3370DE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181</w:t>
            </w:r>
            <w:r w:rsidR="007601B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публиканская больница № 1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61087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корпус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5 (консульт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ликлиника)</w:t>
            </w:r>
          </w:p>
        </w:tc>
        <w:tc>
          <w:tcPr>
            <w:tcW w:w="1134" w:type="dxa"/>
            <w:hideMark/>
          </w:tcPr>
          <w:p w:rsidR="00610875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зыл, ул.</w:t>
            </w:r>
            <w:r w:rsidR="007601BC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Щ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 xml:space="preserve">тинкина-Кравченко, </w:t>
            </w:r>
          </w:p>
          <w:p w:rsidR="003F17F9" w:rsidRPr="00615B3B" w:rsidRDefault="0061087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61087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</w:t>
            </w:r>
          </w:p>
        </w:tc>
        <w:tc>
          <w:tcPr>
            <w:tcW w:w="709" w:type="dxa"/>
            <w:hideMark/>
          </w:tcPr>
          <w:p w:rsidR="003F17F9" w:rsidRPr="00615B3B" w:rsidRDefault="0061087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колоп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октол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га</w:t>
            </w:r>
          </w:p>
        </w:tc>
        <w:tc>
          <w:tcPr>
            <w:tcW w:w="846" w:type="dxa"/>
            <w:hideMark/>
          </w:tcPr>
          <w:p w:rsidR="003F17F9" w:rsidRPr="00615B3B" w:rsidRDefault="0061087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61087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электроко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гулятор 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</w:t>
            </w:r>
          </w:p>
        </w:tc>
        <w:tc>
          <w:tcPr>
            <w:tcW w:w="3119" w:type="dxa"/>
            <w:hideMark/>
          </w:tcPr>
          <w:p w:rsidR="003F17F9" w:rsidRDefault="00D671C5" w:rsidP="00D671C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3370DE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3370DE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Министерства здравоохранения и социального развития Р</w:t>
            </w:r>
            <w:r w:rsidR="00F84801">
              <w:rPr>
                <w:color w:val="000000"/>
                <w:sz w:val="16"/>
                <w:szCs w:val="16"/>
              </w:rPr>
              <w:t xml:space="preserve">оссийский </w:t>
            </w:r>
            <w:r w:rsidR="003F17F9" w:rsidRPr="00615B3B">
              <w:rPr>
                <w:color w:val="000000"/>
                <w:sz w:val="16"/>
                <w:szCs w:val="16"/>
              </w:rPr>
              <w:t>Ф</w:t>
            </w:r>
            <w:r w:rsidR="00F84801">
              <w:rPr>
                <w:color w:val="000000"/>
                <w:sz w:val="16"/>
                <w:szCs w:val="16"/>
              </w:rPr>
              <w:t>едер</w:t>
            </w:r>
            <w:r w:rsidR="00F84801">
              <w:rPr>
                <w:color w:val="000000"/>
                <w:sz w:val="16"/>
                <w:szCs w:val="16"/>
              </w:rPr>
              <w:t>а</w:t>
            </w:r>
            <w:r w:rsidR="00F84801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2 апреля 2010 г. </w:t>
            </w:r>
            <w:r w:rsidR="00F84801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206н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Порядка оказания медицинской помощи населению с заболеваниями то</w:t>
            </w:r>
            <w:r w:rsidR="003F17F9" w:rsidRPr="00615B3B">
              <w:rPr>
                <w:color w:val="000000"/>
                <w:sz w:val="16"/>
                <w:szCs w:val="16"/>
              </w:rPr>
              <w:t>л</w:t>
            </w:r>
            <w:r w:rsidR="003F17F9" w:rsidRPr="00615B3B">
              <w:rPr>
                <w:color w:val="000000"/>
                <w:sz w:val="16"/>
                <w:szCs w:val="16"/>
              </w:rPr>
              <w:t>стой кишки, анального канала и промежн</w:t>
            </w:r>
            <w:r w:rsidR="003F17F9" w:rsidRPr="00615B3B"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>сти колопроктологического профиля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  <w:p w:rsidR="00D671C5" w:rsidRPr="00615B3B" w:rsidRDefault="00D671C5" w:rsidP="00D671C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182</w:t>
            </w:r>
            <w:r w:rsidR="00F8480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публиканская больница № 1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корпус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5 (консульт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ликлиника)</w:t>
            </w:r>
          </w:p>
        </w:tc>
        <w:tc>
          <w:tcPr>
            <w:tcW w:w="1134" w:type="dxa"/>
            <w:hideMark/>
          </w:tcPr>
          <w:p w:rsidR="00D671C5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зыл, ул.</w:t>
            </w:r>
            <w:r w:rsidR="00F84801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Щ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 xml:space="preserve">тинкина-Кравченко, </w:t>
            </w:r>
          </w:p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</w:t>
            </w:r>
          </w:p>
        </w:tc>
        <w:tc>
          <w:tcPr>
            <w:tcW w:w="709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лабор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тории</w:t>
            </w:r>
          </w:p>
        </w:tc>
        <w:tc>
          <w:tcPr>
            <w:tcW w:w="846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автоматич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анал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затор газов крови, ки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ло-щелочного состояния, электрол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тов, глюк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зы</w:t>
            </w:r>
          </w:p>
        </w:tc>
        <w:tc>
          <w:tcPr>
            <w:tcW w:w="3119" w:type="dxa"/>
            <w:hideMark/>
          </w:tcPr>
          <w:p w:rsidR="003F17F9" w:rsidRPr="00615B3B" w:rsidRDefault="00D671C5" w:rsidP="00D671C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84801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F84801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F63B60">
              <w:rPr>
                <w:color w:val="000000"/>
                <w:sz w:val="16"/>
                <w:szCs w:val="16"/>
              </w:rPr>
              <w:t>;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Минздравсоцразвития</w:t>
            </w:r>
            <w:r w:rsidR="00AB1A50">
              <w:rPr>
                <w:color w:val="000000"/>
                <w:sz w:val="16"/>
                <w:szCs w:val="16"/>
              </w:rPr>
              <w:t xml:space="preserve">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России от </w:t>
            </w:r>
            <w:r w:rsidR="00F84801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>1 декабря 2005 г</w:t>
            </w:r>
            <w:r w:rsidR="00F84801">
              <w:rPr>
                <w:color w:val="000000"/>
                <w:sz w:val="16"/>
                <w:szCs w:val="16"/>
              </w:rPr>
              <w:t>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 w:rsidR="00F84801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753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оснащении диагностическим оборудованием амбул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торно-поликлинических и стационарно-поликлинических учреждений муниц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пальных образований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183</w:t>
            </w:r>
            <w:r w:rsidR="00F8480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публиканская больница № 1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корпус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5 (консульт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ликлиника)</w:t>
            </w:r>
          </w:p>
        </w:tc>
        <w:tc>
          <w:tcPr>
            <w:tcW w:w="1134" w:type="dxa"/>
            <w:hideMark/>
          </w:tcPr>
          <w:p w:rsidR="00D671C5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зыл, ул.</w:t>
            </w:r>
            <w:r w:rsidR="00F84801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Щ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 xml:space="preserve">тинкина-Кравченко, </w:t>
            </w:r>
          </w:p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</w:t>
            </w:r>
          </w:p>
        </w:tc>
        <w:tc>
          <w:tcPr>
            <w:tcW w:w="709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офтал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молога</w:t>
            </w:r>
          </w:p>
        </w:tc>
        <w:tc>
          <w:tcPr>
            <w:tcW w:w="846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автоматич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фрактометр</w:t>
            </w:r>
          </w:p>
        </w:tc>
        <w:tc>
          <w:tcPr>
            <w:tcW w:w="3119" w:type="dxa"/>
            <w:hideMark/>
          </w:tcPr>
          <w:p w:rsidR="003F17F9" w:rsidRPr="00615B3B" w:rsidRDefault="00D671C5" w:rsidP="00AB1A5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AB1A50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AB1A50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>;</w:t>
            </w:r>
            <w:r w:rsidR="00AB1A50">
              <w:rPr>
                <w:color w:val="000000"/>
                <w:sz w:val="16"/>
                <w:szCs w:val="16"/>
              </w:rPr>
              <w:t xml:space="preserve">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приказ Министерства здравоохранения </w:t>
            </w:r>
            <w:r w:rsidR="00AB1A50" w:rsidRPr="00615B3B">
              <w:rPr>
                <w:color w:val="000000"/>
                <w:sz w:val="16"/>
                <w:szCs w:val="16"/>
              </w:rPr>
              <w:t>развития Р</w:t>
            </w:r>
            <w:r w:rsidR="00AB1A50">
              <w:rPr>
                <w:color w:val="000000"/>
                <w:sz w:val="16"/>
                <w:szCs w:val="16"/>
              </w:rPr>
              <w:t xml:space="preserve">оссийский </w:t>
            </w:r>
            <w:r w:rsidR="00AB1A50" w:rsidRPr="00615B3B">
              <w:rPr>
                <w:color w:val="000000"/>
                <w:sz w:val="16"/>
                <w:szCs w:val="16"/>
              </w:rPr>
              <w:t>Ф</w:t>
            </w:r>
            <w:r w:rsidR="00AB1A50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</w:t>
            </w:r>
            <w:r w:rsidR="00AB1A50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>12 ноября 2012 г.</w:t>
            </w:r>
            <w:r w:rsidR="00AB1A50">
              <w:rPr>
                <w:color w:val="000000"/>
                <w:sz w:val="16"/>
                <w:szCs w:val="16"/>
              </w:rPr>
              <w:t xml:space="preserve">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902н) Порядок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медицинской помощи взрослому нас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лению при</w:t>
            </w:r>
            <w:r w:rsidR="00AB1A50">
              <w:rPr>
                <w:color w:val="000000"/>
                <w:sz w:val="16"/>
                <w:szCs w:val="16"/>
              </w:rPr>
              <w:t xml:space="preserve"> </w:t>
            </w:r>
            <w:r w:rsidR="003F17F9" w:rsidRPr="00615B3B">
              <w:rPr>
                <w:color w:val="000000"/>
                <w:sz w:val="16"/>
                <w:szCs w:val="16"/>
              </w:rPr>
              <w:t>заболеваниях глаза, его прид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точного аппарата и орбиты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184</w:t>
            </w:r>
            <w:r w:rsidR="00F8480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публиканская больница № 1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корпус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5 (консульт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ликлиника)</w:t>
            </w:r>
          </w:p>
        </w:tc>
        <w:tc>
          <w:tcPr>
            <w:tcW w:w="1134" w:type="dxa"/>
            <w:hideMark/>
          </w:tcPr>
          <w:p w:rsidR="00D671C5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зыл, ул.</w:t>
            </w:r>
            <w:r w:rsidR="00F84801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Щ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 xml:space="preserve">тинкина-Кравченко, </w:t>
            </w:r>
          </w:p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функци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нальной диагностики</w:t>
            </w:r>
          </w:p>
        </w:tc>
        <w:tc>
          <w:tcPr>
            <w:tcW w:w="709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нальной диагн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846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велоэрг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метр</w:t>
            </w:r>
          </w:p>
        </w:tc>
        <w:tc>
          <w:tcPr>
            <w:tcW w:w="3119" w:type="dxa"/>
            <w:hideMark/>
          </w:tcPr>
          <w:p w:rsidR="003F17F9" w:rsidRPr="00615B3B" w:rsidRDefault="00D671C5" w:rsidP="00D671C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1773C3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1773C3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1773C3" w:rsidRPr="00615B3B">
              <w:rPr>
                <w:color w:val="000000"/>
                <w:sz w:val="16"/>
                <w:szCs w:val="16"/>
              </w:rPr>
              <w:t>развития Р</w:t>
            </w:r>
            <w:r w:rsidR="001773C3">
              <w:rPr>
                <w:color w:val="000000"/>
                <w:sz w:val="16"/>
                <w:szCs w:val="16"/>
              </w:rPr>
              <w:t xml:space="preserve">оссийский </w:t>
            </w:r>
            <w:r w:rsidR="001773C3" w:rsidRPr="00615B3B">
              <w:rPr>
                <w:color w:val="000000"/>
                <w:sz w:val="16"/>
                <w:szCs w:val="16"/>
              </w:rPr>
              <w:t>Ф</w:t>
            </w:r>
            <w:r w:rsidR="001773C3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</w:t>
            </w:r>
            <w:r w:rsidR="001773C3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 xml:space="preserve">26 декабря 2016 г. </w:t>
            </w:r>
            <w:r w:rsidR="001773C3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997н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нии Правил проведения функциональных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185</w:t>
            </w:r>
            <w:r w:rsidR="00F8480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публиканская больница № 1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корпус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5 (консульт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ликлиника)</w:t>
            </w:r>
          </w:p>
        </w:tc>
        <w:tc>
          <w:tcPr>
            <w:tcW w:w="1134" w:type="dxa"/>
            <w:hideMark/>
          </w:tcPr>
          <w:p w:rsidR="00D671C5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зыл, ул.</w:t>
            </w:r>
            <w:r w:rsidR="00F84801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Щ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 xml:space="preserve">тинкина-Кравченко, </w:t>
            </w:r>
          </w:p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</w:t>
            </w:r>
          </w:p>
        </w:tc>
        <w:tc>
          <w:tcPr>
            <w:tcW w:w="709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нальной диагн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846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стресс-тест система с велоэрг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метром или беговой дорожкой</w:t>
            </w:r>
          </w:p>
        </w:tc>
        <w:tc>
          <w:tcPr>
            <w:tcW w:w="3119" w:type="dxa"/>
            <w:hideMark/>
          </w:tcPr>
          <w:p w:rsidR="003F17F9" w:rsidRPr="00615B3B" w:rsidRDefault="00D671C5" w:rsidP="00D671C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1773C3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1773C3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1773C3" w:rsidRPr="00615B3B">
              <w:rPr>
                <w:color w:val="000000"/>
                <w:sz w:val="16"/>
                <w:szCs w:val="16"/>
              </w:rPr>
              <w:t>развития Р</w:t>
            </w:r>
            <w:r w:rsidR="001773C3">
              <w:rPr>
                <w:color w:val="000000"/>
                <w:sz w:val="16"/>
                <w:szCs w:val="16"/>
              </w:rPr>
              <w:t xml:space="preserve">оссийский </w:t>
            </w:r>
            <w:r w:rsidR="001773C3" w:rsidRPr="00615B3B">
              <w:rPr>
                <w:color w:val="000000"/>
                <w:sz w:val="16"/>
                <w:szCs w:val="16"/>
              </w:rPr>
              <w:t>Ф</w:t>
            </w:r>
            <w:r w:rsidR="001773C3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</w:t>
            </w:r>
            <w:r w:rsidR="001773C3">
              <w:rPr>
                <w:color w:val="000000"/>
                <w:sz w:val="16"/>
                <w:szCs w:val="16"/>
              </w:rPr>
              <w:br/>
              <w:t>26 декабря 2016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997н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нии Правил проведения функциональных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186</w:t>
            </w:r>
            <w:r w:rsidR="001773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Государственное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публиканская больница № 1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1701010055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корпус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5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(консульт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ликлиника)</w:t>
            </w:r>
          </w:p>
        </w:tc>
        <w:tc>
          <w:tcPr>
            <w:tcW w:w="1134" w:type="dxa"/>
            <w:hideMark/>
          </w:tcPr>
          <w:p w:rsidR="00D671C5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 xml:space="preserve">Республика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зыл, ул.</w:t>
            </w:r>
            <w:r w:rsidR="004407A3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Щ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 xml:space="preserve">тинкина-Кравченко, </w:t>
            </w:r>
          </w:p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</w:t>
            </w:r>
          </w:p>
        </w:tc>
        <w:tc>
          <w:tcPr>
            <w:tcW w:w="709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 xml:space="preserve">кабинет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фун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нальной диагн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846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электроэ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цефалограф</w:t>
            </w:r>
          </w:p>
        </w:tc>
        <w:tc>
          <w:tcPr>
            <w:tcW w:w="3119" w:type="dxa"/>
            <w:hideMark/>
          </w:tcPr>
          <w:p w:rsidR="003F17F9" w:rsidRPr="00615B3B" w:rsidRDefault="00D671C5" w:rsidP="00D671C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1773C3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 xml:space="preserve">2020 </w:t>
            </w:r>
            <w:r w:rsidR="001773C3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1773C3" w:rsidRPr="00615B3B">
              <w:rPr>
                <w:color w:val="000000"/>
                <w:sz w:val="16"/>
                <w:szCs w:val="16"/>
              </w:rPr>
              <w:t>развития Р</w:t>
            </w:r>
            <w:r w:rsidR="001773C3">
              <w:rPr>
                <w:color w:val="000000"/>
                <w:sz w:val="16"/>
                <w:szCs w:val="16"/>
              </w:rPr>
              <w:t xml:space="preserve">оссийский </w:t>
            </w:r>
            <w:r w:rsidR="001773C3" w:rsidRPr="00615B3B">
              <w:rPr>
                <w:color w:val="000000"/>
                <w:sz w:val="16"/>
                <w:szCs w:val="16"/>
              </w:rPr>
              <w:t>Ф</w:t>
            </w:r>
            <w:r w:rsidR="001773C3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</w:t>
            </w:r>
            <w:r w:rsidR="001773C3">
              <w:rPr>
                <w:color w:val="000000"/>
                <w:sz w:val="16"/>
                <w:szCs w:val="16"/>
              </w:rPr>
              <w:br/>
              <w:t>26 декабря 2016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997н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нии Правил проведения функциональных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187</w:t>
            </w:r>
            <w:r w:rsidR="001773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публиканская больница № 1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корпус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5 (консульт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ликлиника)</w:t>
            </w:r>
          </w:p>
        </w:tc>
        <w:tc>
          <w:tcPr>
            <w:tcW w:w="1134" w:type="dxa"/>
            <w:hideMark/>
          </w:tcPr>
          <w:p w:rsidR="00D671C5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зыл, ул.</w:t>
            </w:r>
            <w:r w:rsidR="001773C3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Щ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 xml:space="preserve">тинкина-Кравченко, </w:t>
            </w:r>
          </w:p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</w:t>
            </w:r>
          </w:p>
        </w:tc>
        <w:tc>
          <w:tcPr>
            <w:tcW w:w="709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хирурга</w:t>
            </w:r>
          </w:p>
        </w:tc>
        <w:tc>
          <w:tcPr>
            <w:tcW w:w="846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стол опер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ционный универсал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ный</w:t>
            </w:r>
          </w:p>
        </w:tc>
        <w:tc>
          <w:tcPr>
            <w:tcW w:w="3119" w:type="dxa"/>
            <w:hideMark/>
          </w:tcPr>
          <w:p w:rsidR="003F17F9" w:rsidRPr="00687888" w:rsidRDefault="00D671C5" w:rsidP="00D671C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1773C3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1773C3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1773C3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1773C3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1773C3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188</w:t>
            </w:r>
            <w:r w:rsidR="001773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публиканская больница № 1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корпус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5 (консульт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ликлиника)</w:t>
            </w:r>
          </w:p>
        </w:tc>
        <w:tc>
          <w:tcPr>
            <w:tcW w:w="1134" w:type="dxa"/>
            <w:hideMark/>
          </w:tcPr>
          <w:p w:rsidR="00D671C5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зыл, ул.</w:t>
            </w:r>
            <w:r w:rsidR="004407A3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Щ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тинкина-Кравченко,</w:t>
            </w:r>
            <w:r w:rsidR="00D671C5">
              <w:rPr>
                <w:color w:val="000000"/>
                <w:sz w:val="16"/>
                <w:szCs w:val="16"/>
              </w:rPr>
              <w:t xml:space="preserve"> </w:t>
            </w:r>
          </w:p>
          <w:p w:rsidR="003F17F9" w:rsidRPr="00615B3B" w:rsidRDefault="00D671C5" w:rsidP="00D671C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61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</w:t>
            </w:r>
          </w:p>
        </w:tc>
        <w:tc>
          <w:tcPr>
            <w:tcW w:w="709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рентг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нолог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рентгено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ский для остеоденс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тометрии</w:t>
            </w:r>
          </w:p>
        </w:tc>
        <w:tc>
          <w:tcPr>
            <w:tcW w:w="3119" w:type="dxa"/>
            <w:hideMark/>
          </w:tcPr>
          <w:p w:rsidR="003F17F9" w:rsidRPr="00615B3B" w:rsidRDefault="00D671C5" w:rsidP="00D671C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4407A3">
              <w:rPr>
                <w:color w:val="000000"/>
                <w:sz w:val="16"/>
                <w:szCs w:val="16"/>
              </w:rPr>
              <w:t>риказ Минздрава России от 28</w:t>
            </w:r>
            <w:r w:rsidR="004407A3" w:rsidRPr="004407A3">
              <w:rPr>
                <w:color w:val="000000"/>
                <w:sz w:val="16"/>
                <w:szCs w:val="16"/>
              </w:rPr>
              <w:t xml:space="preserve"> </w:t>
            </w:r>
            <w:r w:rsidR="004407A3">
              <w:rPr>
                <w:color w:val="000000"/>
                <w:sz w:val="16"/>
                <w:szCs w:val="16"/>
              </w:rPr>
              <w:t xml:space="preserve">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4407A3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4407A3" w:rsidRPr="00615B3B">
              <w:rPr>
                <w:color w:val="000000"/>
                <w:sz w:val="16"/>
                <w:szCs w:val="16"/>
              </w:rPr>
              <w:t>Р</w:t>
            </w:r>
            <w:r w:rsidR="004407A3">
              <w:rPr>
                <w:color w:val="000000"/>
                <w:sz w:val="16"/>
                <w:szCs w:val="16"/>
              </w:rPr>
              <w:t xml:space="preserve">оссийский </w:t>
            </w:r>
            <w:r w:rsidR="004407A3" w:rsidRPr="00615B3B">
              <w:rPr>
                <w:color w:val="000000"/>
                <w:sz w:val="16"/>
                <w:szCs w:val="16"/>
              </w:rPr>
              <w:t>Ф</w:t>
            </w:r>
            <w:r w:rsidR="004407A3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9 июня 2020 г. № 560н </w:t>
            </w:r>
            <w:r w:rsidR="004407A3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рентгенологических исследований</w:t>
            </w:r>
            <w:r w:rsidR="004407A3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189</w:t>
            </w:r>
            <w:r w:rsidR="001773C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публиканская больница № 1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корпус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5 (консульт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ликлиника)</w:t>
            </w:r>
          </w:p>
        </w:tc>
        <w:tc>
          <w:tcPr>
            <w:tcW w:w="1134" w:type="dxa"/>
            <w:hideMark/>
          </w:tcPr>
          <w:p w:rsidR="00D671C5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зыл, ул.</w:t>
            </w:r>
            <w:r w:rsidR="004407A3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Щ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 xml:space="preserve">тинкина-Кравченко, </w:t>
            </w:r>
          </w:p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</w:t>
            </w:r>
          </w:p>
        </w:tc>
        <w:tc>
          <w:tcPr>
            <w:tcW w:w="709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D671C5" w:rsidP="008822B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эндоскоп (для вер</w:t>
            </w:r>
            <w:r w:rsidRPr="00615B3B">
              <w:rPr>
                <w:color w:val="000000"/>
                <w:sz w:val="16"/>
                <w:szCs w:val="16"/>
              </w:rPr>
              <w:t>х</w:t>
            </w:r>
            <w:r w:rsidRPr="00615B3B">
              <w:rPr>
                <w:color w:val="000000"/>
                <w:sz w:val="16"/>
                <w:szCs w:val="16"/>
              </w:rPr>
              <w:t>них отделов желудочно-кишечного тракта, для нижних отделов желудочно-кишечного тракта, па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креато-дуоденал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ной зоны и</w:t>
            </w:r>
            <w:r>
              <w:rPr>
                <w:color w:val="000000"/>
                <w:sz w:val="16"/>
                <w:szCs w:val="16"/>
              </w:rPr>
              <w:t xml:space="preserve"> (</w:t>
            </w:r>
            <w:r w:rsidRPr="00615B3B">
              <w:rPr>
                <w:color w:val="000000"/>
                <w:sz w:val="16"/>
                <w:szCs w:val="16"/>
              </w:rPr>
              <w:t>или</w:t>
            </w:r>
            <w:r>
              <w:rPr>
                <w:color w:val="000000"/>
                <w:sz w:val="16"/>
                <w:szCs w:val="16"/>
              </w:rPr>
              <w:t>)</w:t>
            </w:r>
            <w:r w:rsidRPr="00615B3B">
              <w:rPr>
                <w:color w:val="000000"/>
                <w:sz w:val="16"/>
                <w:szCs w:val="16"/>
              </w:rPr>
              <w:t xml:space="preserve"> для нижних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дыхател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ных путей)</w:t>
            </w:r>
          </w:p>
        </w:tc>
        <w:tc>
          <w:tcPr>
            <w:tcW w:w="3119" w:type="dxa"/>
            <w:hideMark/>
          </w:tcPr>
          <w:p w:rsidR="003F17F9" w:rsidRPr="00615B3B" w:rsidRDefault="00D671C5" w:rsidP="00D671C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4407A3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4407A3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4407A3" w:rsidRPr="00615B3B">
              <w:rPr>
                <w:color w:val="000000"/>
                <w:sz w:val="16"/>
                <w:szCs w:val="16"/>
              </w:rPr>
              <w:t>Р</w:t>
            </w:r>
            <w:r w:rsidR="004407A3">
              <w:rPr>
                <w:color w:val="000000"/>
                <w:sz w:val="16"/>
                <w:szCs w:val="16"/>
              </w:rPr>
              <w:t xml:space="preserve">оссийский </w:t>
            </w:r>
            <w:r w:rsidR="004407A3" w:rsidRPr="00615B3B">
              <w:rPr>
                <w:color w:val="000000"/>
                <w:sz w:val="16"/>
                <w:szCs w:val="16"/>
              </w:rPr>
              <w:t>Ф</w:t>
            </w:r>
            <w:r w:rsidR="004407A3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6 декабря 2017 г. </w:t>
            </w:r>
            <w:r w:rsidR="004407A3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190</w:t>
            </w:r>
            <w:r w:rsidR="008822B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публиканская больница № 1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корпус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5 (консульт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ликлиника)</w:t>
            </w:r>
          </w:p>
        </w:tc>
        <w:tc>
          <w:tcPr>
            <w:tcW w:w="1134" w:type="dxa"/>
            <w:hideMark/>
          </w:tcPr>
          <w:p w:rsidR="00AD4E3E" w:rsidRDefault="003F17F9" w:rsidP="008822B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зыл, ул</w:t>
            </w:r>
            <w:r w:rsidR="00AD4E3E">
              <w:rPr>
                <w:color w:val="000000"/>
                <w:sz w:val="16"/>
                <w:szCs w:val="16"/>
              </w:rPr>
              <w:t>.</w:t>
            </w:r>
            <w:r w:rsidR="008822B5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Щ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 xml:space="preserve">тинкина-Кравченко, </w:t>
            </w:r>
          </w:p>
          <w:p w:rsidR="003F17F9" w:rsidRPr="00615B3B" w:rsidRDefault="00AD4E3E" w:rsidP="008822B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AD4E3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</w:t>
            </w:r>
          </w:p>
        </w:tc>
        <w:tc>
          <w:tcPr>
            <w:tcW w:w="709" w:type="dxa"/>
            <w:hideMark/>
          </w:tcPr>
          <w:p w:rsidR="003F17F9" w:rsidRPr="00615B3B" w:rsidRDefault="00AD4E3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AD4E3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AD4E3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эндоскоп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с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стема (в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де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615B3B">
              <w:rPr>
                <w:color w:val="000000"/>
                <w:sz w:val="16"/>
                <w:szCs w:val="16"/>
              </w:rPr>
              <w:t>, фибро- или реги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ная), вкл</w:t>
            </w:r>
            <w:r w:rsidRPr="00615B3B">
              <w:rPr>
                <w:color w:val="000000"/>
                <w:sz w:val="16"/>
                <w:szCs w:val="16"/>
              </w:rPr>
              <w:t>ю</w:t>
            </w:r>
            <w:r w:rsidRPr="00615B3B">
              <w:rPr>
                <w:color w:val="000000"/>
                <w:sz w:val="16"/>
                <w:szCs w:val="16"/>
              </w:rPr>
              <w:t>чающая: осветитель, инсуффл</w:t>
            </w:r>
            <w:r w:rsidRPr="00615B3B">
              <w:rPr>
                <w:color w:val="000000"/>
                <w:sz w:val="16"/>
                <w:szCs w:val="16"/>
              </w:rPr>
              <w:t>я</w:t>
            </w:r>
            <w:r w:rsidRPr="00615B3B">
              <w:rPr>
                <w:color w:val="000000"/>
                <w:sz w:val="16"/>
                <w:szCs w:val="16"/>
              </w:rPr>
              <w:t>тор, эле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троотсас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ватель, т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лежка (стойка); течеиск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тель</w:t>
            </w:r>
          </w:p>
        </w:tc>
        <w:tc>
          <w:tcPr>
            <w:tcW w:w="3119" w:type="dxa"/>
            <w:hideMark/>
          </w:tcPr>
          <w:p w:rsidR="003F17F9" w:rsidRPr="00615B3B" w:rsidRDefault="00AD4E3E" w:rsidP="00AD4E3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8822B5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8822B5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8822B5" w:rsidRPr="00615B3B">
              <w:rPr>
                <w:color w:val="000000"/>
                <w:sz w:val="16"/>
                <w:szCs w:val="16"/>
              </w:rPr>
              <w:t>Р</w:t>
            </w:r>
            <w:r w:rsidR="008822B5">
              <w:rPr>
                <w:color w:val="000000"/>
                <w:sz w:val="16"/>
                <w:szCs w:val="16"/>
              </w:rPr>
              <w:t xml:space="preserve">оссийский </w:t>
            </w:r>
            <w:r w:rsidR="008822B5" w:rsidRPr="00615B3B">
              <w:rPr>
                <w:color w:val="000000"/>
                <w:sz w:val="16"/>
                <w:szCs w:val="16"/>
              </w:rPr>
              <w:t>Ф</w:t>
            </w:r>
            <w:r w:rsidR="008822B5">
              <w:rPr>
                <w:color w:val="000000"/>
                <w:sz w:val="16"/>
                <w:szCs w:val="16"/>
              </w:rPr>
              <w:t>едерации от 6 декабря 2017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191</w:t>
            </w:r>
            <w:r w:rsidR="008822B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публиканская больница № 1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корпус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5 (консульт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ликлиника)</w:t>
            </w:r>
          </w:p>
        </w:tc>
        <w:tc>
          <w:tcPr>
            <w:tcW w:w="1134" w:type="dxa"/>
            <w:hideMark/>
          </w:tcPr>
          <w:p w:rsidR="00AD4E3E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зыл, ул.</w:t>
            </w:r>
            <w:r w:rsidR="008822B5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Щ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 xml:space="preserve">тинкина-Кравченко, </w:t>
            </w:r>
          </w:p>
          <w:p w:rsidR="003F17F9" w:rsidRPr="00615B3B" w:rsidRDefault="00AD4E3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AD4E3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</w:t>
            </w:r>
          </w:p>
        </w:tc>
        <w:tc>
          <w:tcPr>
            <w:tcW w:w="709" w:type="dxa"/>
            <w:hideMark/>
          </w:tcPr>
          <w:p w:rsidR="003F17F9" w:rsidRPr="00615B3B" w:rsidRDefault="00AD4E3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AD4E3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AD4E3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ручная или автоматич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ская уст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новка для дезинфе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ции 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скопов</w:t>
            </w:r>
          </w:p>
        </w:tc>
        <w:tc>
          <w:tcPr>
            <w:tcW w:w="3119" w:type="dxa"/>
            <w:hideMark/>
          </w:tcPr>
          <w:p w:rsidR="003F17F9" w:rsidRPr="00615B3B" w:rsidRDefault="00AD4E3E" w:rsidP="00AD4E3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8822B5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8822B5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8822B5" w:rsidRPr="00615B3B">
              <w:rPr>
                <w:color w:val="000000"/>
                <w:sz w:val="16"/>
                <w:szCs w:val="16"/>
              </w:rPr>
              <w:t>Р</w:t>
            </w:r>
            <w:r w:rsidR="008822B5">
              <w:rPr>
                <w:color w:val="000000"/>
                <w:sz w:val="16"/>
                <w:szCs w:val="16"/>
              </w:rPr>
              <w:t xml:space="preserve">оссийский </w:t>
            </w:r>
            <w:r w:rsidR="008822B5" w:rsidRPr="00615B3B">
              <w:rPr>
                <w:color w:val="000000"/>
                <w:sz w:val="16"/>
                <w:szCs w:val="16"/>
              </w:rPr>
              <w:t>Ф</w:t>
            </w:r>
            <w:r w:rsidR="008822B5">
              <w:rPr>
                <w:color w:val="000000"/>
                <w:sz w:val="16"/>
                <w:szCs w:val="16"/>
              </w:rPr>
              <w:t>едерации от 6 декабря 2017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192</w:t>
            </w:r>
            <w:r w:rsidR="008822B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публиканская больница № 1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D671C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корпус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5 (консульт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ликлиника)</w:t>
            </w:r>
          </w:p>
        </w:tc>
        <w:tc>
          <w:tcPr>
            <w:tcW w:w="1134" w:type="dxa"/>
            <w:hideMark/>
          </w:tcPr>
          <w:p w:rsidR="00AD4E3E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зыл, ул.</w:t>
            </w:r>
            <w:r w:rsidR="008822B5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Щ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 xml:space="preserve">тинкина-Кравченко, </w:t>
            </w:r>
          </w:p>
          <w:p w:rsidR="003F17F9" w:rsidRPr="00615B3B" w:rsidRDefault="00AD4E3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AD4E3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</w:t>
            </w:r>
          </w:p>
        </w:tc>
        <w:tc>
          <w:tcPr>
            <w:tcW w:w="709" w:type="dxa"/>
            <w:hideMark/>
          </w:tcPr>
          <w:p w:rsidR="003F17F9" w:rsidRPr="00615B3B" w:rsidRDefault="00AD4E3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AD4E3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Default="00AD4E3E" w:rsidP="00AD4E3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эндоскоп (для вер</w:t>
            </w:r>
            <w:r w:rsidRPr="00615B3B">
              <w:rPr>
                <w:color w:val="000000"/>
                <w:sz w:val="16"/>
                <w:szCs w:val="16"/>
              </w:rPr>
              <w:t>х</w:t>
            </w:r>
            <w:r w:rsidRPr="00615B3B">
              <w:rPr>
                <w:color w:val="000000"/>
                <w:sz w:val="16"/>
                <w:szCs w:val="16"/>
              </w:rPr>
              <w:t>них отделов желудочно-кишечного тракта, для нижних отделов желудочно-кишечного тракта, па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креато-дуоденал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ной зоны и</w:t>
            </w:r>
            <w:r>
              <w:rPr>
                <w:color w:val="000000"/>
                <w:sz w:val="16"/>
                <w:szCs w:val="16"/>
              </w:rPr>
              <w:t xml:space="preserve"> (</w:t>
            </w:r>
            <w:r w:rsidRPr="00615B3B">
              <w:rPr>
                <w:color w:val="000000"/>
                <w:sz w:val="16"/>
                <w:szCs w:val="16"/>
              </w:rPr>
              <w:t>или</w:t>
            </w:r>
            <w:r>
              <w:rPr>
                <w:color w:val="000000"/>
                <w:sz w:val="16"/>
                <w:szCs w:val="16"/>
              </w:rPr>
              <w:t>)</w:t>
            </w:r>
            <w:r w:rsidRPr="00615B3B">
              <w:rPr>
                <w:color w:val="000000"/>
                <w:sz w:val="16"/>
                <w:szCs w:val="16"/>
              </w:rPr>
              <w:t xml:space="preserve"> для нижних дыхател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ных путей)</w:t>
            </w:r>
          </w:p>
          <w:p w:rsidR="00AD4E3E" w:rsidRPr="00615B3B" w:rsidRDefault="00AD4E3E" w:rsidP="00AD4E3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hideMark/>
          </w:tcPr>
          <w:p w:rsidR="003F17F9" w:rsidRPr="00615B3B" w:rsidRDefault="00AD4E3E" w:rsidP="00AD4E3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B73D52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B73D52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B73D52" w:rsidRPr="00615B3B">
              <w:rPr>
                <w:color w:val="000000"/>
                <w:sz w:val="16"/>
                <w:szCs w:val="16"/>
              </w:rPr>
              <w:t>Р</w:t>
            </w:r>
            <w:r w:rsidR="00B73D52">
              <w:rPr>
                <w:color w:val="000000"/>
                <w:sz w:val="16"/>
                <w:szCs w:val="16"/>
              </w:rPr>
              <w:t xml:space="preserve">оссийский </w:t>
            </w:r>
            <w:r w:rsidR="00B73D52" w:rsidRPr="00615B3B">
              <w:rPr>
                <w:color w:val="000000"/>
                <w:sz w:val="16"/>
                <w:szCs w:val="16"/>
              </w:rPr>
              <w:t>Ф</w:t>
            </w:r>
            <w:r w:rsidR="00B73D52">
              <w:rPr>
                <w:color w:val="000000"/>
                <w:sz w:val="16"/>
                <w:szCs w:val="16"/>
              </w:rPr>
              <w:t>едерации от 6 декабря 2017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193</w:t>
            </w:r>
            <w:r w:rsidR="00B73D5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публиканская больница № 1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4F609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корпус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5 (консульт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ликлиника)</w:t>
            </w:r>
          </w:p>
        </w:tc>
        <w:tc>
          <w:tcPr>
            <w:tcW w:w="1134" w:type="dxa"/>
            <w:hideMark/>
          </w:tcPr>
          <w:p w:rsidR="004F6093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зыл, ул.</w:t>
            </w:r>
            <w:r w:rsidR="00B73D52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Щ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 xml:space="preserve">тинкина-Кравченко, </w:t>
            </w:r>
          </w:p>
          <w:p w:rsidR="003F17F9" w:rsidRPr="00615B3B" w:rsidRDefault="004F609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4F609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</w:t>
            </w:r>
          </w:p>
        </w:tc>
        <w:tc>
          <w:tcPr>
            <w:tcW w:w="709" w:type="dxa"/>
            <w:hideMark/>
          </w:tcPr>
          <w:p w:rsidR="003F17F9" w:rsidRPr="00615B3B" w:rsidRDefault="004F609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4F609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4F6093" w:rsidP="004F60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эндоскоп (для вер</w:t>
            </w:r>
            <w:r w:rsidRPr="00615B3B">
              <w:rPr>
                <w:color w:val="000000"/>
                <w:sz w:val="16"/>
                <w:szCs w:val="16"/>
              </w:rPr>
              <w:t>х</w:t>
            </w:r>
            <w:r w:rsidRPr="00615B3B">
              <w:rPr>
                <w:color w:val="000000"/>
                <w:sz w:val="16"/>
                <w:szCs w:val="16"/>
              </w:rPr>
              <w:t>них отделов желудочно-кишечного тракта, для нижних отделов желудочно-кишечного тракта, па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креато-дуоденал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ной зоны и</w:t>
            </w:r>
            <w:r>
              <w:rPr>
                <w:color w:val="000000"/>
                <w:sz w:val="16"/>
                <w:szCs w:val="16"/>
              </w:rPr>
              <w:t xml:space="preserve"> (</w:t>
            </w:r>
            <w:r w:rsidRPr="00615B3B">
              <w:rPr>
                <w:color w:val="000000"/>
                <w:sz w:val="16"/>
                <w:szCs w:val="16"/>
              </w:rPr>
              <w:t>или</w:t>
            </w:r>
            <w:r>
              <w:rPr>
                <w:color w:val="000000"/>
                <w:sz w:val="16"/>
                <w:szCs w:val="16"/>
              </w:rPr>
              <w:t>)</w:t>
            </w:r>
            <w:r w:rsidRPr="00615B3B">
              <w:rPr>
                <w:color w:val="000000"/>
                <w:sz w:val="16"/>
                <w:szCs w:val="16"/>
              </w:rPr>
              <w:t xml:space="preserve"> для нижних дыхател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ных путей)</w:t>
            </w:r>
          </w:p>
        </w:tc>
        <w:tc>
          <w:tcPr>
            <w:tcW w:w="3119" w:type="dxa"/>
            <w:hideMark/>
          </w:tcPr>
          <w:p w:rsidR="003F17F9" w:rsidRPr="00615B3B" w:rsidRDefault="004F6093" w:rsidP="004F60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B73D52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B73D52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B73D52" w:rsidRPr="00615B3B">
              <w:rPr>
                <w:color w:val="000000"/>
                <w:sz w:val="16"/>
                <w:szCs w:val="16"/>
              </w:rPr>
              <w:t>Р</w:t>
            </w:r>
            <w:r w:rsidR="00B73D52">
              <w:rPr>
                <w:color w:val="000000"/>
                <w:sz w:val="16"/>
                <w:szCs w:val="16"/>
              </w:rPr>
              <w:t xml:space="preserve">оссийский </w:t>
            </w:r>
            <w:r w:rsidR="00B73D52" w:rsidRPr="00615B3B">
              <w:rPr>
                <w:color w:val="000000"/>
                <w:sz w:val="16"/>
                <w:szCs w:val="16"/>
              </w:rPr>
              <w:t>Ф</w:t>
            </w:r>
            <w:r w:rsidR="00B73D52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6 декабря 2017 г. </w:t>
            </w:r>
            <w:r w:rsidR="00B73D52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194</w:t>
            </w:r>
            <w:r w:rsidR="00B73D5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публиканская больница № 1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4F609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корпус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5 (консульт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ликлиника)</w:t>
            </w:r>
          </w:p>
        </w:tc>
        <w:tc>
          <w:tcPr>
            <w:tcW w:w="1134" w:type="dxa"/>
            <w:hideMark/>
          </w:tcPr>
          <w:p w:rsidR="004F6093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зыл, ул.</w:t>
            </w:r>
            <w:r w:rsidR="00B73D52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Щ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 xml:space="preserve">тинкина-Кравченко, </w:t>
            </w:r>
          </w:p>
          <w:p w:rsidR="003F17F9" w:rsidRPr="00615B3B" w:rsidRDefault="004F609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4F609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</w:t>
            </w:r>
          </w:p>
        </w:tc>
        <w:tc>
          <w:tcPr>
            <w:tcW w:w="709" w:type="dxa"/>
            <w:hideMark/>
          </w:tcPr>
          <w:p w:rsidR="003F17F9" w:rsidRPr="00615B3B" w:rsidRDefault="004F609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4F609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4F609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эндоскоп (для вер</w:t>
            </w:r>
            <w:r w:rsidRPr="00615B3B">
              <w:rPr>
                <w:color w:val="000000"/>
                <w:sz w:val="16"/>
                <w:szCs w:val="16"/>
              </w:rPr>
              <w:t>х</w:t>
            </w:r>
            <w:r w:rsidRPr="00615B3B">
              <w:rPr>
                <w:color w:val="000000"/>
                <w:sz w:val="16"/>
                <w:szCs w:val="16"/>
              </w:rPr>
              <w:t>них отделов желудочно-кишечного тракта, для нижних отделов желудочно-кишечного тракта, па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креато-дуоденал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ной зоны и/или для нижних дыхател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ных путей)</w:t>
            </w:r>
          </w:p>
        </w:tc>
        <w:tc>
          <w:tcPr>
            <w:tcW w:w="3119" w:type="dxa"/>
            <w:hideMark/>
          </w:tcPr>
          <w:p w:rsidR="003F17F9" w:rsidRPr="00615B3B" w:rsidRDefault="004F6093" w:rsidP="004F60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B73D52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B73D52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B73D52" w:rsidRPr="00615B3B">
              <w:rPr>
                <w:color w:val="000000"/>
                <w:sz w:val="16"/>
                <w:szCs w:val="16"/>
              </w:rPr>
              <w:t>Р</w:t>
            </w:r>
            <w:r w:rsidR="00B73D52">
              <w:rPr>
                <w:color w:val="000000"/>
                <w:sz w:val="16"/>
                <w:szCs w:val="16"/>
              </w:rPr>
              <w:t xml:space="preserve">оссийский </w:t>
            </w:r>
            <w:r w:rsidR="00B73D52" w:rsidRPr="00615B3B">
              <w:rPr>
                <w:color w:val="000000"/>
                <w:sz w:val="16"/>
                <w:szCs w:val="16"/>
              </w:rPr>
              <w:t>Ф</w:t>
            </w:r>
            <w:r w:rsidR="00B73D52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6 декабря 2017 г. </w:t>
            </w:r>
            <w:r w:rsidR="00B73D52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195</w:t>
            </w:r>
            <w:r w:rsidR="00B73D5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публиканская больница № 1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D77182">
              <w:rPr>
                <w:color w:val="000000"/>
                <w:sz w:val="16"/>
                <w:szCs w:val="16"/>
              </w:rPr>
              <w:t xml:space="preserve"> </w:t>
            </w:r>
          </w:p>
          <w:p w:rsidR="00F06041" w:rsidRPr="00687888" w:rsidRDefault="00F06041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4F609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корпус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5 (консульт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ликлиника)</w:t>
            </w:r>
          </w:p>
        </w:tc>
        <w:tc>
          <w:tcPr>
            <w:tcW w:w="1134" w:type="dxa"/>
            <w:hideMark/>
          </w:tcPr>
          <w:p w:rsidR="004F6093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зыл, ул.</w:t>
            </w:r>
            <w:r w:rsidR="00B73D52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Щ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 xml:space="preserve">тинкина-Кравченко, </w:t>
            </w:r>
          </w:p>
          <w:p w:rsidR="003F17F9" w:rsidRPr="00615B3B" w:rsidRDefault="004F609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4F609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</w:t>
            </w:r>
          </w:p>
        </w:tc>
        <w:tc>
          <w:tcPr>
            <w:tcW w:w="709" w:type="dxa"/>
            <w:hideMark/>
          </w:tcPr>
          <w:p w:rsidR="003F17F9" w:rsidRPr="00615B3B" w:rsidRDefault="004F609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4F609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4F609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эндоскоп (для вер</w:t>
            </w:r>
            <w:r w:rsidRPr="00615B3B">
              <w:rPr>
                <w:color w:val="000000"/>
                <w:sz w:val="16"/>
                <w:szCs w:val="16"/>
              </w:rPr>
              <w:t>х</w:t>
            </w:r>
            <w:r w:rsidRPr="00615B3B">
              <w:rPr>
                <w:color w:val="000000"/>
                <w:sz w:val="16"/>
                <w:szCs w:val="16"/>
              </w:rPr>
              <w:t>них отделов желудочно-кишечного тракта, для нижних отделов желудочно-кишечного тракта, па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креато-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дуоденал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ной зоны и/или для нижних дыхател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ных путей)</w:t>
            </w:r>
          </w:p>
        </w:tc>
        <w:tc>
          <w:tcPr>
            <w:tcW w:w="3119" w:type="dxa"/>
            <w:hideMark/>
          </w:tcPr>
          <w:p w:rsidR="003F17F9" w:rsidRPr="00615B3B" w:rsidRDefault="004F6093" w:rsidP="004F60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B73D52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B73D52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B73D52" w:rsidRPr="00615B3B">
              <w:rPr>
                <w:color w:val="000000"/>
                <w:sz w:val="16"/>
                <w:szCs w:val="16"/>
              </w:rPr>
              <w:t>Р</w:t>
            </w:r>
            <w:r w:rsidR="00B73D52">
              <w:rPr>
                <w:color w:val="000000"/>
                <w:sz w:val="16"/>
                <w:szCs w:val="16"/>
              </w:rPr>
              <w:t xml:space="preserve">оссийский </w:t>
            </w:r>
            <w:r w:rsidR="00B73D52" w:rsidRPr="00615B3B">
              <w:rPr>
                <w:color w:val="000000"/>
                <w:sz w:val="16"/>
                <w:szCs w:val="16"/>
              </w:rPr>
              <w:t>Ф</w:t>
            </w:r>
            <w:r w:rsidR="00B73D52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6 декабря 2017 г. </w:t>
            </w:r>
            <w:r w:rsidR="00B73D52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407E49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196</w:t>
            </w:r>
            <w:r w:rsidR="00407E4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публиканская больница № 1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696D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корпус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5 (консульт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ликлиника)</w:t>
            </w:r>
          </w:p>
        </w:tc>
        <w:tc>
          <w:tcPr>
            <w:tcW w:w="1134" w:type="dxa"/>
            <w:hideMark/>
          </w:tcPr>
          <w:p w:rsidR="00696DB9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зыл, ул.</w:t>
            </w:r>
            <w:r w:rsidR="00407E49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Щ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 xml:space="preserve">тинкина-Кравченко, </w:t>
            </w:r>
          </w:p>
          <w:p w:rsidR="003F17F9" w:rsidRPr="00615B3B" w:rsidRDefault="00696D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696D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</w:t>
            </w:r>
          </w:p>
        </w:tc>
        <w:tc>
          <w:tcPr>
            <w:tcW w:w="709" w:type="dxa"/>
            <w:hideMark/>
          </w:tcPr>
          <w:p w:rsidR="003F17F9" w:rsidRPr="00615B3B" w:rsidRDefault="00696D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696D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696D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эндоскоп (для вер</w:t>
            </w:r>
            <w:r w:rsidRPr="00615B3B">
              <w:rPr>
                <w:color w:val="000000"/>
                <w:sz w:val="16"/>
                <w:szCs w:val="16"/>
              </w:rPr>
              <w:t>х</w:t>
            </w:r>
            <w:r w:rsidRPr="00615B3B">
              <w:rPr>
                <w:color w:val="000000"/>
                <w:sz w:val="16"/>
                <w:szCs w:val="16"/>
              </w:rPr>
              <w:t>них отделов желудочно-кишечного тракта, для нижних отделов желудочно-кишечного тракта, па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креато-дуоденал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ной зоны и/или для нижних дыхател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ных путей)</w:t>
            </w:r>
          </w:p>
        </w:tc>
        <w:tc>
          <w:tcPr>
            <w:tcW w:w="3119" w:type="dxa"/>
            <w:hideMark/>
          </w:tcPr>
          <w:p w:rsidR="003F17F9" w:rsidRPr="00615B3B" w:rsidRDefault="00696DB9" w:rsidP="00696DB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407E49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407E49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407E49" w:rsidRPr="00615B3B">
              <w:rPr>
                <w:color w:val="000000"/>
                <w:sz w:val="16"/>
                <w:szCs w:val="16"/>
              </w:rPr>
              <w:t>Р</w:t>
            </w:r>
            <w:r w:rsidR="00407E49">
              <w:rPr>
                <w:color w:val="000000"/>
                <w:sz w:val="16"/>
                <w:szCs w:val="16"/>
              </w:rPr>
              <w:t xml:space="preserve">оссийский </w:t>
            </w:r>
            <w:r w:rsidR="00407E49" w:rsidRPr="00615B3B">
              <w:rPr>
                <w:color w:val="000000"/>
                <w:sz w:val="16"/>
                <w:szCs w:val="16"/>
              </w:rPr>
              <w:t>Ф</w:t>
            </w:r>
            <w:r w:rsidR="00407E49">
              <w:rPr>
                <w:color w:val="000000"/>
                <w:sz w:val="16"/>
                <w:szCs w:val="16"/>
              </w:rPr>
              <w:t>едерации от 6 декабря 2017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407E49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197</w:t>
            </w:r>
            <w:r w:rsidR="00407E4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публиканская больница № 1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696D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корпус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5 (консульт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ликлиника)</w:t>
            </w:r>
          </w:p>
        </w:tc>
        <w:tc>
          <w:tcPr>
            <w:tcW w:w="1134" w:type="dxa"/>
            <w:hideMark/>
          </w:tcPr>
          <w:p w:rsidR="00696DB9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зыл, ул.</w:t>
            </w:r>
            <w:r w:rsidR="00407E49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Щ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 xml:space="preserve">тинкина-Кравченко, </w:t>
            </w:r>
          </w:p>
          <w:p w:rsidR="003F17F9" w:rsidRPr="00615B3B" w:rsidRDefault="00696D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696D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</w:t>
            </w:r>
          </w:p>
        </w:tc>
        <w:tc>
          <w:tcPr>
            <w:tcW w:w="709" w:type="dxa"/>
            <w:hideMark/>
          </w:tcPr>
          <w:p w:rsidR="003F17F9" w:rsidRPr="00615B3B" w:rsidRDefault="00696D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696D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696D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видеопр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цессор</w:t>
            </w:r>
          </w:p>
        </w:tc>
        <w:tc>
          <w:tcPr>
            <w:tcW w:w="3119" w:type="dxa"/>
            <w:hideMark/>
          </w:tcPr>
          <w:p w:rsidR="003F17F9" w:rsidRPr="00615B3B" w:rsidRDefault="00696DB9" w:rsidP="00696DB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007DF1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007DF1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007DF1" w:rsidRPr="00615B3B">
              <w:rPr>
                <w:color w:val="000000"/>
                <w:sz w:val="16"/>
                <w:szCs w:val="16"/>
              </w:rPr>
              <w:t>Р</w:t>
            </w:r>
            <w:r w:rsidR="00007DF1">
              <w:rPr>
                <w:color w:val="000000"/>
                <w:sz w:val="16"/>
                <w:szCs w:val="16"/>
              </w:rPr>
              <w:t xml:space="preserve">оссийский </w:t>
            </w:r>
            <w:r w:rsidR="00007DF1" w:rsidRPr="00615B3B">
              <w:rPr>
                <w:color w:val="000000"/>
                <w:sz w:val="16"/>
                <w:szCs w:val="16"/>
              </w:rPr>
              <w:t>Ф</w:t>
            </w:r>
            <w:r w:rsidR="00007DF1">
              <w:rPr>
                <w:color w:val="000000"/>
                <w:sz w:val="16"/>
                <w:szCs w:val="16"/>
              </w:rPr>
              <w:t>едерации от 6 декабря 2017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007DF1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198</w:t>
            </w:r>
            <w:r w:rsidR="00407E4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публиканская больница № 1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696D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корпус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5 (консульт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ликлиника)</w:t>
            </w:r>
          </w:p>
        </w:tc>
        <w:tc>
          <w:tcPr>
            <w:tcW w:w="1134" w:type="dxa"/>
            <w:hideMark/>
          </w:tcPr>
          <w:p w:rsidR="00696DB9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зыл, ул.</w:t>
            </w:r>
            <w:r w:rsidR="00407E49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Щ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 xml:space="preserve">тинкина-Кравченко, </w:t>
            </w:r>
          </w:p>
          <w:p w:rsidR="003F17F9" w:rsidRPr="00615B3B" w:rsidRDefault="00696D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696D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</w:t>
            </w:r>
          </w:p>
        </w:tc>
        <w:tc>
          <w:tcPr>
            <w:tcW w:w="709" w:type="dxa"/>
            <w:hideMark/>
          </w:tcPr>
          <w:p w:rsidR="003F17F9" w:rsidRPr="00615B3B" w:rsidRDefault="00696D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696D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696D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монитор</w:t>
            </w:r>
          </w:p>
        </w:tc>
        <w:tc>
          <w:tcPr>
            <w:tcW w:w="3119" w:type="dxa"/>
            <w:hideMark/>
          </w:tcPr>
          <w:p w:rsidR="003F17F9" w:rsidRPr="00615B3B" w:rsidRDefault="00696DB9" w:rsidP="00696DB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007DF1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007DF1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007DF1" w:rsidRPr="00615B3B">
              <w:rPr>
                <w:color w:val="000000"/>
                <w:sz w:val="16"/>
                <w:szCs w:val="16"/>
              </w:rPr>
              <w:t>Р</w:t>
            </w:r>
            <w:r w:rsidR="00007DF1">
              <w:rPr>
                <w:color w:val="000000"/>
                <w:sz w:val="16"/>
                <w:szCs w:val="16"/>
              </w:rPr>
              <w:t xml:space="preserve">оссийский </w:t>
            </w:r>
            <w:r w:rsidR="00007DF1" w:rsidRPr="00615B3B">
              <w:rPr>
                <w:color w:val="000000"/>
                <w:sz w:val="16"/>
                <w:szCs w:val="16"/>
              </w:rPr>
              <w:t>Ф</w:t>
            </w:r>
            <w:r w:rsidR="00007DF1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6 декабря 2017 г. </w:t>
            </w:r>
            <w:r w:rsidR="00007DF1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199</w:t>
            </w:r>
            <w:r w:rsidR="00007DF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публиканская больница № 2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1701010640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696D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hideMark/>
          </w:tcPr>
          <w:p w:rsidR="00696DB9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зыл, ул.</w:t>
            </w:r>
            <w:r w:rsidR="00007DF1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винских До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ровольцев, </w:t>
            </w:r>
          </w:p>
          <w:p w:rsidR="003F17F9" w:rsidRPr="00615B3B" w:rsidRDefault="00696DB9" w:rsidP="00696DB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10</w:t>
            </w:r>
            <w:proofErr w:type="gramStart"/>
            <w:r w:rsidR="003F17F9" w:rsidRPr="00615B3B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696D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696D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офтал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молога</w:t>
            </w:r>
          </w:p>
        </w:tc>
        <w:tc>
          <w:tcPr>
            <w:tcW w:w="846" w:type="dxa"/>
            <w:hideMark/>
          </w:tcPr>
          <w:p w:rsidR="003F17F9" w:rsidRPr="00615B3B" w:rsidRDefault="00696D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696D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автоматич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фрактометр</w:t>
            </w:r>
          </w:p>
        </w:tc>
        <w:tc>
          <w:tcPr>
            <w:tcW w:w="3119" w:type="dxa"/>
            <w:hideMark/>
          </w:tcPr>
          <w:p w:rsidR="003F17F9" w:rsidRPr="00615B3B" w:rsidRDefault="00696DB9" w:rsidP="00CA05F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007DF1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007DF1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>;</w:t>
            </w:r>
            <w:r w:rsidR="00007DF1">
              <w:rPr>
                <w:color w:val="000000"/>
                <w:sz w:val="16"/>
                <w:szCs w:val="16"/>
              </w:rPr>
              <w:t xml:space="preserve">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приказ Министерства здравоохранения </w:t>
            </w:r>
            <w:r w:rsidR="00007DF1" w:rsidRPr="00615B3B">
              <w:rPr>
                <w:color w:val="000000"/>
                <w:sz w:val="16"/>
                <w:szCs w:val="16"/>
              </w:rPr>
              <w:t>Р</w:t>
            </w:r>
            <w:r w:rsidR="00007DF1">
              <w:rPr>
                <w:color w:val="000000"/>
                <w:sz w:val="16"/>
                <w:szCs w:val="16"/>
              </w:rPr>
              <w:t xml:space="preserve">оссийский </w:t>
            </w:r>
            <w:r w:rsidR="00007DF1" w:rsidRPr="00615B3B">
              <w:rPr>
                <w:color w:val="000000"/>
                <w:sz w:val="16"/>
                <w:szCs w:val="16"/>
              </w:rPr>
              <w:t>Ф</w:t>
            </w:r>
            <w:r w:rsidR="00007DF1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12 ноября </w:t>
            </w:r>
            <w:r w:rsidR="00007DF1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>2012 г.</w:t>
            </w:r>
            <w:r w:rsidR="00CA05F4">
              <w:rPr>
                <w:color w:val="000000"/>
                <w:sz w:val="16"/>
                <w:szCs w:val="16"/>
              </w:rPr>
              <w:t xml:space="preserve">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902н) Порядок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цинской помощи взрослому населению при</w:t>
            </w:r>
            <w:r w:rsidR="00007DF1">
              <w:rPr>
                <w:color w:val="000000"/>
                <w:sz w:val="16"/>
                <w:szCs w:val="16"/>
              </w:rPr>
              <w:t xml:space="preserve"> </w:t>
            </w:r>
            <w:r w:rsidR="003F17F9" w:rsidRPr="00615B3B">
              <w:rPr>
                <w:color w:val="000000"/>
                <w:sz w:val="16"/>
                <w:szCs w:val="16"/>
              </w:rPr>
              <w:t>заболеваниях глаза, его придаточного а</w:t>
            </w:r>
            <w:r w:rsidR="003F17F9" w:rsidRPr="00615B3B"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парата и орбиты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200</w:t>
            </w:r>
            <w:r w:rsidR="00007DF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публиканская больница № 2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1701010640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CA05F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hideMark/>
          </w:tcPr>
          <w:p w:rsidR="00CA05F4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зыл, ул.</w:t>
            </w:r>
            <w:r w:rsidR="00007DF1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винских До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ровольцев, </w:t>
            </w:r>
          </w:p>
          <w:p w:rsidR="003F17F9" w:rsidRPr="00615B3B" w:rsidRDefault="00CA05F4" w:rsidP="00CA05F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10</w:t>
            </w:r>
            <w:proofErr w:type="gramStart"/>
            <w:r w:rsidR="003F17F9" w:rsidRPr="00615B3B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CA05F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CA05F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нальной диагн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846" w:type="dxa"/>
            <w:hideMark/>
          </w:tcPr>
          <w:p w:rsidR="003F17F9" w:rsidRPr="00615B3B" w:rsidRDefault="00CA05F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CA05F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электроми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граф</w:t>
            </w:r>
          </w:p>
        </w:tc>
        <w:tc>
          <w:tcPr>
            <w:tcW w:w="3119" w:type="dxa"/>
            <w:hideMark/>
          </w:tcPr>
          <w:p w:rsidR="003F17F9" w:rsidRPr="00615B3B" w:rsidRDefault="00CA05F4" w:rsidP="00CA05F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927BE6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927BE6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927BE6" w:rsidRPr="00615B3B">
              <w:rPr>
                <w:color w:val="000000"/>
                <w:sz w:val="16"/>
                <w:szCs w:val="16"/>
              </w:rPr>
              <w:t>Р</w:t>
            </w:r>
            <w:r w:rsidR="00927BE6">
              <w:rPr>
                <w:color w:val="000000"/>
                <w:sz w:val="16"/>
                <w:szCs w:val="16"/>
              </w:rPr>
              <w:t xml:space="preserve">оссийский </w:t>
            </w:r>
            <w:r w:rsidR="00927BE6" w:rsidRPr="00615B3B">
              <w:rPr>
                <w:color w:val="000000"/>
                <w:sz w:val="16"/>
                <w:szCs w:val="16"/>
              </w:rPr>
              <w:t>Ф</w:t>
            </w:r>
            <w:r w:rsidR="00927BE6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26 декабря </w:t>
            </w:r>
            <w:r w:rsidR="00927BE6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2016 г. </w:t>
            </w:r>
            <w:r w:rsidR="00927BE6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997н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проведения функциональных исследов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201</w:t>
            </w:r>
            <w:r w:rsidR="00007DF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публиканская больница № 2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1701010640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CA05F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hideMark/>
          </w:tcPr>
          <w:p w:rsidR="00CA05F4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зыл, ул.</w:t>
            </w:r>
            <w:r w:rsidR="00007DF1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винских До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ровольцев, </w:t>
            </w:r>
          </w:p>
          <w:p w:rsidR="003F17F9" w:rsidRPr="00615B3B" w:rsidRDefault="00CA05F4" w:rsidP="00CA05F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10</w:t>
            </w:r>
            <w:proofErr w:type="gramStart"/>
            <w:r w:rsidR="003F17F9" w:rsidRPr="00615B3B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CA05F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CA05F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CA05F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CA05F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эндоскоп (для вер</w:t>
            </w:r>
            <w:r w:rsidRPr="00615B3B">
              <w:rPr>
                <w:color w:val="000000"/>
                <w:sz w:val="16"/>
                <w:szCs w:val="16"/>
              </w:rPr>
              <w:t>х</w:t>
            </w:r>
            <w:r w:rsidRPr="00615B3B">
              <w:rPr>
                <w:color w:val="000000"/>
                <w:sz w:val="16"/>
                <w:szCs w:val="16"/>
              </w:rPr>
              <w:t>них отделов желудочно-кишечного тракта, для нижних отделов желудочно-кишечного тракта, па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креато-дуоденал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ной зоны и/или для нижних дыхател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ных путей)</w:t>
            </w:r>
          </w:p>
        </w:tc>
        <w:tc>
          <w:tcPr>
            <w:tcW w:w="3119" w:type="dxa"/>
            <w:hideMark/>
          </w:tcPr>
          <w:p w:rsidR="003F17F9" w:rsidRPr="00615B3B" w:rsidRDefault="00CA05F4" w:rsidP="00CA05F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927BE6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927BE6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927BE6" w:rsidRPr="00615B3B">
              <w:rPr>
                <w:color w:val="000000"/>
                <w:sz w:val="16"/>
                <w:szCs w:val="16"/>
              </w:rPr>
              <w:t>Р</w:t>
            </w:r>
            <w:r w:rsidR="00927BE6">
              <w:rPr>
                <w:color w:val="000000"/>
                <w:sz w:val="16"/>
                <w:szCs w:val="16"/>
              </w:rPr>
              <w:t xml:space="preserve">оссийский </w:t>
            </w:r>
            <w:r w:rsidR="00927BE6" w:rsidRPr="00615B3B">
              <w:rPr>
                <w:color w:val="000000"/>
                <w:sz w:val="16"/>
                <w:szCs w:val="16"/>
              </w:rPr>
              <w:t>Ф</w:t>
            </w:r>
            <w:r w:rsidR="00927BE6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6 декабря 2017 г. </w:t>
            </w:r>
            <w:r w:rsidR="00927BE6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202</w:t>
            </w:r>
            <w:r w:rsidR="00007DF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публиканская больница № 2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1701010640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CA05F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hideMark/>
          </w:tcPr>
          <w:p w:rsidR="00CA05F4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зыл, ул.</w:t>
            </w:r>
            <w:r w:rsidR="00927BE6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винских До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ровольцев, </w:t>
            </w:r>
          </w:p>
          <w:p w:rsidR="003F17F9" w:rsidRPr="00615B3B" w:rsidRDefault="00CA05F4" w:rsidP="00CA05F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10</w:t>
            </w:r>
            <w:proofErr w:type="gramStart"/>
            <w:r w:rsidR="003F17F9" w:rsidRPr="00615B3B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CA05F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CA05F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CA05F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CA05F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ручная или автоматич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ская уст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новка для дезинфе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ции 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скопов</w:t>
            </w:r>
          </w:p>
        </w:tc>
        <w:tc>
          <w:tcPr>
            <w:tcW w:w="3119" w:type="dxa"/>
            <w:hideMark/>
          </w:tcPr>
          <w:p w:rsidR="003F17F9" w:rsidRPr="00615B3B" w:rsidRDefault="00CA05F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927BE6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927BE6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927BE6">
              <w:rPr>
                <w:color w:val="000000"/>
                <w:sz w:val="16"/>
                <w:szCs w:val="16"/>
              </w:rPr>
              <w:t>; 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927BE6" w:rsidRPr="00615B3B">
              <w:rPr>
                <w:color w:val="000000"/>
                <w:sz w:val="16"/>
                <w:szCs w:val="16"/>
              </w:rPr>
              <w:t>Р</w:t>
            </w:r>
            <w:r w:rsidR="00927BE6">
              <w:rPr>
                <w:color w:val="000000"/>
                <w:sz w:val="16"/>
                <w:szCs w:val="16"/>
              </w:rPr>
              <w:t xml:space="preserve">оссийский </w:t>
            </w:r>
            <w:r w:rsidR="00927BE6" w:rsidRPr="00615B3B">
              <w:rPr>
                <w:color w:val="000000"/>
                <w:sz w:val="16"/>
                <w:szCs w:val="16"/>
              </w:rPr>
              <w:t>Ф</w:t>
            </w:r>
            <w:r w:rsidR="00927BE6">
              <w:rPr>
                <w:color w:val="000000"/>
                <w:sz w:val="16"/>
                <w:szCs w:val="16"/>
              </w:rPr>
              <w:t>едерации от 6 декабря 2017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203</w:t>
            </w:r>
            <w:r w:rsidR="00927BE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публиканская больница № 2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1701010640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453AC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hideMark/>
          </w:tcPr>
          <w:p w:rsidR="00453AC3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зыл, ул.</w:t>
            </w:r>
            <w:r w:rsidR="00927BE6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винских До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ровольцев, </w:t>
            </w:r>
          </w:p>
          <w:p w:rsidR="003F17F9" w:rsidRPr="00615B3B" w:rsidRDefault="00453AC3" w:rsidP="00453AC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10</w:t>
            </w:r>
            <w:proofErr w:type="gramStart"/>
            <w:r w:rsidR="003F17F9" w:rsidRPr="00615B3B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B8304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B8304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кабинет</w:t>
            </w:r>
          </w:p>
        </w:tc>
        <w:tc>
          <w:tcPr>
            <w:tcW w:w="846" w:type="dxa"/>
            <w:hideMark/>
          </w:tcPr>
          <w:p w:rsidR="003F17F9" w:rsidRPr="00615B3B" w:rsidRDefault="00B8304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B8304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стол опер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ционный универсал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ный</w:t>
            </w:r>
          </w:p>
        </w:tc>
        <w:tc>
          <w:tcPr>
            <w:tcW w:w="3119" w:type="dxa"/>
            <w:hideMark/>
          </w:tcPr>
          <w:p w:rsidR="003F17F9" w:rsidRPr="00615B3B" w:rsidRDefault="00B8304A" w:rsidP="00B8304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927BE6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927BE6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927BE6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927BE6">
              <w:rPr>
                <w:color w:val="000000"/>
                <w:sz w:val="16"/>
                <w:szCs w:val="16"/>
              </w:rPr>
              <w:t>г. №</w:t>
            </w:r>
            <w:r w:rsidR="0010772C">
              <w:rPr>
                <w:color w:val="000000"/>
                <w:sz w:val="16"/>
                <w:szCs w:val="16"/>
              </w:rPr>
              <w:t xml:space="preserve">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10772C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204</w:t>
            </w:r>
            <w:r w:rsidR="00927BE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публиканская больница № 2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1701010640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453AC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hideMark/>
          </w:tcPr>
          <w:p w:rsidR="00453AC3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зыл, ул.</w:t>
            </w:r>
            <w:r w:rsidR="00927BE6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винских До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ровольцев, </w:t>
            </w:r>
          </w:p>
          <w:p w:rsidR="003F17F9" w:rsidRPr="00615B3B" w:rsidRDefault="00453AC3" w:rsidP="00453AC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10</w:t>
            </w:r>
            <w:proofErr w:type="gramStart"/>
            <w:r w:rsidR="003F17F9" w:rsidRPr="00615B3B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B8304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B8304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кабинет</w:t>
            </w:r>
          </w:p>
        </w:tc>
        <w:tc>
          <w:tcPr>
            <w:tcW w:w="846" w:type="dxa"/>
            <w:hideMark/>
          </w:tcPr>
          <w:p w:rsidR="003F17F9" w:rsidRPr="00615B3B" w:rsidRDefault="00B8304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B8304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светильник 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бест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невой</w:t>
            </w:r>
          </w:p>
        </w:tc>
        <w:tc>
          <w:tcPr>
            <w:tcW w:w="3119" w:type="dxa"/>
            <w:hideMark/>
          </w:tcPr>
          <w:p w:rsidR="003F17F9" w:rsidRPr="00615B3B" w:rsidRDefault="00B8304A" w:rsidP="00B8304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E543BD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E543BD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E543BD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E543BD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E543BD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205</w:t>
            </w:r>
            <w:r w:rsidR="00927BE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публиканская де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ская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1701010753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453AC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детская 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hideMark/>
          </w:tcPr>
          <w:p w:rsidR="00453AC3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зыл, ул.</w:t>
            </w:r>
            <w:r w:rsidR="00927BE6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 xml:space="preserve">чил-оола, </w:t>
            </w:r>
          </w:p>
          <w:p w:rsidR="003F17F9" w:rsidRPr="00615B3B" w:rsidRDefault="00453AC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2Б</w:t>
            </w:r>
            <w:r>
              <w:rPr>
                <w:color w:val="000000"/>
                <w:sz w:val="16"/>
                <w:szCs w:val="16"/>
              </w:rPr>
              <w:t>,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литер</w:t>
            </w:r>
            <w:proofErr w:type="gramStart"/>
            <w:r w:rsidR="003F17F9" w:rsidRPr="00615B3B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B8304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детская 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 № 2</w:t>
            </w:r>
          </w:p>
        </w:tc>
        <w:tc>
          <w:tcPr>
            <w:tcW w:w="709" w:type="dxa"/>
            <w:hideMark/>
          </w:tcPr>
          <w:p w:rsidR="003F17F9" w:rsidRPr="00615B3B" w:rsidRDefault="00B8304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ультр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звук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вой диагн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846" w:type="dxa"/>
            <w:hideMark/>
          </w:tcPr>
          <w:p w:rsidR="003F17F9" w:rsidRPr="00615B3B" w:rsidRDefault="00B8304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B8304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передви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ной аппарат для ультр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звуковых исследов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ний с наб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ром датч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ков</w:t>
            </w:r>
          </w:p>
        </w:tc>
        <w:tc>
          <w:tcPr>
            <w:tcW w:w="3119" w:type="dxa"/>
            <w:hideMark/>
          </w:tcPr>
          <w:p w:rsidR="003F17F9" w:rsidRPr="00615B3B" w:rsidRDefault="00B8304A" w:rsidP="00B8304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E543BD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E543BD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приказ Министерства здравоохранения Российской </w:t>
            </w:r>
            <w:r w:rsidR="001B4CCE">
              <w:rPr>
                <w:color w:val="000000"/>
                <w:sz w:val="16"/>
                <w:szCs w:val="16"/>
              </w:rPr>
              <w:t>Федерации от 1 декабря 2005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753н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оснащении диагностическим оборудованием амбулаторно-поликлинических и стационарно-поликлинических учреждений муниц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пальных образований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206</w:t>
            </w:r>
            <w:r w:rsidR="00927BE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публиканская де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ская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1701010753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453AC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детская 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 №2</w:t>
            </w:r>
          </w:p>
        </w:tc>
        <w:tc>
          <w:tcPr>
            <w:tcW w:w="1134" w:type="dxa"/>
            <w:hideMark/>
          </w:tcPr>
          <w:p w:rsidR="00453AC3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зыл, ул.</w:t>
            </w:r>
            <w:r w:rsidR="00453AC3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 xml:space="preserve">чил-оола, </w:t>
            </w:r>
          </w:p>
          <w:p w:rsidR="003F17F9" w:rsidRPr="00615B3B" w:rsidRDefault="00453AC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2Б</w:t>
            </w:r>
            <w:r>
              <w:rPr>
                <w:color w:val="000000"/>
                <w:sz w:val="16"/>
                <w:szCs w:val="16"/>
              </w:rPr>
              <w:t>,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литер</w:t>
            </w:r>
            <w:proofErr w:type="gramStart"/>
            <w:r w:rsidR="003F17F9" w:rsidRPr="00615B3B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B8304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центр</w:t>
            </w:r>
          </w:p>
        </w:tc>
        <w:tc>
          <w:tcPr>
            <w:tcW w:w="709" w:type="dxa"/>
            <w:hideMark/>
          </w:tcPr>
          <w:p w:rsidR="003F17F9" w:rsidRPr="00615B3B" w:rsidRDefault="00B8304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уролога-андр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лога</w:t>
            </w:r>
          </w:p>
        </w:tc>
        <w:tc>
          <w:tcPr>
            <w:tcW w:w="846" w:type="dxa"/>
            <w:hideMark/>
          </w:tcPr>
          <w:p w:rsidR="003F17F9" w:rsidRPr="00615B3B" w:rsidRDefault="00B8304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B8304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цистоскоп смотровой</w:t>
            </w:r>
          </w:p>
        </w:tc>
        <w:tc>
          <w:tcPr>
            <w:tcW w:w="3119" w:type="dxa"/>
            <w:hideMark/>
          </w:tcPr>
          <w:p w:rsidR="003F17F9" w:rsidRPr="00615B3B" w:rsidRDefault="00B8304A" w:rsidP="00B8304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1B4CCE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1B4CCE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1B4CCE">
              <w:rPr>
                <w:color w:val="000000"/>
                <w:sz w:val="16"/>
                <w:szCs w:val="16"/>
              </w:rPr>
              <w:t xml:space="preserve">каз Минздрава России от 31 октября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1B4CCE">
              <w:rPr>
                <w:color w:val="000000"/>
                <w:sz w:val="16"/>
                <w:szCs w:val="16"/>
              </w:rPr>
              <w:t xml:space="preserve">г. № 561н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1B4CCE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детская урология-андрология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1B4CCE">
              <w:rPr>
                <w:color w:val="000000"/>
                <w:sz w:val="16"/>
                <w:szCs w:val="16"/>
              </w:rPr>
              <w:t xml:space="preserve"> (з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арегистрировано в 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Ми</w:t>
            </w:r>
            <w:r w:rsidR="001B4CCE">
              <w:rPr>
                <w:color w:val="000000"/>
                <w:sz w:val="16"/>
                <w:szCs w:val="16"/>
              </w:rPr>
              <w:t xml:space="preserve">нюсте России 21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1B4CCE">
              <w:rPr>
                <w:color w:val="000000"/>
                <w:sz w:val="16"/>
                <w:szCs w:val="16"/>
              </w:rPr>
              <w:t xml:space="preserve">г. </w:t>
            </w:r>
            <w:r w:rsidR="001B4CCE">
              <w:rPr>
                <w:color w:val="000000"/>
                <w:sz w:val="16"/>
                <w:szCs w:val="16"/>
              </w:rPr>
              <w:br/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26269)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207</w:t>
            </w:r>
            <w:r w:rsidR="001B4CC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публиканская де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ская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1701010753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22337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детская 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hideMark/>
          </w:tcPr>
          <w:p w:rsidR="00223379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зыл, ул.</w:t>
            </w:r>
            <w:r w:rsidR="001B4CCE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 xml:space="preserve">чил-оола, </w:t>
            </w:r>
          </w:p>
          <w:p w:rsidR="003F17F9" w:rsidRPr="00615B3B" w:rsidRDefault="0022337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2Б</w:t>
            </w:r>
            <w:r>
              <w:rPr>
                <w:color w:val="000000"/>
                <w:sz w:val="16"/>
                <w:szCs w:val="16"/>
              </w:rPr>
              <w:t>,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литер</w:t>
            </w:r>
            <w:proofErr w:type="gramStart"/>
            <w:r w:rsidR="003F17F9" w:rsidRPr="00615B3B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0E154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центр</w:t>
            </w:r>
          </w:p>
        </w:tc>
        <w:tc>
          <w:tcPr>
            <w:tcW w:w="709" w:type="dxa"/>
            <w:hideMark/>
          </w:tcPr>
          <w:p w:rsidR="003F17F9" w:rsidRPr="00615B3B" w:rsidRDefault="000E154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хирурга</w:t>
            </w:r>
          </w:p>
        </w:tc>
        <w:tc>
          <w:tcPr>
            <w:tcW w:w="846" w:type="dxa"/>
            <w:hideMark/>
          </w:tcPr>
          <w:p w:rsidR="003F17F9" w:rsidRPr="00615B3B" w:rsidRDefault="000E154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0E154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стерилиз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 для инструме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тов</w:t>
            </w:r>
          </w:p>
        </w:tc>
        <w:tc>
          <w:tcPr>
            <w:tcW w:w="3119" w:type="dxa"/>
            <w:hideMark/>
          </w:tcPr>
          <w:p w:rsidR="003F17F9" w:rsidRPr="00615B3B" w:rsidRDefault="000E154F" w:rsidP="000E154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1B4CCE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1B4CCE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1B4CCE" w:rsidRPr="00615B3B">
              <w:rPr>
                <w:color w:val="000000"/>
                <w:sz w:val="16"/>
                <w:szCs w:val="16"/>
              </w:rPr>
              <w:t>Р</w:t>
            </w:r>
            <w:r w:rsidR="001B4CCE">
              <w:rPr>
                <w:color w:val="000000"/>
                <w:sz w:val="16"/>
                <w:szCs w:val="16"/>
              </w:rPr>
              <w:t xml:space="preserve">оссийский </w:t>
            </w:r>
            <w:r w:rsidR="001B4CCE" w:rsidRPr="00615B3B">
              <w:rPr>
                <w:color w:val="000000"/>
                <w:sz w:val="16"/>
                <w:szCs w:val="16"/>
              </w:rPr>
              <w:t>Ф</w:t>
            </w:r>
            <w:r w:rsidR="001B4CCE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31 октября </w:t>
            </w:r>
            <w:r w:rsidR="001B4CCE">
              <w:rPr>
                <w:color w:val="000000"/>
                <w:sz w:val="16"/>
                <w:szCs w:val="16"/>
              </w:rPr>
              <w:br/>
              <w:t>2012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562н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медицинской помощи по проф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детская 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208</w:t>
            </w:r>
            <w:r w:rsidR="001B4CC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публиканская де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ская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1701010753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22337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детская 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hideMark/>
          </w:tcPr>
          <w:p w:rsidR="000E154F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зыл, ул.</w:t>
            </w:r>
            <w:r w:rsidR="000E154F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 xml:space="preserve">чил-оола, </w:t>
            </w:r>
          </w:p>
          <w:p w:rsidR="003F17F9" w:rsidRPr="00615B3B" w:rsidRDefault="000E154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2Б</w:t>
            </w:r>
            <w:r>
              <w:rPr>
                <w:color w:val="000000"/>
                <w:sz w:val="16"/>
                <w:szCs w:val="16"/>
              </w:rPr>
              <w:t>,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литер</w:t>
            </w:r>
            <w:proofErr w:type="gramStart"/>
            <w:r w:rsidR="003F17F9" w:rsidRPr="00615B3B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0E154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детская 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 № 2</w:t>
            </w:r>
          </w:p>
        </w:tc>
        <w:tc>
          <w:tcPr>
            <w:tcW w:w="709" w:type="dxa"/>
            <w:hideMark/>
          </w:tcPr>
          <w:p w:rsidR="003F17F9" w:rsidRPr="00615B3B" w:rsidRDefault="000E154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0E154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0E154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видеопр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цессор</w:t>
            </w:r>
          </w:p>
        </w:tc>
        <w:tc>
          <w:tcPr>
            <w:tcW w:w="3119" w:type="dxa"/>
            <w:hideMark/>
          </w:tcPr>
          <w:p w:rsidR="003F17F9" w:rsidRPr="00615B3B" w:rsidRDefault="000E154F" w:rsidP="000E154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273D28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273D28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273D28" w:rsidRPr="00615B3B">
              <w:rPr>
                <w:color w:val="000000"/>
                <w:sz w:val="16"/>
                <w:szCs w:val="16"/>
              </w:rPr>
              <w:t>Р</w:t>
            </w:r>
            <w:r w:rsidR="00273D28">
              <w:rPr>
                <w:color w:val="000000"/>
                <w:sz w:val="16"/>
                <w:szCs w:val="16"/>
              </w:rPr>
              <w:t xml:space="preserve">оссийский </w:t>
            </w:r>
            <w:r w:rsidR="00273D28" w:rsidRPr="00615B3B">
              <w:rPr>
                <w:color w:val="000000"/>
                <w:sz w:val="16"/>
                <w:szCs w:val="16"/>
              </w:rPr>
              <w:t>Ф</w:t>
            </w:r>
            <w:r w:rsidR="00273D28">
              <w:rPr>
                <w:color w:val="000000"/>
                <w:sz w:val="16"/>
                <w:szCs w:val="16"/>
              </w:rPr>
              <w:t>едерации от 6 декабря 2017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209</w:t>
            </w:r>
            <w:r w:rsidR="001B4CC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публиканская де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ская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1701010753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22337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детская 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hideMark/>
          </w:tcPr>
          <w:p w:rsidR="000E154F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зыл, ул.</w:t>
            </w:r>
            <w:r w:rsidR="00273D28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 xml:space="preserve">чил-оола, </w:t>
            </w:r>
          </w:p>
          <w:p w:rsidR="003F17F9" w:rsidRPr="00615B3B" w:rsidRDefault="000E154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2Б</w:t>
            </w:r>
            <w:r>
              <w:rPr>
                <w:color w:val="000000"/>
                <w:sz w:val="16"/>
                <w:szCs w:val="16"/>
              </w:rPr>
              <w:t>,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литер</w:t>
            </w:r>
            <w:proofErr w:type="gramStart"/>
            <w:r w:rsidR="003F17F9" w:rsidRPr="00615B3B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0E154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детская 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 № 2</w:t>
            </w:r>
          </w:p>
        </w:tc>
        <w:tc>
          <w:tcPr>
            <w:tcW w:w="709" w:type="dxa"/>
            <w:hideMark/>
          </w:tcPr>
          <w:p w:rsidR="003F17F9" w:rsidRPr="00615B3B" w:rsidRDefault="000E154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0E154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0E154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монитор</w:t>
            </w:r>
          </w:p>
        </w:tc>
        <w:tc>
          <w:tcPr>
            <w:tcW w:w="3119" w:type="dxa"/>
            <w:hideMark/>
          </w:tcPr>
          <w:p w:rsidR="003F17F9" w:rsidRPr="00615B3B" w:rsidRDefault="000E154F" w:rsidP="000E154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273D28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273D28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273D28" w:rsidRPr="00615B3B">
              <w:rPr>
                <w:color w:val="000000"/>
                <w:sz w:val="16"/>
                <w:szCs w:val="16"/>
              </w:rPr>
              <w:t>Р</w:t>
            </w:r>
            <w:r w:rsidR="00273D28">
              <w:rPr>
                <w:color w:val="000000"/>
                <w:sz w:val="16"/>
                <w:szCs w:val="16"/>
              </w:rPr>
              <w:t xml:space="preserve">оссийский </w:t>
            </w:r>
            <w:r w:rsidR="00273D28" w:rsidRPr="00615B3B">
              <w:rPr>
                <w:color w:val="000000"/>
                <w:sz w:val="16"/>
                <w:szCs w:val="16"/>
              </w:rPr>
              <w:t>Ф</w:t>
            </w:r>
            <w:r w:rsidR="00273D28">
              <w:rPr>
                <w:color w:val="000000"/>
                <w:sz w:val="16"/>
                <w:szCs w:val="16"/>
              </w:rPr>
              <w:t>едерации от 6 декабря 2017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210</w:t>
            </w:r>
            <w:r w:rsidR="001B4CC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публиканская де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ская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1701010753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22337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детская 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hideMark/>
          </w:tcPr>
          <w:p w:rsidR="000E154F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зыл, ул.</w:t>
            </w:r>
            <w:r w:rsidR="00273D28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 xml:space="preserve">чил-оола, </w:t>
            </w:r>
          </w:p>
          <w:p w:rsidR="003F17F9" w:rsidRPr="00615B3B" w:rsidRDefault="000E154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2Б</w:t>
            </w:r>
            <w:r>
              <w:rPr>
                <w:color w:val="000000"/>
                <w:sz w:val="16"/>
                <w:szCs w:val="16"/>
              </w:rPr>
              <w:t>,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литер</w:t>
            </w:r>
            <w:proofErr w:type="gramStart"/>
            <w:r w:rsidR="003F17F9" w:rsidRPr="00615B3B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0E154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детская 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 № 2</w:t>
            </w:r>
          </w:p>
        </w:tc>
        <w:tc>
          <w:tcPr>
            <w:tcW w:w="709" w:type="dxa"/>
            <w:hideMark/>
          </w:tcPr>
          <w:p w:rsidR="003F17F9" w:rsidRPr="00615B3B" w:rsidRDefault="000E154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0E154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0E154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эндоскоп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с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стема (в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де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615B3B">
              <w:rPr>
                <w:color w:val="000000"/>
                <w:sz w:val="16"/>
                <w:szCs w:val="16"/>
              </w:rPr>
              <w:t>, фибро- или реги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ная), вкл</w:t>
            </w:r>
            <w:r w:rsidRPr="00615B3B">
              <w:rPr>
                <w:color w:val="000000"/>
                <w:sz w:val="16"/>
                <w:szCs w:val="16"/>
              </w:rPr>
              <w:t>ю</w:t>
            </w:r>
            <w:r w:rsidRPr="00615B3B">
              <w:rPr>
                <w:color w:val="000000"/>
                <w:sz w:val="16"/>
                <w:szCs w:val="16"/>
              </w:rPr>
              <w:t>чающая: осветитель, инсуффл</w:t>
            </w:r>
            <w:r w:rsidRPr="00615B3B">
              <w:rPr>
                <w:color w:val="000000"/>
                <w:sz w:val="16"/>
                <w:szCs w:val="16"/>
              </w:rPr>
              <w:t>я</w:t>
            </w:r>
            <w:r w:rsidRPr="00615B3B">
              <w:rPr>
                <w:color w:val="000000"/>
                <w:sz w:val="16"/>
                <w:szCs w:val="16"/>
              </w:rPr>
              <w:t>тор, эле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троотсас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ватель, т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 xml:space="preserve">лежка (стойка);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течеиск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тель</w:t>
            </w:r>
          </w:p>
        </w:tc>
        <w:tc>
          <w:tcPr>
            <w:tcW w:w="3119" w:type="dxa"/>
            <w:hideMark/>
          </w:tcPr>
          <w:p w:rsidR="003F17F9" w:rsidRPr="00615B3B" w:rsidRDefault="000E154F" w:rsidP="000E154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Минздрава России о</w:t>
            </w:r>
            <w:r w:rsidR="00273D28">
              <w:rPr>
                <w:color w:val="000000"/>
                <w:sz w:val="16"/>
                <w:szCs w:val="16"/>
              </w:rPr>
              <w:t xml:space="preserve">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273D28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273D28" w:rsidRPr="00615B3B">
              <w:rPr>
                <w:color w:val="000000"/>
                <w:sz w:val="16"/>
                <w:szCs w:val="16"/>
              </w:rPr>
              <w:t>Р</w:t>
            </w:r>
            <w:r w:rsidR="00273D28">
              <w:rPr>
                <w:color w:val="000000"/>
                <w:sz w:val="16"/>
                <w:szCs w:val="16"/>
              </w:rPr>
              <w:t xml:space="preserve">оссийский </w:t>
            </w:r>
            <w:r w:rsidR="00273D28" w:rsidRPr="00615B3B">
              <w:rPr>
                <w:color w:val="000000"/>
                <w:sz w:val="16"/>
                <w:szCs w:val="16"/>
              </w:rPr>
              <w:t>Ф</w:t>
            </w:r>
            <w:r w:rsidR="00273D28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6 декабря 2017 г.</w:t>
            </w:r>
            <w:r w:rsidR="00273D28">
              <w:rPr>
                <w:color w:val="000000"/>
                <w:sz w:val="16"/>
                <w:szCs w:val="16"/>
              </w:rPr>
              <w:t xml:space="preserve">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211</w:t>
            </w:r>
            <w:r w:rsidR="00C67A0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публиканская де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ская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1701010753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DB631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детская 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hideMark/>
          </w:tcPr>
          <w:p w:rsidR="00DB6316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зыл, ул.</w:t>
            </w:r>
            <w:r w:rsidR="00C67A0A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 xml:space="preserve">чил-оола, </w:t>
            </w:r>
          </w:p>
          <w:p w:rsidR="003F17F9" w:rsidRPr="00615B3B" w:rsidRDefault="00DB631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2Б</w:t>
            </w:r>
            <w:r>
              <w:rPr>
                <w:color w:val="000000"/>
                <w:sz w:val="16"/>
                <w:szCs w:val="16"/>
              </w:rPr>
              <w:t>,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литер</w:t>
            </w:r>
            <w:proofErr w:type="gramStart"/>
            <w:r w:rsidR="003F17F9" w:rsidRPr="00615B3B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DB631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детская 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 № 2</w:t>
            </w:r>
          </w:p>
        </w:tc>
        <w:tc>
          <w:tcPr>
            <w:tcW w:w="709" w:type="dxa"/>
            <w:hideMark/>
          </w:tcPr>
          <w:p w:rsidR="003F17F9" w:rsidRPr="00615B3B" w:rsidRDefault="00DB631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DB631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DB631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эндоскоп (для вер</w:t>
            </w:r>
            <w:r w:rsidRPr="00615B3B">
              <w:rPr>
                <w:color w:val="000000"/>
                <w:sz w:val="16"/>
                <w:szCs w:val="16"/>
              </w:rPr>
              <w:t>х</w:t>
            </w:r>
            <w:r w:rsidRPr="00615B3B">
              <w:rPr>
                <w:color w:val="000000"/>
                <w:sz w:val="16"/>
                <w:szCs w:val="16"/>
              </w:rPr>
              <w:t>них отделов желудочно-кишечного тракта, для нижних отделов желудочно-кишечного тракта, па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креато-дуоденал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ной зоны и/или для нижних дыхател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ных путей)</w:t>
            </w:r>
          </w:p>
        </w:tc>
        <w:tc>
          <w:tcPr>
            <w:tcW w:w="3119" w:type="dxa"/>
            <w:hideMark/>
          </w:tcPr>
          <w:p w:rsidR="003F17F9" w:rsidRPr="00615B3B" w:rsidRDefault="00DB6316" w:rsidP="00F63B6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C67A0A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67A0A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F63B60">
              <w:rPr>
                <w:color w:val="000000"/>
                <w:sz w:val="16"/>
                <w:szCs w:val="16"/>
              </w:rPr>
              <w:t>;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C67A0A" w:rsidRPr="00615B3B">
              <w:rPr>
                <w:color w:val="000000"/>
                <w:sz w:val="16"/>
                <w:szCs w:val="16"/>
              </w:rPr>
              <w:t>Р</w:t>
            </w:r>
            <w:r w:rsidR="00C67A0A">
              <w:rPr>
                <w:color w:val="000000"/>
                <w:sz w:val="16"/>
                <w:szCs w:val="16"/>
              </w:rPr>
              <w:t xml:space="preserve">оссийский </w:t>
            </w:r>
            <w:r w:rsidR="00C67A0A" w:rsidRPr="00615B3B">
              <w:rPr>
                <w:color w:val="000000"/>
                <w:sz w:val="16"/>
                <w:szCs w:val="16"/>
              </w:rPr>
              <w:t>Ф</w:t>
            </w:r>
            <w:r w:rsidR="00C67A0A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6 декабря 2017 г. № 974н </w:t>
            </w:r>
            <w:r w:rsidR="00C67A0A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C67A0A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212</w:t>
            </w:r>
            <w:r w:rsidR="00C67A0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публиканская де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ская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1701010753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DB631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детская 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hideMark/>
          </w:tcPr>
          <w:p w:rsidR="00DB6316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зыл, ул.</w:t>
            </w:r>
            <w:r w:rsidR="00C67A0A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 xml:space="preserve">чил-оола, </w:t>
            </w:r>
          </w:p>
          <w:p w:rsidR="003F17F9" w:rsidRPr="00615B3B" w:rsidRDefault="00DB631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2Б</w:t>
            </w:r>
            <w:r>
              <w:rPr>
                <w:color w:val="000000"/>
                <w:sz w:val="16"/>
                <w:szCs w:val="16"/>
              </w:rPr>
              <w:t>,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литер</w:t>
            </w:r>
            <w:proofErr w:type="gramStart"/>
            <w:r w:rsidR="003F17F9" w:rsidRPr="00615B3B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DB631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центр</w:t>
            </w:r>
          </w:p>
        </w:tc>
        <w:tc>
          <w:tcPr>
            <w:tcW w:w="709" w:type="dxa"/>
            <w:hideMark/>
          </w:tcPr>
          <w:p w:rsidR="003F17F9" w:rsidRPr="00615B3B" w:rsidRDefault="00DB631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DB631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DB631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колоноскоп детский (набор)</w:t>
            </w:r>
          </w:p>
        </w:tc>
        <w:tc>
          <w:tcPr>
            <w:tcW w:w="3119" w:type="dxa"/>
            <w:hideMark/>
          </w:tcPr>
          <w:p w:rsidR="003F17F9" w:rsidRPr="00615B3B" w:rsidRDefault="00DB6316" w:rsidP="00F63B6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C67A0A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67A0A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F63B60">
              <w:rPr>
                <w:color w:val="000000"/>
                <w:sz w:val="16"/>
                <w:szCs w:val="16"/>
              </w:rPr>
              <w:t>;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C67A0A" w:rsidRPr="00615B3B">
              <w:rPr>
                <w:color w:val="000000"/>
                <w:sz w:val="16"/>
                <w:szCs w:val="16"/>
              </w:rPr>
              <w:t>Р</w:t>
            </w:r>
            <w:r w:rsidR="00C67A0A">
              <w:rPr>
                <w:color w:val="000000"/>
                <w:sz w:val="16"/>
                <w:szCs w:val="16"/>
              </w:rPr>
              <w:t xml:space="preserve">оссийский </w:t>
            </w:r>
            <w:r w:rsidR="00C67A0A" w:rsidRPr="00615B3B">
              <w:rPr>
                <w:color w:val="000000"/>
                <w:sz w:val="16"/>
                <w:szCs w:val="16"/>
              </w:rPr>
              <w:t>Ф</w:t>
            </w:r>
            <w:r w:rsidR="00C67A0A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6 декабря 2017 г. № 974н </w:t>
            </w:r>
            <w:r w:rsidR="001A3794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1A3794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213</w:t>
            </w:r>
            <w:r w:rsidR="00C67A0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публиканский консультативно-диагностический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1701024971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DB631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C67A0A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</w:t>
            </w:r>
          </w:p>
          <w:p w:rsidR="00C67A0A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г. Кызыл, </w:t>
            </w:r>
          </w:p>
          <w:p w:rsidR="00DB6316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C67A0A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Дружбы, </w:t>
            </w:r>
          </w:p>
          <w:p w:rsidR="003F17F9" w:rsidRPr="00615B3B" w:rsidRDefault="00DB631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36а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DB631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ультразв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ковой ди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гностики</w:t>
            </w:r>
          </w:p>
        </w:tc>
        <w:tc>
          <w:tcPr>
            <w:tcW w:w="709" w:type="dxa"/>
            <w:hideMark/>
          </w:tcPr>
          <w:p w:rsidR="003F17F9" w:rsidRPr="00615B3B" w:rsidRDefault="00DB631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ультр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звук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вой диагн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846" w:type="dxa"/>
            <w:hideMark/>
          </w:tcPr>
          <w:p w:rsidR="003F17F9" w:rsidRPr="00615B3B" w:rsidRDefault="00DB631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DB631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система ультразв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ковой виз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ализации универсал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с пит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нием от сети</w:t>
            </w:r>
          </w:p>
        </w:tc>
        <w:tc>
          <w:tcPr>
            <w:tcW w:w="3119" w:type="dxa"/>
            <w:hideMark/>
          </w:tcPr>
          <w:p w:rsidR="003F17F9" w:rsidRPr="00615B3B" w:rsidRDefault="00DB6316" w:rsidP="00DB631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1A3794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1A3794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F63B60">
              <w:rPr>
                <w:color w:val="000000"/>
                <w:sz w:val="16"/>
                <w:szCs w:val="16"/>
              </w:rPr>
              <w:t>;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Минздравсоцразвития</w:t>
            </w:r>
            <w:r w:rsidR="00F63B60">
              <w:rPr>
                <w:color w:val="000000"/>
                <w:sz w:val="16"/>
                <w:szCs w:val="16"/>
              </w:rPr>
              <w:t xml:space="preserve"> </w:t>
            </w:r>
            <w:r w:rsidR="003F17F9" w:rsidRPr="00615B3B">
              <w:rPr>
                <w:color w:val="000000"/>
                <w:sz w:val="16"/>
                <w:szCs w:val="16"/>
              </w:rPr>
              <w:t>Рос</w:t>
            </w:r>
            <w:r w:rsidR="001A3794">
              <w:rPr>
                <w:color w:val="000000"/>
                <w:sz w:val="16"/>
                <w:szCs w:val="16"/>
              </w:rPr>
              <w:t>сии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</w:t>
            </w:r>
            <w:r w:rsidR="001A3794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>1 декабря 2005 г</w:t>
            </w:r>
            <w:r w:rsidR="001A3794">
              <w:rPr>
                <w:color w:val="000000"/>
                <w:sz w:val="16"/>
                <w:szCs w:val="16"/>
              </w:rPr>
              <w:t>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 w:rsidR="001A3794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753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оснащении диагностическим оборудованием амбул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торно-поликлинических и стационарно-поликлинических учреждений муниц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пальных образований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214</w:t>
            </w:r>
            <w:r w:rsidR="001A379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публиканский консультативно-диагностический центр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1701024971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DB631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центр</w:t>
            </w:r>
          </w:p>
        </w:tc>
        <w:tc>
          <w:tcPr>
            <w:tcW w:w="1134" w:type="dxa"/>
            <w:hideMark/>
          </w:tcPr>
          <w:p w:rsidR="00DB6316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 xml:space="preserve">зыл, ул. Бай-Хаакская, </w:t>
            </w:r>
          </w:p>
          <w:p w:rsidR="003F17F9" w:rsidRPr="00615B3B" w:rsidRDefault="00DB631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14</w:t>
            </w:r>
            <w:proofErr w:type="gramStart"/>
            <w:r w:rsidR="003F17F9" w:rsidRPr="00615B3B"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DB631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центр</w:t>
            </w:r>
          </w:p>
        </w:tc>
        <w:tc>
          <w:tcPr>
            <w:tcW w:w="709" w:type="dxa"/>
            <w:hideMark/>
          </w:tcPr>
          <w:p w:rsidR="003F17F9" w:rsidRPr="00615B3B" w:rsidRDefault="00DB631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хирурга</w:t>
            </w:r>
          </w:p>
        </w:tc>
        <w:tc>
          <w:tcPr>
            <w:tcW w:w="846" w:type="dxa"/>
            <w:hideMark/>
          </w:tcPr>
          <w:p w:rsidR="003F17F9" w:rsidRPr="00615B3B" w:rsidRDefault="00DB631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DB6316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эндоскоп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ко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соль или стойка с оборудов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нием и пр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надлежн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стями для эндовиде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хирургии и набором инструме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тов для пластич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ской 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гии</w:t>
            </w:r>
          </w:p>
        </w:tc>
        <w:tc>
          <w:tcPr>
            <w:tcW w:w="3119" w:type="dxa"/>
            <w:hideMark/>
          </w:tcPr>
          <w:p w:rsidR="003F17F9" w:rsidRPr="00615B3B" w:rsidRDefault="00DB6316" w:rsidP="00DB631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1A3794">
              <w:rPr>
                <w:color w:val="000000"/>
                <w:sz w:val="16"/>
                <w:szCs w:val="16"/>
              </w:rPr>
              <w:t xml:space="preserve">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1A3794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1A3794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1A3794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1A3794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215</w:t>
            </w:r>
            <w:r w:rsidR="001A379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Сут-Хольская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1716001374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0252C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1A3794" w:rsidRDefault="003F17F9" w:rsidP="001A379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с. Суг-Аксы, </w:t>
            </w:r>
          </w:p>
          <w:p w:rsidR="003F17F9" w:rsidRPr="00615B3B" w:rsidRDefault="003F17F9" w:rsidP="001A379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1A3794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Чогаалч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 xml:space="preserve">лар, </w:t>
            </w:r>
            <w:r w:rsidR="000252C7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Суг-Аксы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3215</w:t>
            </w:r>
          </w:p>
        </w:tc>
        <w:tc>
          <w:tcPr>
            <w:tcW w:w="992" w:type="dxa"/>
            <w:hideMark/>
          </w:tcPr>
          <w:p w:rsidR="003F17F9" w:rsidRPr="00615B3B" w:rsidRDefault="000252C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0252C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нальной терапии</w:t>
            </w:r>
          </w:p>
        </w:tc>
        <w:tc>
          <w:tcPr>
            <w:tcW w:w="846" w:type="dxa"/>
            <w:hideMark/>
          </w:tcPr>
          <w:p w:rsidR="003F17F9" w:rsidRPr="00615B3B" w:rsidRDefault="000252C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0252C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холтеро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ского мон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торирования сердечного ритма</w:t>
            </w:r>
          </w:p>
        </w:tc>
        <w:tc>
          <w:tcPr>
            <w:tcW w:w="3119" w:type="dxa"/>
            <w:hideMark/>
          </w:tcPr>
          <w:p w:rsidR="003F17F9" w:rsidRPr="00615B3B" w:rsidRDefault="000252C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1A3794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1A3794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; 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1A3794" w:rsidRPr="00615B3B">
              <w:rPr>
                <w:color w:val="000000"/>
                <w:sz w:val="16"/>
                <w:szCs w:val="16"/>
              </w:rPr>
              <w:t>Р</w:t>
            </w:r>
            <w:r w:rsidR="001A3794">
              <w:rPr>
                <w:color w:val="000000"/>
                <w:sz w:val="16"/>
                <w:szCs w:val="16"/>
              </w:rPr>
              <w:t xml:space="preserve">оссийский </w:t>
            </w:r>
            <w:r w:rsidR="001A3794" w:rsidRPr="00615B3B">
              <w:rPr>
                <w:color w:val="000000"/>
                <w:sz w:val="16"/>
                <w:szCs w:val="16"/>
              </w:rPr>
              <w:t>Ф</w:t>
            </w:r>
            <w:r w:rsidR="001A3794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26 декабря </w:t>
            </w:r>
            <w:r w:rsidR="001A3794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2016 г. № 997н </w:t>
            </w:r>
            <w:r w:rsidR="001A3794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проведения функциональных исследов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ний</w:t>
            </w:r>
            <w:r w:rsidR="00D14B01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216</w:t>
            </w:r>
            <w:r w:rsidR="001A379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Сут-Хольская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1716001374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0252C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1A3794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с. Суг-Аксы,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1A3794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Чогаалч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 xml:space="preserve">лар, </w:t>
            </w:r>
            <w:r w:rsidR="000252C7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Суг-Аксы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3215</w:t>
            </w:r>
          </w:p>
        </w:tc>
        <w:tc>
          <w:tcPr>
            <w:tcW w:w="992" w:type="dxa"/>
            <w:hideMark/>
          </w:tcPr>
          <w:p w:rsidR="003F17F9" w:rsidRPr="00615B3B" w:rsidRDefault="000252C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0252C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лабор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тория</w:t>
            </w:r>
          </w:p>
        </w:tc>
        <w:tc>
          <w:tcPr>
            <w:tcW w:w="846" w:type="dxa"/>
            <w:hideMark/>
          </w:tcPr>
          <w:p w:rsidR="003F17F9" w:rsidRPr="00615B3B" w:rsidRDefault="000252C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0252C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автоматич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анал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затор газов крови, ки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ло-щелочного состояния, электрол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тов, глюк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зы</w:t>
            </w:r>
          </w:p>
        </w:tc>
        <w:tc>
          <w:tcPr>
            <w:tcW w:w="3119" w:type="dxa"/>
            <w:hideMark/>
          </w:tcPr>
          <w:p w:rsidR="003F17F9" w:rsidRPr="00615B3B" w:rsidRDefault="000252C7" w:rsidP="000252C7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D14B01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D14B01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F63B60">
              <w:rPr>
                <w:color w:val="000000"/>
                <w:sz w:val="16"/>
                <w:szCs w:val="16"/>
              </w:rPr>
              <w:t>;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Минздравсоцразвития</w:t>
            </w:r>
            <w:r w:rsidR="00D14B01">
              <w:rPr>
                <w:color w:val="000000"/>
                <w:sz w:val="16"/>
                <w:szCs w:val="16"/>
              </w:rPr>
              <w:t xml:space="preserve"> </w:t>
            </w:r>
            <w:r w:rsidR="003F17F9" w:rsidRPr="00615B3B">
              <w:rPr>
                <w:color w:val="000000"/>
                <w:sz w:val="16"/>
                <w:szCs w:val="16"/>
              </w:rPr>
              <w:t>Рос</w:t>
            </w:r>
            <w:r w:rsidR="00D14B01">
              <w:rPr>
                <w:color w:val="000000"/>
                <w:sz w:val="16"/>
                <w:szCs w:val="16"/>
              </w:rPr>
              <w:t xml:space="preserve">сии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от </w:t>
            </w:r>
            <w:r w:rsidR="00D14B01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>1 декабря 2005 г</w:t>
            </w:r>
            <w:r w:rsidR="00D14B01">
              <w:rPr>
                <w:color w:val="000000"/>
                <w:sz w:val="16"/>
                <w:szCs w:val="16"/>
              </w:rPr>
              <w:t>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 w:rsidR="00D14B01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753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оснащении диагностическим оборудованием амбул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торно-поликлинических и стационарно-поликлинических учреждений муниц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пальных образований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217</w:t>
            </w:r>
            <w:r w:rsidR="001A379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Сут-Хольская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1716001374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0252C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D14B01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с. Суг-Аксы,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D14B01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Чогаалч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 xml:space="preserve">лар, </w:t>
            </w:r>
            <w:r w:rsidR="000252C7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Суг-Аксы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3215</w:t>
            </w:r>
          </w:p>
        </w:tc>
        <w:tc>
          <w:tcPr>
            <w:tcW w:w="992" w:type="dxa"/>
            <w:hideMark/>
          </w:tcPr>
          <w:p w:rsidR="003F17F9" w:rsidRPr="00615B3B" w:rsidRDefault="000252C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0252C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рентг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нолог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0252C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0252C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рентгено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ский стац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онарный для рентген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графии цифровой или анал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говый</w:t>
            </w:r>
          </w:p>
        </w:tc>
        <w:tc>
          <w:tcPr>
            <w:tcW w:w="3119" w:type="dxa"/>
            <w:hideMark/>
          </w:tcPr>
          <w:p w:rsidR="003F17F9" w:rsidRPr="00615B3B" w:rsidRDefault="000252C7" w:rsidP="000252C7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D14B01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D14B01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D14B01" w:rsidRPr="00615B3B">
              <w:rPr>
                <w:color w:val="000000"/>
                <w:sz w:val="16"/>
                <w:szCs w:val="16"/>
              </w:rPr>
              <w:t>Р</w:t>
            </w:r>
            <w:r w:rsidR="00D14B01">
              <w:rPr>
                <w:color w:val="000000"/>
                <w:sz w:val="16"/>
                <w:szCs w:val="16"/>
              </w:rPr>
              <w:t xml:space="preserve">оссийский </w:t>
            </w:r>
            <w:r w:rsidR="00D14B01" w:rsidRPr="00615B3B">
              <w:rPr>
                <w:color w:val="000000"/>
                <w:sz w:val="16"/>
                <w:szCs w:val="16"/>
              </w:rPr>
              <w:t>Ф</w:t>
            </w:r>
            <w:r w:rsidR="00D14B01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9 июня 2020 г. № 560н </w:t>
            </w:r>
            <w:r w:rsidR="00D14B01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рентгенологических исследований</w:t>
            </w:r>
            <w:r w:rsidR="00D14B01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218</w:t>
            </w:r>
            <w:r w:rsidR="0029653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Сут-Хольская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1716001374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0252C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Суг-Аксы, ул.</w:t>
            </w:r>
            <w:r w:rsidR="0029653C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 xml:space="preserve">Чогаалчылар, </w:t>
            </w:r>
            <w:r w:rsidR="000252C7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с. Суг-Аксы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3215</w:t>
            </w:r>
          </w:p>
        </w:tc>
        <w:tc>
          <w:tcPr>
            <w:tcW w:w="992" w:type="dxa"/>
            <w:hideMark/>
          </w:tcPr>
          <w:p w:rsidR="003F17F9" w:rsidRPr="00615B3B" w:rsidRDefault="000252C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0252C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физи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терапе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ский кабинет</w:t>
            </w:r>
          </w:p>
        </w:tc>
        <w:tc>
          <w:tcPr>
            <w:tcW w:w="846" w:type="dxa"/>
            <w:hideMark/>
          </w:tcPr>
          <w:p w:rsidR="003F17F9" w:rsidRPr="00615B3B" w:rsidRDefault="000252C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0252C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для гальваниз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3119" w:type="dxa"/>
            <w:hideMark/>
          </w:tcPr>
          <w:p w:rsidR="003F17F9" w:rsidRPr="00615B3B" w:rsidRDefault="000252C7" w:rsidP="000252C7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29653C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29653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29653C">
              <w:rPr>
                <w:color w:val="000000"/>
                <w:sz w:val="16"/>
                <w:szCs w:val="16"/>
              </w:rPr>
              <w:t xml:space="preserve">каз Минздрава России от 31 июля </w:t>
            </w:r>
            <w:r w:rsidR="0029653C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29653C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788н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организации медицинской реабилитации взрослых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29653C">
              <w:rPr>
                <w:color w:val="000000"/>
                <w:sz w:val="16"/>
                <w:szCs w:val="16"/>
              </w:rPr>
              <w:t xml:space="preserve"> (з</w:t>
            </w:r>
            <w:r w:rsidR="003F17F9" w:rsidRPr="00615B3B">
              <w:rPr>
                <w:color w:val="000000"/>
                <w:sz w:val="16"/>
                <w:szCs w:val="16"/>
              </w:rPr>
              <w:t>арегистрировано в Минюсте Рос</w:t>
            </w:r>
            <w:r w:rsidR="0029653C">
              <w:rPr>
                <w:color w:val="000000"/>
                <w:sz w:val="16"/>
                <w:szCs w:val="16"/>
              </w:rPr>
              <w:t xml:space="preserve">сии 25 сентября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29653C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60039)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219</w:t>
            </w:r>
            <w:r w:rsidR="0029653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Сут-Хольская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1716001374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780E6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Суг-Аксы, ул.</w:t>
            </w:r>
            <w:r w:rsidR="0029653C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Чогаалчылар, </w:t>
            </w:r>
            <w:r w:rsidR="00780E67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Суг-Аксы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3215</w:t>
            </w:r>
          </w:p>
        </w:tc>
        <w:tc>
          <w:tcPr>
            <w:tcW w:w="992" w:type="dxa"/>
            <w:hideMark/>
          </w:tcPr>
          <w:p w:rsidR="003F17F9" w:rsidRPr="00615B3B" w:rsidRDefault="00780E6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780E6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физи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терапе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кабинет</w:t>
            </w:r>
          </w:p>
        </w:tc>
        <w:tc>
          <w:tcPr>
            <w:tcW w:w="846" w:type="dxa"/>
            <w:hideMark/>
          </w:tcPr>
          <w:p w:rsidR="003F17F9" w:rsidRPr="00615B3B" w:rsidRDefault="00780E6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780E6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ппарат для УВЧ-терапии</w:t>
            </w:r>
          </w:p>
        </w:tc>
        <w:tc>
          <w:tcPr>
            <w:tcW w:w="3119" w:type="dxa"/>
            <w:hideMark/>
          </w:tcPr>
          <w:p w:rsidR="003F17F9" w:rsidRPr="00615B3B" w:rsidRDefault="00780E67" w:rsidP="00780E67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AB081B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AB081B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AB081B">
              <w:rPr>
                <w:color w:val="000000"/>
                <w:sz w:val="16"/>
                <w:szCs w:val="16"/>
              </w:rPr>
              <w:t xml:space="preserve">каз Минздрава России от 31 июля </w:t>
            </w:r>
            <w:r w:rsidR="00AB081B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AB081B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788н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организации медицинской реабилитации взрослых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AB081B">
              <w:rPr>
                <w:color w:val="000000"/>
                <w:sz w:val="16"/>
                <w:szCs w:val="16"/>
              </w:rPr>
              <w:t xml:space="preserve"> (з</w:t>
            </w:r>
            <w:r w:rsidR="003F17F9" w:rsidRPr="00615B3B">
              <w:rPr>
                <w:color w:val="000000"/>
                <w:sz w:val="16"/>
                <w:szCs w:val="16"/>
              </w:rPr>
              <w:t>арегистрировано в Минюсте Рос</w:t>
            </w:r>
            <w:r w:rsidR="00AB081B">
              <w:rPr>
                <w:color w:val="000000"/>
                <w:sz w:val="16"/>
                <w:szCs w:val="16"/>
              </w:rPr>
              <w:t xml:space="preserve">сии 25 сентября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AB081B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60039)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220</w:t>
            </w:r>
            <w:r w:rsidR="0029653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Сут-Хольская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1716001374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780E6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Суг-Аксы, ул.</w:t>
            </w:r>
            <w:r w:rsidR="0029653C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Чогаалчылар, </w:t>
            </w:r>
            <w:r w:rsidR="00780E67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Суг-Аксы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3215</w:t>
            </w:r>
          </w:p>
        </w:tc>
        <w:tc>
          <w:tcPr>
            <w:tcW w:w="992" w:type="dxa"/>
            <w:hideMark/>
          </w:tcPr>
          <w:p w:rsidR="003F17F9" w:rsidRPr="00615B3B" w:rsidRDefault="00780E6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780E6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физи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терапе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кабинет</w:t>
            </w:r>
          </w:p>
        </w:tc>
        <w:tc>
          <w:tcPr>
            <w:tcW w:w="846" w:type="dxa"/>
            <w:hideMark/>
          </w:tcPr>
          <w:p w:rsidR="003F17F9" w:rsidRPr="00615B3B" w:rsidRDefault="00780E6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780E6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система интерф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ренционной электрост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муляции</w:t>
            </w:r>
          </w:p>
        </w:tc>
        <w:tc>
          <w:tcPr>
            <w:tcW w:w="3119" w:type="dxa"/>
            <w:hideMark/>
          </w:tcPr>
          <w:p w:rsidR="003F17F9" w:rsidRPr="00615B3B" w:rsidRDefault="00780E67" w:rsidP="00780E67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Минздрава Рос</w:t>
            </w:r>
            <w:r w:rsidR="00AB081B">
              <w:rPr>
                <w:color w:val="000000"/>
                <w:sz w:val="16"/>
                <w:szCs w:val="16"/>
              </w:rPr>
              <w:t xml:space="preserve">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AB081B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AB081B">
              <w:rPr>
                <w:color w:val="000000"/>
                <w:sz w:val="16"/>
                <w:szCs w:val="16"/>
              </w:rPr>
              <w:t xml:space="preserve">каз Минздрава России от 31 июля </w:t>
            </w:r>
            <w:r w:rsidR="00AB081B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AB081B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788н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организации медицинской реабилитации взрослых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AB081B">
              <w:rPr>
                <w:color w:val="000000"/>
                <w:sz w:val="16"/>
                <w:szCs w:val="16"/>
              </w:rPr>
              <w:t xml:space="preserve"> (з</w:t>
            </w:r>
            <w:r w:rsidR="003F17F9" w:rsidRPr="00615B3B">
              <w:rPr>
                <w:color w:val="000000"/>
                <w:sz w:val="16"/>
                <w:szCs w:val="16"/>
              </w:rPr>
              <w:t>арегистрировано в Минюсте Рос</w:t>
            </w:r>
            <w:r w:rsidR="00AB081B">
              <w:rPr>
                <w:color w:val="000000"/>
                <w:sz w:val="16"/>
                <w:szCs w:val="16"/>
              </w:rPr>
              <w:t xml:space="preserve">сии 25 сентября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AB081B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60039)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221</w:t>
            </w:r>
            <w:r w:rsidR="0029653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Сут-Хольская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1716001374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780E6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Суг-Аксы, ул.</w:t>
            </w:r>
            <w:r w:rsidR="0029653C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Чогаалчылар, </w:t>
            </w:r>
            <w:r w:rsidR="00780E67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Суг-Аксы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3215</w:t>
            </w:r>
          </w:p>
        </w:tc>
        <w:tc>
          <w:tcPr>
            <w:tcW w:w="992" w:type="dxa"/>
            <w:hideMark/>
          </w:tcPr>
          <w:p w:rsidR="003F17F9" w:rsidRPr="00615B3B" w:rsidRDefault="00780E6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780E6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кабинет</w:t>
            </w:r>
          </w:p>
        </w:tc>
        <w:tc>
          <w:tcPr>
            <w:tcW w:w="846" w:type="dxa"/>
            <w:hideMark/>
          </w:tcPr>
          <w:p w:rsidR="003F17F9" w:rsidRPr="00615B3B" w:rsidRDefault="00780E6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780E6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стерилиз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 для инструме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тов</w:t>
            </w:r>
          </w:p>
        </w:tc>
        <w:tc>
          <w:tcPr>
            <w:tcW w:w="3119" w:type="dxa"/>
            <w:hideMark/>
          </w:tcPr>
          <w:p w:rsidR="003F17F9" w:rsidRPr="00615B3B" w:rsidRDefault="00780E67" w:rsidP="00780E67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AB081B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AB081B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AB081B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AB081B">
              <w:rPr>
                <w:color w:val="000000"/>
                <w:sz w:val="16"/>
                <w:szCs w:val="16"/>
              </w:rPr>
              <w:t>г. №</w:t>
            </w:r>
            <w:r w:rsidR="004A5E93">
              <w:rPr>
                <w:color w:val="000000"/>
                <w:sz w:val="16"/>
                <w:szCs w:val="16"/>
              </w:rPr>
              <w:t xml:space="preserve">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4A5E93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222</w:t>
            </w:r>
            <w:r w:rsidR="004A5E9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Сут-Хольская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1716001374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780E6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1134" w:type="dxa"/>
            <w:hideMark/>
          </w:tcPr>
          <w:p w:rsidR="004A5E93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с. Суг-Аксы,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4A5E93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Алдан-Маадырская, д. 16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Суг-Аксы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3215</w:t>
            </w:r>
          </w:p>
        </w:tc>
        <w:tc>
          <w:tcPr>
            <w:tcW w:w="992" w:type="dxa"/>
            <w:hideMark/>
          </w:tcPr>
          <w:p w:rsidR="003F17F9" w:rsidRPr="00615B3B" w:rsidRDefault="00780E6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780E6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780E6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780E67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монитор пациента прикрова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ный с опр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 xml:space="preserve">делением частоты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дыхания, частоты сердечных сокращений неинвази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ным изм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рением артериал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ного давл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ния темп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ратуры, проведен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ем электр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кардиогр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фии пул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соксиметрии</w:t>
            </w:r>
          </w:p>
        </w:tc>
        <w:tc>
          <w:tcPr>
            <w:tcW w:w="3119" w:type="dxa"/>
            <w:hideMark/>
          </w:tcPr>
          <w:p w:rsidR="003F17F9" w:rsidRPr="00615B3B" w:rsidRDefault="00780E67" w:rsidP="00780E67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4A5E93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4A5E93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Минздрава России от 1</w:t>
            </w:r>
            <w:r w:rsidR="004A5E93">
              <w:rPr>
                <w:color w:val="000000"/>
                <w:sz w:val="16"/>
                <w:szCs w:val="16"/>
              </w:rPr>
              <w:t xml:space="preserve">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4A5E93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4A5E93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223</w:t>
            </w:r>
            <w:r w:rsidR="004A5E9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Сут-Хольская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1716001374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4F4A5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1134" w:type="dxa"/>
            <w:hideMark/>
          </w:tcPr>
          <w:p w:rsidR="004A5E93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с. Суг-Аксы,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4A5E93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Алдан-Маадырская, д. 16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Суг-Аксы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3214</w:t>
            </w:r>
          </w:p>
        </w:tc>
        <w:tc>
          <w:tcPr>
            <w:tcW w:w="992" w:type="dxa"/>
            <w:hideMark/>
          </w:tcPr>
          <w:p w:rsidR="003F17F9" w:rsidRPr="00615B3B" w:rsidRDefault="004F4A5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4F4A5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4F4A5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4F4A5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монитор пациента прикрова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ный с опр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делением частоты дыхания, частоты сердечных сокращений неинвази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ным изм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рением артериал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ного давл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ния темп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ратуры, проведен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ем электр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кардиогр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фии пул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соксиметрии</w:t>
            </w:r>
          </w:p>
        </w:tc>
        <w:tc>
          <w:tcPr>
            <w:tcW w:w="3119" w:type="dxa"/>
            <w:hideMark/>
          </w:tcPr>
          <w:p w:rsidR="003F17F9" w:rsidRPr="00615B3B" w:rsidRDefault="004F4A5E" w:rsidP="004F4A5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BA27E8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BA27E8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BA27E8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BA27E8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BA27E8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224</w:t>
            </w:r>
            <w:r w:rsidR="00BA27E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Сут-Хольская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1716001374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4F4A5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1134" w:type="dxa"/>
            <w:hideMark/>
          </w:tcPr>
          <w:p w:rsidR="00BA27E8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Суг-Аксы, ул.</w:t>
            </w:r>
            <w:r w:rsidR="00BA27E8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Алдан-Маадырская, д. 16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Суг-Аксы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3215</w:t>
            </w:r>
          </w:p>
        </w:tc>
        <w:tc>
          <w:tcPr>
            <w:tcW w:w="992" w:type="dxa"/>
            <w:hideMark/>
          </w:tcPr>
          <w:p w:rsidR="003F17F9" w:rsidRPr="00615B3B" w:rsidRDefault="004F4A5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4F4A5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4F4A5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4F4A5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наркозный (полуоткр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тый, полуз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крытый) с дыхател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ным автом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том, газ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вым и 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люметрич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ским мон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тором и монитором концентр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ции ингал</w:t>
            </w:r>
            <w:r w:rsidRPr="00615B3B">
              <w:rPr>
                <w:color w:val="000000"/>
                <w:sz w:val="16"/>
                <w:szCs w:val="16"/>
              </w:rPr>
              <w:t>я</w:t>
            </w:r>
            <w:r w:rsidRPr="00615B3B">
              <w:rPr>
                <w:color w:val="000000"/>
                <w:sz w:val="16"/>
                <w:szCs w:val="16"/>
              </w:rPr>
              <w:t>ционных анестетиков</w:t>
            </w:r>
          </w:p>
        </w:tc>
        <w:tc>
          <w:tcPr>
            <w:tcW w:w="3119" w:type="dxa"/>
            <w:hideMark/>
          </w:tcPr>
          <w:p w:rsidR="003F17F9" w:rsidRPr="00615B3B" w:rsidRDefault="004F4A5E" w:rsidP="004F4A5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BA27E8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BA27E8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BA27E8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BA27E8">
              <w:rPr>
                <w:color w:val="000000"/>
                <w:sz w:val="16"/>
                <w:szCs w:val="16"/>
              </w:rPr>
              <w:t xml:space="preserve">г. </w:t>
            </w:r>
            <w:r w:rsidR="005C18DD">
              <w:rPr>
                <w:color w:val="000000"/>
                <w:sz w:val="16"/>
                <w:szCs w:val="16"/>
              </w:rPr>
              <w:t xml:space="preserve">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5C18DD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 xml:space="preserve">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225</w:t>
            </w:r>
            <w:r w:rsidR="00BA27E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Тере-Хольская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1720000140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4F4A5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здание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ликлиники</w:t>
            </w:r>
          </w:p>
        </w:tc>
        <w:tc>
          <w:tcPr>
            <w:tcW w:w="1134" w:type="dxa"/>
            <w:hideMark/>
          </w:tcPr>
          <w:p w:rsidR="005C18DD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Ку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гуртуг,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5C18DD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Молоде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="004F4A5E">
              <w:rPr>
                <w:color w:val="000000"/>
                <w:sz w:val="16"/>
                <w:szCs w:val="16"/>
              </w:rPr>
              <w:t xml:space="preserve">ная, </w:t>
            </w:r>
            <w:r w:rsidRPr="00615B3B">
              <w:rPr>
                <w:color w:val="000000"/>
                <w:sz w:val="16"/>
                <w:szCs w:val="16"/>
              </w:rPr>
              <w:t>б/н</w:t>
            </w:r>
            <w:r w:rsidR="004F4A5E">
              <w:rPr>
                <w:color w:val="000000"/>
                <w:sz w:val="16"/>
                <w:szCs w:val="16"/>
              </w:rPr>
              <w:t>,</w:t>
            </w:r>
            <w:r w:rsidRPr="00615B3B">
              <w:rPr>
                <w:color w:val="000000"/>
                <w:sz w:val="16"/>
                <w:szCs w:val="16"/>
              </w:rPr>
              <w:t xml:space="preserve"> литер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Кунгуртуг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1580</w:t>
            </w:r>
          </w:p>
        </w:tc>
        <w:tc>
          <w:tcPr>
            <w:tcW w:w="992" w:type="dxa"/>
            <w:hideMark/>
          </w:tcPr>
          <w:p w:rsidR="003F17F9" w:rsidRPr="00615B3B" w:rsidRDefault="004F4A5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4F4A5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гинек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лога</w:t>
            </w:r>
          </w:p>
        </w:tc>
        <w:tc>
          <w:tcPr>
            <w:tcW w:w="846" w:type="dxa"/>
            <w:hideMark/>
          </w:tcPr>
          <w:p w:rsidR="003F17F9" w:rsidRPr="00615B3B" w:rsidRDefault="004F4A5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4F4A5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кольпоскоп</w:t>
            </w:r>
          </w:p>
        </w:tc>
        <w:tc>
          <w:tcPr>
            <w:tcW w:w="3119" w:type="dxa"/>
            <w:hideMark/>
          </w:tcPr>
          <w:p w:rsidR="003F17F9" w:rsidRPr="00615B3B" w:rsidRDefault="00FB2F8D" w:rsidP="00FB2F8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5C18DD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C18DD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5C18DD">
              <w:rPr>
                <w:color w:val="000000"/>
                <w:sz w:val="16"/>
                <w:szCs w:val="16"/>
              </w:rPr>
              <w:t xml:space="preserve">каз Минздрава России от 20 октября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C18DD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1130н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медицинской помощи по проф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акушерство и гинекология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5C18DD">
              <w:rPr>
                <w:color w:val="000000"/>
                <w:sz w:val="16"/>
                <w:szCs w:val="16"/>
              </w:rPr>
              <w:t xml:space="preserve"> (з</w:t>
            </w:r>
            <w:r w:rsidR="003F17F9" w:rsidRPr="00615B3B">
              <w:rPr>
                <w:color w:val="000000"/>
                <w:sz w:val="16"/>
                <w:szCs w:val="16"/>
              </w:rPr>
              <w:t>арег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стри</w:t>
            </w:r>
            <w:r w:rsidR="005C18DD">
              <w:rPr>
                <w:color w:val="000000"/>
                <w:sz w:val="16"/>
                <w:szCs w:val="16"/>
              </w:rPr>
              <w:t xml:space="preserve">ровано в Минюсте России 12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C18DD">
              <w:rPr>
                <w:color w:val="000000"/>
                <w:sz w:val="16"/>
                <w:szCs w:val="16"/>
              </w:rPr>
              <w:t>г. № 60869)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226</w:t>
            </w:r>
            <w:r w:rsidR="00BA27E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Тере-Хольская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1720000140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4F4A5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5C18DD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Ку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гуртуг, </w:t>
            </w:r>
          </w:p>
          <w:p w:rsidR="003F17F9" w:rsidRPr="00615B3B" w:rsidRDefault="003F17F9" w:rsidP="00FB2F8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5C18DD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Молоде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ная, б/н</w:t>
            </w:r>
            <w:r w:rsidR="00FB2F8D">
              <w:rPr>
                <w:color w:val="000000"/>
                <w:sz w:val="16"/>
                <w:szCs w:val="16"/>
              </w:rPr>
              <w:t>,</w:t>
            </w:r>
            <w:r w:rsidRPr="00615B3B">
              <w:rPr>
                <w:color w:val="000000"/>
                <w:sz w:val="16"/>
                <w:szCs w:val="16"/>
              </w:rPr>
              <w:t xml:space="preserve"> литер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Кунгуртуг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1580</w:t>
            </w:r>
          </w:p>
        </w:tc>
        <w:tc>
          <w:tcPr>
            <w:tcW w:w="992" w:type="dxa"/>
            <w:hideMark/>
          </w:tcPr>
          <w:p w:rsidR="003F17F9" w:rsidRPr="00615B3B" w:rsidRDefault="004F4A5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4F4A5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нальной терапии</w:t>
            </w:r>
          </w:p>
        </w:tc>
        <w:tc>
          <w:tcPr>
            <w:tcW w:w="846" w:type="dxa"/>
            <w:hideMark/>
          </w:tcPr>
          <w:p w:rsidR="003F17F9" w:rsidRPr="00615B3B" w:rsidRDefault="004F4A5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4F4A5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холтеро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ского мон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торирования сердечного ритма</w:t>
            </w:r>
          </w:p>
        </w:tc>
        <w:tc>
          <w:tcPr>
            <w:tcW w:w="3119" w:type="dxa"/>
            <w:hideMark/>
          </w:tcPr>
          <w:p w:rsidR="003F17F9" w:rsidRPr="00615B3B" w:rsidRDefault="00FB2F8D" w:rsidP="00FB2F8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C18DD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C18DD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F71C02" w:rsidRPr="00615B3B">
              <w:rPr>
                <w:color w:val="000000"/>
                <w:sz w:val="16"/>
                <w:szCs w:val="16"/>
              </w:rPr>
              <w:t>Р</w:t>
            </w:r>
            <w:r w:rsidR="00F71C02">
              <w:rPr>
                <w:color w:val="000000"/>
                <w:sz w:val="16"/>
                <w:szCs w:val="16"/>
              </w:rPr>
              <w:t xml:space="preserve">оссийский </w:t>
            </w:r>
            <w:r w:rsidR="00F71C02" w:rsidRPr="00615B3B">
              <w:rPr>
                <w:color w:val="000000"/>
                <w:sz w:val="16"/>
                <w:szCs w:val="16"/>
              </w:rPr>
              <w:t>Ф</w:t>
            </w:r>
            <w:r w:rsidR="00F71C02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26 декабря </w:t>
            </w:r>
            <w:r w:rsidR="00F71C02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2016 г. № 997н </w:t>
            </w:r>
            <w:r w:rsidR="00F71C02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проведения функциональных исследов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ний</w:t>
            </w:r>
            <w:r w:rsidR="00F71C02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227</w:t>
            </w:r>
            <w:r w:rsidR="00BA27E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Тере-Хольская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1720000140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4F4A5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здание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ликлиники</w:t>
            </w:r>
          </w:p>
        </w:tc>
        <w:tc>
          <w:tcPr>
            <w:tcW w:w="1134" w:type="dxa"/>
            <w:hideMark/>
          </w:tcPr>
          <w:p w:rsidR="00F71C02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Ку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гуртуг,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F71C02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Молоде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="00FB2F8D">
              <w:rPr>
                <w:color w:val="000000"/>
                <w:sz w:val="16"/>
                <w:szCs w:val="16"/>
              </w:rPr>
              <w:t xml:space="preserve">ная, </w:t>
            </w:r>
            <w:r w:rsidRPr="00615B3B">
              <w:rPr>
                <w:color w:val="000000"/>
                <w:sz w:val="16"/>
                <w:szCs w:val="16"/>
              </w:rPr>
              <w:t>б/н</w:t>
            </w:r>
            <w:r w:rsidR="00FB2F8D">
              <w:rPr>
                <w:color w:val="000000"/>
                <w:sz w:val="16"/>
                <w:szCs w:val="16"/>
              </w:rPr>
              <w:t>,</w:t>
            </w:r>
            <w:r w:rsidRPr="00615B3B">
              <w:rPr>
                <w:color w:val="000000"/>
                <w:sz w:val="16"/>
                <w:szCs w:val="16"/>
              </w:rPr>
              <w:t xml:space="preserve"> литер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Кунгуртуг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1580</w:t>
            </w:r>
          </w:p>
        </w:tc>
        <w:tc>
          <w:tcPr>
            <w:tcW w:w="992" w:type="dxa"/>
            <w:hideMark/>
          </w:tcPr>
          <w:p w:rsidR="003F17F9" w:rsidRPr="00615B3B" w:rsidRDefault="004F4A5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4F4A5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хирурга</w:t>
            </w:r>
          </w:p>
        </w:tc>
        <w:tc>
          <w:tcPr>
            <w:tcW w:w="846" w:type="dxa"/>
            <w:hideMark/>
          </w:tcPr>
          <w:p w:rsidR="003F17F9" w:rsidRPr="00615B3B" w:rsidRDefault="004F4A5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4F4A5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стерилиз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 для инструме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тов</w:t>
            </w:r>
          </w:p>
        </w:tc>
        <w:tc>
          <w:tcPr>
            <w:tcW w:w="3119" w:type="dxa"/>
            <w:hideMark/>
          </w:tcPr>
          <w:p w:rsidR="003F17F9" w:rsidRPr="00615B3B" w:rsidRDefault="00FB2F8D" w:rsidP="00FB2F8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71C02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F71C02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F71C02" w:rsidRPr="00615B3B">
              <w:rPr>
                <w:color w:val="000000"/>
                <w:sz w:val="16"/>
                <w:szCs w:val="16"/>
              </w:rPr>
              <w:t>Р</w:t>
            </w:r>
            <w:r w:rsidR="00F71C02">
              <w:rPr>
                <w:color w:val="000000"/>
                <w:sz w:val="16"/>
                <w:szCs w:val="16"/>
              </w:rPr>
              <w:t xml:space="preserve">оссийский </w:t>
            </w:r>
            <w:r w:rsidR="00F71C02" w:rsidRPr="00615B3B">
              <w:rPr>
                <w:color w:val="000000"/>
                <w:sz w:val="16"/>
                <w:szCs w:val="16"/>
              </w:rPr>
              <w:t>Ф</w:t>
            </w:r>
            <w:r w:rsidR="00F71C02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ноября </w:t>
            </w:r>
            <w:r w:rsidR="00F71C02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г. </w:t>
            </w:r>
            <w:r w:rsidR="00DF5702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922н</w:t>
            </w:r>
            <w:r w:rsidR="00F71C02">
              <w:rPr>
                <w:color w:val="000000"/>
                <w:sz w:val="16"/>
                <w:szCs w:val="16"/>
              </w:rPr>
              <w:t xml:space="preserve">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228</w:t>
            </w:r>
            <w:r w:rsidR="00F71C0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Тере-Хольская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1720000140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4F4A5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стационар</w:t>
            </w:r>
          </w:p>
        </w:tc>
        <w:tc>
          <w:tcPr>
            <w:tcW w:w="1134" w:type="dxa"/>
            <w:hideMark/>
          </w:tcPr>
          <w:p w:rsidR="00F71C02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Ку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гуртуг, </w:t>
            </w:r>
          </w:p>
          <w:p w:rsidR="003F17F9" w:rsidRPr="00615B3B" w:rsidRDefault="003F17F9" w:rsidP="00FB2F8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F71C02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Молоде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ная, б/н</w:t>
            </w:r>
            <w:r w:rsidR="00FB2F8D">
              <w:rPr>
                <w:color w:val="000000"/>
                <w:sz w:val="16"/>
                <w:szCs w:val="16"/>
              </w:rPr>
              <w:t>,</w:t>
            </w:r>
            <w:r w:rsidRPr="00615B3B">
              <w:rPr>
                <w:color w:val="000000"/>
                <w:sz w:val="16"/>
                <w:szCs w:val="16"/>
              </w:rPr>
              <w:t xml:space="preserve"> литер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Кунгуртуг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1580</w:t>
            </w:r>
          </w:p>
        </w:tc>
        <w:tc>
          <w:tcPr>
            <w:tcW w:w="992" w:type="dxa"/>
            <w:hideMark/>
          </w:tcPr>
          <w:p w:rsidR="003F17F9" w:rsidRPr="00615B3B" w:rsidRDefault="004F4A5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4F4A5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опер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ционная</w:t>
            </w:r>
          </w:p>
        </w:tc>
        <w:tc>
          <w:tcPr>
            <w:tcW w:w="846" w:type="dxa"/>
            <w:hideMark/>
          </w:tcPr>
          <w:p w:rsidR="003F17F9" w:rsidRPr="00615B3B" w:rsidRDefault="004F4A5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4F4A5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передви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ной рентг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новский аппарат</w:t>
            </w:r>
          </w:p>
        </w:tc>
        <w:tc>
          <w:tcPr>
            <w:tcW w:w="3119" w:type="dxa"/>
            <w:hideMark/>
          </w:tcPr>
          <w:p w:rsidR="003F17F9" w:rsidRPr="00615B3B" w:rsidRDefault="00FB2F8D" w:rsidP="00FB2F8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DF5702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DF5702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DF5702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DF5702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DF5702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229</w:t>
            </w:r>
            <w:r w:rsidR="00F71C0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Ре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публиканская больница №1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FB2F8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корпус №5 (консульт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ликлиника)</w:t>
            </w:r>
          </w:p>
        </w:tc>
        <w:tc>
          <w:tcPr>
            <w:tcW w:w="1134" w:type="dxa"/>
            <w:hideMark/>
          </w:tcPr>
          <w:p w:rsidR="00FB2F8D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К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зыл, ул.</w:t>
            </w:r>
            <w:r w:rsidR="00F71C02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Щ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тинкина-Кравченко,</w:t>
            </w:r>
            <w:r w:rsidR="00FB2F8D">
              <w:rPr>
                <w:color w:val="000000"/>
                <w:sz w:val="16"/>
                <w:szCs w:val="16"/>
              </w:rPr>
              <w:t xml:space="preserve"> </w:t>
            </w:r>
          </w:p>
          <w:p w:rsidR="003F17F9" w:rsidRPr="00615B3B" w:rsidRDefault="00FB2F8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61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992" w:type="dxa"/>
            <w:hideMark/>
          </w:tcPr>
          <w:p w:rsidR="003F17F9" w:rsidRPr="00615B3B" w:rsidRDefault="00FB2F8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консульт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тивно-диагност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п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ликлиника</w:t>
            </w:r>
          </w:p>
        </w:tc>
        <w:tc>
          <w:tcPr>
            <w:tcW w:w="709" w:type="dxa"/>
            <w:hideMark/>
          </w:tcPr>
          <w:p w:rsidR="003F17F9" w:rsidRPr="00615B3B" w:rsidRDefault="00FB2F8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FB2F8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FB2F8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электрох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рургический блок</w:t>
            </w:r>
          </w:p>
        </w:tc>
        <w:tc>
          <w:tcPr>
            <w:tcW w:w="3119" w:type="dxa"/>
            <w:hideMark/>
          </w:tcPr>
          <w:p w:rsidR="003F17F9" w:rsidRPr="00615B3B" w:rsidRDefault="00FB2F8D" w:rsidP="00FB2F8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DF5702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DF5702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DF5702" w:rsidRPr="00615B3B">
              <w:rPr>
                <w:color w:val="000000"/>
                <w:sz w:val="16"/>
                <w:szCs w:val="16"/>
              </w:rPr>
              <w:t>Р</w:t>
            </w:r>
            <w:r w:rsidR="00DF5702">
              <w:rPr>
                <w:color w:val="000000"/>
                <w:sz w:val="16"/>
                <w:szCs w:val="16"/>
              </w:rPr>
              <w:t xml:space="preserve">оссийский </w:t>
            </w:r>
            <w:r w:rsidR="00DF5702" w:rsidRPr="00615B3B">
              <w:rPr>
                <w:color w:val="000000"/>
                <w:sz w:val="16"/>
                <w:szCs w:val="16"/>
              </w:rPr>
              <w:t>Ф</w:t>
            </w:r>
            <w:r w:rsidR="00DF5702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6 декабря 2017 г. </w:t>
            </w:r>
            <w:r w:rsidR="00DF5702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230</w:t>
            </w:r>
            <w:r w:rsidR="00F71C0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Тере-Хольская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1720000140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FB2F8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здание ст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ционара</w:t>
            </w:r>
          </w:p>
        </w:tc>
        <w:tc>
          <w:tcPr>
            <w:tcW w:w="1134" w:type="dxa"/>
            <w:hideMark/>
          </w:tcPr>
          <w:p w:rsidR="00F71C02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Ку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гуртуг, </w:t>
            </w:r>
          </w:p>
          <w:p w:rsidR="003F17F9" w:rsidRPr="00615B3B" w:rsidRDefault="003F17F9" w:rsidP="00FB2F8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F71C02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Молоде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ная, б/н</w:t>
            </w:r>
            <w:r w:rsidR="00FB2F8D">
              <w:rPr>
                <w:color w:val="000000"/>
                <w:sz w:val="16"/>
                <w:szCs w:val="16"/>
              </w:rPr>
              <w:t>,</w:t>
            </w:r>
            <w:r w:rsidRPr="00615B3B">
              <w:rPr>
                <w:color w:val="000000"/>
                <w:sz w:val="16"/>
                <w:szCs w:val="16"/>
              </w:rPr>
              <w:t xml:space="preserve"> литер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Кунгуртуг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1580</w:t>
            </w:r>
          </w:p>
        </w:tc>
        <w:tc>
          <w:tcPr>
            <w:tcW w:w="992" w:type="dxa"/>
            <w:hideMark/>
          </w:tcPr>
          <w:p w:rsidR="003F17F9" w:rsidRPr="00615B3B" w:rsidRDefault="00FB2F8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терапевт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FB2F8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терапе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FB2F8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FB2F8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кардиом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нитор пр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кроватный</w:t>
            </w:r>
          </w:p>
        </w:tc>
        <w:tc>
          <w:tcPr>
            <w:tcW w:w="3119" w:type="dxa"/>
            <w:hideMark/>
          </w:tcPr>
          <w:p w:rsidR="003F17F9" w:rsidRPr="00615B3B" w:rsidRDefault="00FB2F8D" w:rsidP="00C36F0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C36F08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36F08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приказ Министерства здравоохранения </w:t>
            </w:r>
            <w:r w:rsidR="00C36F08" w:rsidRPr="00615B3B">
              <w:rPr>
                <w:color w:val="000000"/>
                <w:sz w:val="16"/>
                <w:szCs w:val="16"/>
              </w:rPr>
              <w:t>Р</w:t>
            </w:r>
            <w:r w:rsidR="00C36F08">
              <w:rPr>
                <w:color w:val="000000"/>
                <w:sz w:val="16"/>
                <w:szCs w:val="16"/>
              </w:rPr>
              <w:t xml:space="preserve">оссийский </w:t>
            </w:r>
            <w:r w:rsidR="00C36F08" w:rsidRPr="00615B3B">
              <w:rPr>
                <w:color w:val="000000"/>
                <w:sz w:val="16"/>
                <w:szCs w:val="16"/>
              </w:rPr>
              <w:t>Ф</w:t>
            </w:r>
            <w:r w:rsidR="00C36F08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ноября </w:t>
            </w:r>
            <w:r w:rsidR="00C36F08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г. </w:t>
            </w:r>
            <w:r w:rsidR="00C36F08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923н Порядок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цинской помощи взрослому населению по профилю</w:t>
            </w:r>
            <w:r w:rsidR="00C36F08">
              <w:rPr>
                <w:color w:val="000000"/>
                <w:sz w:val="16"/>
                <w:szCs w:val="16"/>
              </w:rPr>
              <w:t xml:space="preserve">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терапия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231</w:t>
            </w:r>
            <w:r w:rsidR="00F71C0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Тере-Хольская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1720000140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FB2F8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здание ст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ционара</w:t>
            </w:r>
          </w:p>
        </w:tc>
        <w:tc>
          <w:tcPr>
            <w:tcW w:w="1134" w:type="dxa"/>
            <w:hideMark/>
          </w:tcPr>
          <w:p w:rsidR="00F71C02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Ку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гуртуг, </w:t>
            </w:r>
          </w:p>
          <w:p w:rsidR="003F17F9" w:rsidRPr="00615B3B" w:rsidRDefault="003F17F9" w:rsidP="00FB2F8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ул.</w:t>
            </w:r>
            <w:r w:rsidR="00F71C02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Молоде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ная, б/н</w:t>
            </w:r>
            <w:r w:rsidR="00FB2F8D">
              <w:rPr>
                <w:color w:val="000000"/>
                <w:sz w:val="16"/>
                <w:szCs w:val="16"/>
              </w:rPr>
              <w:t>,</w:t>
            </w:r>
            <w:r w:rsidRPr="00615B3B">
              <w:rPr>
                <w:color w:val="000000"/>
                <w:sz w:val="16"/>
                <w:szCs w:val="16"/>
              </w:rPr>
              <w:t xml:space="preserve"> литер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Кунгуртуг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1580</w:t>
            </w:r>
          </w:p>
        </w:tc>
        <w:tc>
          <w:tcPr>
            <w:tcW w:w="992" w:type="dxa"/>
            <w:hideMark/>
          </w:tcPr>
          <w:p w:rsidR="003F17F9" w:rsidRPr="00615B3B" w:rsidRDefault="00FB2F8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FB2F8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FB2F8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FB2F8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стол опер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ционный (хирургич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ский)</w:t>
            </w:r>
          </w:p>
        </w:tc>
        <w:tc>
          <w:tcPr>
            <w:tcW w:w="3119" w:type="dxa"/>
            <w:hideMark/>
          </w:tcPr>
          <w:p w:rsidR="003F17F9" w:rsidRPr="00615B3B" w:rsidRDefault="00A30945" w:rsidP="00A3094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Минздрава России от</w:t>
            </w:r>
            <w:r w:rsidR="00C36F08">
              <w:rPr>
                <w:color w:val="000000"/>
                <w:sz w:val="16"/>
                <w:szCs w:val="16"/>
              </w:rPr>
              <w:t xml:space="preserve">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36F08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C36F08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C36F08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C36F08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232</w:t>
            </w:r>
            <w:r w:rsidR="00C36F0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Тес-Хемская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1706000607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FB2F8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стационар</w:t>
            </w:r>
          </w:p>
        </w:tc>
        <w:tc>
          <w:tcPr>
            <w:tcW w:w="1134" w:type="dxa"/>
            <w:hideMark/>
          </w:tcPr>
          <w:p w:rsidR="00FB2F8D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Сам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галтай, ул.</w:t>
            </w:r>
            <w:r w:rsidR="00C36F08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А.Ч.</w:t>
            </w:r>
            <w:r w:rsidR="00C36F08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Кунаа, </w:t>
            </w:r>
          </w:p>
          <w:p w:rsidR="003F17F9" w:rsidRPr="00615B3B" w:rsidRDefault="00FB2F8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Самага</w:t>
            </w:r>
            <w:r w:rsidRPr="00615B3B">
              <w:rPr>
                <w:color w:val="000000"/>
                <w:sz w:val="16"/>
                <w:szCs w:val="16"/>
              </w:rPr>
              <w:t>л</w:t>
            </w:r>
            <w:r w:rsidRPr="00615B3B">
              <w:rPr>
                <w:color w:val="000000"/>
                <w:sz w:val="16"/>
                <w:szCs w:val="16"/>
              </w:rPr>
              <w:t>тай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3403</w:t>
            </w:r>
          </w:p>
        </w:tc>
        <w:tc>
          <w:tcPr>
            <w:tcW w:w="992" w:type="dxa"/>
            <w:hideMark/>
          </w:tcPr>
          <w:p w:rsidR="003F17F9" w:rsidRPr="00615B3B" w:rsidRDefault="00FB2F8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FB2F8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опер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ционная</w:t>
            </w:r>
          </w:p>
        </w:tc>
        <w:tc>
          <w:tcPr>
            <w:tcW w:w="846" w:type="dxa"/>
            <w:hideMark/>
          </w:tcPr>
          <w:p w:rsidR="003F17F9" w:rsidRPr="00615B3B" w:rsidRDefault="00FB2F8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FB2F8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передви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ной рентг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новский аппарат</w:t>
            </w:r>
          </w:p>
        </w:tc>
        <w:tc>
          <w:tcPr>
            <w:tcW w:w="3119" w:type="dxa"/>
            <w:hideMark/>
          </w:tcPr>
          <w:p w:rsidR="003F17F9" w:rsidRPr="00615B3B" w:rsidRDefault="00A30945" w:rsidP="00A3094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C36F08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36F08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C36F08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C36F08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C36F08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 xml:space="preserve">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233</w:t>
            </w:r>
            <w:r w:rsidR="00C36F0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Тес-Хемская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1706000607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A3094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стационар</w:t>
            </w:r>
          </w:p>
        </w:tc>
        <w:tc>
          <w:tcPr>
            <w:tcW w:w="1134" w:type="dxa"/>
            <w:hideMark/>
          </w:tcPr>
          <w:p w:rsidR="00CD50D3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Сам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галтай, ул.</w:t>
            </w:r>
            <w:r w:rsidR="00AE428E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А.Ч.</w:t>
            </w:r>
            <w:r w:rsidR="00AE428E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Кунаа, </w:t>
            </w:r>
          </w:p>
          <w:p w:rsidR="003F17F9" w:rsidRPr="00615B3B" w:rsidRDefault="00A3094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Самага</w:t>
            </w:r>
            <w:r w:rsidRPr="00615B3B">
              <w:rPr>
                <w:color w:val="000000"/>
                <w:sz w:val="16"/>
                <w:szCs w:val="16"/>
              </w:rPr>
              <w:t>л</w:t>
            </w:r>
            <w:r w:rsidRPr="00615B3B">
              <w:rPr>
                <w:color w:val="000000"/>
                <w:sz w:val="16"/>
                <w:szCs w:val="16"/>
              </w:rPr>
              <w:t>тай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3403</w:t>
            </w:r>
          </w:p>
        </w:tc>
        <w:tc>
          <w:tcPr>
            <w:tcW w:w="992" w:type="dxa"/>
            <w:hideMark/>
          </w:tcPr>
          <w:p w:rsidR="003F17F9" w:rsidRPr="00615B3B" w:rsidRDefault="00CD50D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терапевт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CD50D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терапе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CD50D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CD50D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дефибри</w:t>
            </w:r>
            <w:r w:rsidRPr="00615B3B">
              <w:rPr>
                <w:color w:val="000000"/>
                <w:sz w:val="16"/>
                <w:szCs w:val="16"/>
              </w:rPr>
              <w:t>л</w:t>
            </w:r>
            <w:r w:rsidRPr="00615B3B">
              <w:rPr>
                <w:color w:val="000000"/>
                <w:sz w:val="16"/>
                <w:szCs w:val="16"/>
              </w:rPr>
              <w:t>лятор ка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диосинхр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низирова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ный</w:t>
            </w:r>
          </w:p>
        </w:tc>
        <w:tc>
          <w:tcPr>
            <w:tcW w:w="3119" w:type="dxa"/>
            <w:hideMark/>
          </w:tcPr>
          <w:p w:rsidR="003F17F9" w:rsidRPr="00615B3B" w:rsidRDefault="00CD50D3" w:rsidP="00AE428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AE428E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AE428E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приказ Министерства здравоохранения </w:t>
            </w:r>
            <w:r w:rsidR="00AE428E" w:rsidRPr="00615B3B">
              <w:rPr>
                <w:color w:val="000000"/>
                <w:sz w:val="16"/>
                <w:szCs w:val="16"/>
              </w:rPr>
              <w:t>Р</w:t>
            </w:r>
            <w:r w:rsidR="00AE428E">
              <w:rPr>
                <w:color w:val="000000"/>
                <w:sz w:val="16"/>
                <w:szCs w:val="16"/>
              </w:rPr>
              <w:t xml:space="preserve">оссийский </w:t>
            </w:r>
            <w:r w:rsidR="00AE428E" w:rsidRPr="00615B3B">
              <w:rPr>
                <w:color w:val="000000"/>
                <w:sz w:val="16"/>
                <w:szCs w:val="16"/>
              </w:rPr>
              <w:t>Ф</w:t>
            </w:r>
            <w:r w:rsidR="00AE428E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ноября </w:t>
            </w:r>
            <w:r w:rsidR="00AE428E">
              <w:rPr>
                <w:color w:val="000000"/>
                <w:sz w:val="16"/>
                <w:szCs w:val="16"/>
              </w:rPr>
              <w:br/>
              <w:t>2012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923н Порядок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цинской помощи взрослому населению по профилю</w:t>
            </w:r>
            <w:r w:rsidR="00AE428E">
              <w:rPr>
                <w:color w:val="000000"/>
                <w:sz w:val="16"/>
                <w:szCs w:val="16"/>
              </w:rPr>
              <w:t xml:space="preserve">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терапия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234</w:t>
            </w:r>
            <w:r w:rsidR="00C36F0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Тес-Хемская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1706000607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A3094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стационар</w:t>
            </w:r>
          </w:p>
        </w:tc>
        <w:tc>
          <w:tcPr>
            <w:tcW w:w="1134" w:type="dxa"/>
            <w:hideMark/>
          </w:tcPr>
          <w:p w:rsidR="00CD50D3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Сам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галтай, ул.</w:t>
            </w:r>
            <w:r w:rsidR="00AE428E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А.Ч.</w:t>
            </w:r>
            <w:r w:rsidR="00AE428E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Кунаа, </w:t>
            </w:r>
          </w:p>
          <w:p w:rsidR="003F17F9" w:rsidRPr="00615B3B" w:rsidRDefault="00CD50D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Самага</w:t>
            </w:r>
            <w:r w:rsidRPr="00615B3B">
              <w:rPr>
                <w:color w:val="000000"/>
                <w:sz w:val="16"/>
                <w:szCs w:val="16"/>
              </w:rPr>
              <w:t>л</w:t>
            </w:r>
            <w:r w:rsidRPr="00615B3B">
              <w:rPr>
                <w:color w:val="000000"/>
                <w:sz w:val="16"/>
                <w:szCs w:val="16"/>
              </w:rPr>
              <w:t>тай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3403</w:t>
            </w:r>
          </w:p>
        </w:tc>
        <w:tc>
          <w:tcPr>
            <w:tcW w:w="992" w:type="dxa"/>
            <w:hideMark/>
          </w:tcPr>
          <w:p w:rsidR="003F17F9" w:rsidRPr="00615B3B" w:rsidRDefault="00CD50D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CD50D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CD50D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CD50D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электроко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гулятор (коагулятор) 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моно- и биполя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ный с ко</w:t>
            </w:r>
            <w:r w:rsidRPr="00615B3B">
              <w:rPr>
                <w:color w:val="000000"/>
                <w:sz w:val="16"/>
                <w:szCs w:val="16"/>
              </w:rPr>
              <w:t>м</w:t>
            </w:r>
            <w:r w:rsidRPr="00615B3B">
              <w:rPr>
                <w:color w:val="000000"/>
                <w:sz w:val="16"/>
                <w:szCs w:val="16"/>
              </w:rPr>
              <w:t>плектом соотве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ствующего инструме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тария</w:t>
            </w:r>
          </w:p>
        </w:tc>
        <w:tc>
          <w:tcPr>
            <w:tcW w:w="3119" w:type="dxa"/>
            <w:hideMark/>
          </w:tcPr>
          <w:p w:rsidR="003F17F9" w:rsidRPr="00615B3B" w:rsidRDefault="00CD50D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AE428E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AE428E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235</w:t>
            </w:r>
            <w:r w:rsidR="00C36F0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Тес-Хемская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1706000607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A3094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стационар</w:t>
            </w:r>
          </w:p>
        </w:tc>
        <w:tc>
          <w:tcPr>
            <w:tcW w:w="1134" w:type="dxa"/>
            <w:hideMark/>
          </w:tcPr>
          <w:p w:rsidR="00CD50D3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Сам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галтай, ул.</w:t>
            </w:r>
            <w:r w:rsidR="00AE428E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А.Ч.</w:t>
            </w:r>
            <w:r w:rsidR="00AE428E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Кунаа, </w:t>
            </w:r>
          </w:p>
          <w:p w:rsidR="003F17F9" w:rsidRPr="00615B3B" w:rsidRDefault="00CD50D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Самага</w:t>
            </w:r>
            <w:r w:rsidRPr="00615B3B">
              <w:rPr>
                <w:color w:val="000000"/>
                <w:sz w:val="16"/>
                <w:szCs w:val="16"/>
              </w:rPr>
              <w:t>л</w:t>
            </w:r>
            <w:r w:rsidRPr="00615B3B">
              <w:rPr>
                <w:color w:val="000000"/>
                <w:sz w:val="16"/>
                <w:szCs w:val="16"/>
              </w:rPr>
              <w:t>тай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3403</w:t>
            </w:r>
          </w:p>
        </w:tc>
        <w:tc>
          <w:tcPr>
            <w:tcW w:w="992" w:type="dxa"/>
            <w:hideMark/>
          </w:tcPr>
          <w:p w:rsidR="003F17F9" w:rsidRPr="00615B3B" w:rsidRDefault="00CD50D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CD50D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CD50D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CD50D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монитор операцио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ный для контроля жизненно важных показателей</w:t>
            </w:r>
          </w:p>
        </w:tc>
        <w:tc>
          <w:tcPr>
            <w:tcW w:w="3119" w:type="dxa"/>
            <w:hideMark/>
          </w:tcPr>
          <w:p w:rsidR="003F17F9" w:rsidRPr="00615B3B" w:rsidRDefault="00CD50D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AE428E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AE428E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236</w:t>
            </w:r>
            <w:r w:rsidR="00C36F0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Тес-Хемская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1706000607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A3094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Сам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галтай, ул.</w:t>
            </w:r>
            <w:r w:rsidR="00AE428E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Ланзыы, </w:t>
            </w:r>
            <w:r w:rsidR="00CD50D3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Самага</w:t>
            </w:r>
            <w:r w:rsidRPr="00615B3B">
              <w:rPr>
                <w:color w:val="000000"/>
                <w:sz w:val="16"/>
                <w:szCs w:val="16"/>
              </w:rPr>
              <w:t>л</w:t>
            </w:r>
            <w:r w:rsidRPr="00615B3B">
              <w:rPr>
                <w:color w:val="000000"/>
                <w:sz w:val="16"/>
                <w:szCs w:val="16"/>
              </w:rPr>
              <w:t>тай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3403</w:t>
            </w:r>
          </w:p>
        </w:tc>
        <w:tc>
          <w:tcPr>
            <w:tcW w:w="992" w:type="dxa"/>
            <w:hideMark/>
          </w:tcPr>
          <w:p w:rsidR="003F17F9" w:rsidRPr="00615B3B" w:rsidRDefault="00CD50D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CD50D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CD50D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CD50D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ручная или автоматич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ская уст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новка для дезинфе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ции 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скопов</w:t>
            </w:r>
          </w:p>
        </w:tc>
        <w:tc>
          <w:tcPr>
            <w:tcW w:w="3119" w:type="dxa"/>
            <w:hideMark/>
          </w:tcPr>
          <w:p w:rsidR="003F17F9" w:rsidRPr="00615B3B" w:rsidRDefault="00CD50D3" w:rsidP="00CD50D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AE428E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AE428E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AE428E" w:rsidRPr="00615B3B">
              <w:rPr>
                <w:color w:val="000000"/>
                <w:sz w:val="16"/>
                <w:szCs w:val="16"/>
              </w:rPr>
              <w:t>Р</w:t>
            </w:r>
            <w:r w:rsidR="00AE428E">
              <w:rPr>
                <w:color w:val="000000"/>
                <w:sz w:val="16"/>
                <w:szCs w:val="16"/>
              </w:rPr>
              <w:t xml:space="preserve">оссийский </w:t>
            </w:r>
            <w:r w:rsidR="00AE428E" w:rsidRPr="00615B3B">
              <w:rPr>
                <w:color w:val="000000"/>
                <w:sz w:val="16"/>
                <w:szCs w:val="16"/>
              </w:rPr>
              <w:t>Ф</w:t>
            </w:r>
            <w:r w:rsidR="00AE428E">
              <w:rPr>
                <w:color w:val="000000"/>
                <w:sz w:val="16"/>
                <w:szCs w:val="16"/>
              </w:rPr>
              <w:t>едерации</w:t>
            </w:r>
            <w:r w:rsidR="00165E93">
              <w:rPr>
                <w:color w:val="000000"/>
                <w:sz w:val="16"/>
                <w:szCs w:val="16"/>
              </w:rPr>
              <w:t xml:space="preserve"> от 6 декабря 2017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237</w:t>
            </w:r>
            <w:r w:rsidR="00165E9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Тес-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1706000607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A30945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Сам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галтай, ул.</w:t>
            </w:r>
            <w:r w:rsidR="00165E93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Ланзыы, </w:t>
            </w:r>
            <w:r w:rsidR="00CD50D3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Самага</w:t>
            </w:r>
            <w:r w:rsidRPr="00615B3B">
              <w:rPr>
                <w:color w:val="000000"/>
                <w:sz w:val="16"/>
                <w:szCs w:val="16"/>
              </w:rPr>
              <w:t>л</w:t>
            </w:r>
            <w:r w:rsidRPr="00615B3B">
              <w:rPr>
                <w:color w:val="000000"/>
                <w:sz w:val="16"/>
                <w:szCs w:val="16"/>
              </w:rPr>
              <w:t>тай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3403</w:t>
            </w:r>
          </w:p>
        </w:tc>
        <w:tc>
          <w:tcPr>
            <w:tcW w:w="992" w:type="dxa"/>
            <w:hideMark/>
          </w:tcPr>
          <w:p w:rsidR="003F17F9" w:rsidRPr="00615B3B" w:rsidRDefault="00CD50D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CD50D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нальной диагн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стики</w:t>
            </w:r>
          </w:p>
        </w:tc>
        <w:tc>
          <w:tcPr>
            <w:tcW w:w="846" w:type="dxa"/>
            <w:hideMark/>
          </w:tcPr>
          <w:p w:rsidR="003F17F9" w:rsidRPr="00615B3B" w:rsidRDefault="00CD50D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CD50D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система ультразв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ковой виз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ализации универсал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ная с пит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нием от сети</w:t>
            </w:r>
          </w:p>
        </w:tc>
        <w:tc>
          <w:tcPr>
            <w:tcW w:w="3119" w:type="dxa"/>
            <w:hideMark/>
          </w:tcPr>
          <w:p w:rsidR="003F17F9" w:rsidRPr="00615B3B" w:rsidRDefault="00CD50D3" w:rsidP="00CD50D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Минздрава Р</w:t>
            </w:r>
            <w:r w:rsidR="00165E93">
              <w:rPr>
                <w:color w:val="000000"/>
                <w:sz w:val="16"/>
                <w:szCs w:val="16"/>
              </w:rPr>
              <w:t xml:space="preserve">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165E93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Минздравсоцразвития</w:t>
            </w:r>
            <w:r w:rsidR="00F63B60">
              <w:rPr>
                <w:color w:val="000000"/>
                <w:sz w:val="16"/>
                <w:szCs w:val="16"/>
              </w:rPr>
              <w:t xml:space="preserve"> </w:t>
            </w:r>
            <w:r w:rsidR="003F17F9" w:rsidRPr="00615B3B">
              <w:rPr>
                <w:color w:val="000000"/>
                <w:sz w:val="16"/>
                <w:szCs w:val="16"/>
              </w:rPr>
              <w:t>Рос</w:t>
            </w:r>
            <w:r w:rsidR="00165E93">
              <w:rPr>
                <w:color w:val="000000"/>
                <w:sz w:val="16"/>
                <w:szCs w:val="16"/>
              </w:rPr>
              <w:t xml:space="preserve">сии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от </w:t>
            </w:r>
            <w:r w:rsidR="00165E93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>1 декабря 2005 г</w:t>
            </w:r>
            <w:r w:rsidR="00165E93">
              <w:rPr>
                <w:color w:val="000000"/>
                <w:sz w:val="16"/>
                <w:szCs w:val="16"/>
              </w:rPr>
              <w:t>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 w:rsidR="00165E93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753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оснащении диагностическим оборудованием амбул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торно-поликлинических и стационарно-поликлинических учреждений муниц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пальных образований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238</w:t>
            </w:r>
            <w:r w:rsidR="00165E9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Тес-Хемская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1706000607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Бе</w:t>
            </w:r>
            <w:r w:rsidRPr="00615B3B">
              <w:rPr>
                <w:color w:val="000000"/>
                <w:sz w:val="16"/>
                <w:szCs w:val="16"/>
              </w:rPr>
              <w:t>л</w:t>
            </w:r>
            <w:r w:rsidRPr="00615B3B">
              <w:rPr>
                <w:color w:val="000000"/>
                <w:sz w:val="16"/>
                <w:szCs w:val="16"/>
              </w:rPr>
              <w:t>дир-Арыг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Белдир-Арыг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1170</w:t>
            </w:r>
          </w:p>
        </w:tc>
        <w:tc>
          <w:tcPr>
            <w:tcW w:w="992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автоматич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деф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бриллятор (для осн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7B06B9" w:rsidP="007B06B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165E93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165E93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165E93" w:rsidRPr="00615B3B">
              <w:rPr>
                <w:color w:val="000000"/>
                <w:sz w:val="16"/>
                <w:szCs w:val="16"/>
              </w:rPr>
              <w:t>Р</w:t>
            </w:r>
            <w:r w:rsidR="00165E93">
              <w:rPr>
                <w:color w:val="000000"/>
                <w:sz w:val="16"/>
                <w:szCs w:val="16"/>
              </w:rPr>
              <w:t xml:space="preserve">оссийский </w:t>
            </w:r>
            <w:r w:rsidR="00165E93" w:rsidRPr="00615B3B">
              <w:rPr>
                <w:color w:val="000000"/>
                <w:sz w:val="16"/>
                <w:szCs w:val="16"/>
              </w:rPr>
              <w:t>Ф</w:t>
            </w:r>
            <w:r w:rsidR="00165E93">
              <w:rPr>
                <w:color w:val="000000"/>
                <w:sz w:val="16"/>
                <w:szCs w:val="16"/>
              </w:rPr>
              <w:t>едер</w:t>
            </w:r>
            <w:r w:rsidR="00165E93">
              <w:rPr>
                <w:color w:val="000000"/>
                <w:sz w:val="16"/>
                <w:szCs w:val="16"/>
              </w:rPr>
              <w:t>а</w:t>
            </w:r>
            <w:r w:rsidR="00165E93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165E93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239</w:t>
            </w:r>
            <w:r w:rsidR="00165E9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То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жинская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1703001232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То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ра-Хем, ул.</w:t>
            </w:r>
            <w:r w:rsidR="00165E93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Дружба, д. 8, литер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Тоора-Хем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3240</w:t>
            </w:r>
          </w:p>
        </w:tc>
        <w:tc>
          <w:tcPr>
            <w:tcW w:w="992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женской ко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846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кольпоскоп</w:t>
            </w:r>
          </w:p>
        </w:tc>
        <w:tc>
          <w:tcPr>
            <w:tcW w:w="3119" w:type="dxa"/>
            <w:hideMark/>
          </w:tcPr>
          <w:p w:rsidR="003F17F9" w:rsidRPr="00615B3B" w:rsidRDefault="007B06B9" w:rsidP="007B06B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165E93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165E93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165E93">
              <w:rPr>
                <w:color w:val="000000"/>
                <w:sz w:val="16"/>
                <w:szCs w:val="16"/>
              </w:rPr>
              <w:t xml:space="preserve">каз Минздрава России от 20 октября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165E93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1130н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медицинской помощи по проф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акушерство и гинекология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165E93">
              <w:rPr>
                <w:color w:val="000000"/>
                <w:sz w:val="16"/>
                <w:szCs w:val="16"/>
              </w:rPr>
              <w:t xml:space="preserve"> (з</w:t>
            </w:r>
            <w:r w:rsidR="003F17F9" w:rsidRPr="00615B3B">
              <w:rPr>
                <w:color w:val="000000"/>
                <w:sz w:val="16"/>
                <w:szCs w:val="16"/>
              </w:rPr>
              <w:t>арег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стри</w:t>
            </w:r>
            <w:r w:rsidR="00165E93">
              <w:rPr>
                <w:color w:val="000000"/>
                <w:sz w:val="16"/>
                <w:szCs w:val="16"/>
              </w:rPr>
              <w:t xml:space="preserve">ровано в Минюсте России 12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165E93">
              <w:rPr>
                <w:color w:val="000000"/>
                <w:sz w:val="16"/>
                <w:szCs w:val="16"/>
              </w:rPr>
              <w:t>г. № 60869)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240</w:t>
            </w:r>
            <w:r w:rsidR="00165E9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То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жинская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1703001232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То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ра-Хем, ул.</w:t>
            </w:r>
            <w:r w:rsidR="00165E93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Дружба, д. 8, литер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Тоора-Хем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3240</w:t>
            </w:r>
          </w:p>
        </w:tc>
        <w:tc>
          <w:tcPr>
            <w:tcW w:w="992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женской ко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сульт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846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электрох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рургический гинеколог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в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сокочасто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ный для резекции и коагуляции</w:t>
            </w:r>
          </w:p>
        </w:tc>
        <w:tc>
          <w:tcPr>
            <w:tcW w:w="3119" w:type="dxa"/>
            <w:hideMark/>
          </w:tcPr>
          <w:p w:rsidR="003F17F9" w:rsidRPr="00615B3B" w:rsidRDefault="007B06B9" w:rsidP="007B06B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Минздрава России от 2</w:t>
            </w:r>
            <w:r w:rsidR="00165E93">
              <w:rPr>
                <w:color w:val="000000"/>
                <w:sz w:val="16"/>
                <w:szCs w:val="16"/>
              </w:rPr>
              <w:t xml:space="preserve">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165E93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165E93">
              <w:rPr>
                <w:color w:val="000000"/>
                <w:sz w:val="16"/>
                <w:szCs w:val="16"/>
              </w:rPr>
              <w:t xml:space="preserve">каз Минздрава России от 20 октября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165E93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1130н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медицинской помощи по проф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акушерство и гинекология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5E420F">
              <w:rPr>
                <w:color w:val="000000"/>
                <w:sz w:val="16"/>
                <w:szCs w:val="16"/>
              </w:rPr>
              <w:t xml:space="preserve"> (з</w:t>
            </w:r>
            <w:r w:rsidR="003F17F9" w:rsidRPr="00615B3B">
              <w:rPr>
                <w:color w:val="000000"/>
                <w:sz w:val="16"/>
                <w:szCs w:val="16"/>
              </w:rPr>
              <w:t>арег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стри</w:t>
            </w:r>
            <w:r w:rsidR="005E420F">
              <w:rPr>
                <w:color w:val="000000"/>
                <w:sz w:val="16"/>
                <w:szCs w:val="16"/>
              </w:rPr>
              <w:t xml:space="preserve">ровано в Минюсте России 12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E420F">
              <w:rPr>
                <w:color w:val="000000"/>
                <w:sz w:val="16"/>
                <w:szCs w:val="16"/>
              </w:rPr>
              <w:t>г. № 60869)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241</w:t>
            </w:r>
            <w:r w:rsidR="005E420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То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жинская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1703001232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То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ра-Хем, ул.</w:t>
            </w:r>
            <w:r w:rsidR="005E420F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Дружба, д. 8, литер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с. Тоора-Хем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3240</w:t>
            </w:r>
          </w:p>
        </w:tc>
        <w:tc>
          <w:tcPr>
            <w:tcW w:w="992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нальной терапии</w:t>
            </w:r>
          </w:p>
        </w:tc>
        <w:tc>
          <w:tcPr>
            <w:tcW w:w="846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холтеро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ского мон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торирования сердечного ритма</w:t>
            </w:r>
          </w:p>
        </w:tc>
        <w:tc>
          <w:tcPr>
            <w:tcW w:w="3119" w:type="dxa"/>
            <w:hideMark/>
          </w:tcPr>
          <w:p w:rsidR="003F17F9" w:rsidRPr="00615B3B" w:rsidRDefault="007B06B9" w:rsidP="00F63B6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5E420F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E420F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 w:rsidR="00F63B60"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5E420F" w:rsidRPr="00615B3B">
              <w:rPr>
                <w:color w:val="000000"/>
                <w:sz w:val="16"/>
                <w:szCs w:val="16"/>
              </w:rPr>
              <w:t>Р</w:t>
            </w:r>
            <w:r w:rsidR="005E420F">
              <w:rPr>
                <w:color w:val="000000"/>
                <w:sz w:val="16"/>
                <w:szCs w:val="16"/>
              </w:rPr>
              <w:t xml:space="preserve">оссийский </w:t>
            </w:r>
            <w:r w:rsidR="005E420F" w:rsidRPr="00615B3B">
              <w:rPr>
                <w:color w:val="000000"/>
                <w:sz w:val="16"/>
                <w:szCs w:val="16"/>
              </w:rPr>
              <w:t>Ф</w:t>
            </w:r>
            <w:r w:rsidR="005E420F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26 декабря </w:t>
            </w:r>
            <w:r w:rsidR="005E420F">
              <w:rPr>
                <w:color w:val="000000"/>
                <w:sz w:val="16"/>
                <w:szCs w:val="16"/>
              </w:rPr>
              <w:br/>
              <w:t>2016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997н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проведения функциональных исследов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242</w:t>
            </w:r>
            <w:r w:rsidR="005E420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То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жинская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1703001232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стационар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То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ра-Хем, ул.</w:t>
            </w:r>
            <w:r w:rsidR="005E420F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Дружба, д. 8, литер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Тоора-Хем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3240</w:t>
            </w:r>
          </w:p>
        </w:tc>
        <w:tc>
          <w:tcPr>
            <w:tcW w:w="992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709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опер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ционная</w:t>
            </w:r>
          </w:p>
        </w:tc>
        <w:tc>
          <w:tcPr>
            <w:tcW w:w="846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передви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ной рентг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новский аппарат</w:t>
            </w:r>
          </w:p>
        </w:tc>
        <w:tc>
          <w:tcPr>
            <w:tcW w:w="3119" w:type="dxa"/>
            <w:hideMark/>
          </w:tcPr>
          <w:p w:rsidR="003F17F9" w:rsidRPr="00615B3B" w:rsidRDefault="007B06B9" w:rsidP="007B06B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5E420F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E420F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5E420F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5E420F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5E420F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243</w:t>
            </w:r>
            <w:r w:rsidR="005E420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То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жинская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1703001232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То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ра-Хем, ул.</w:t>
            </w:r>
            <w:r w:rsidR="005E420F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Дружба, д. 8, литер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Тоора-Хем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3240</w:t>
            </w:r>
          </w:p>
        </w:tc>
        <w:tc>
          <w:tcPr>
            <w:tcW w:w="992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электроко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гулятор (коагулятор) 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моно- и биполя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ный с ко</w:t>
            </w:r>
            <w:r w:rsidRPr="00615B3B">
              <w:rPr>
                <w:color w:val="000000"/>
                <w:sz w:val="16"/>
                <w:szCs w:val="16"/>
              </w:rPr>
              <w:t>м</w:t>
            </w:r>
            <w:r w:rsidRPr="00615B3B">
              <w:rPr>
                <w:color w:val="000000"/>
                <w:sz w:val="16"/>
                <w:szCs w:val="16"/>
              </w:rPr>
              <w:t>плектом соотве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ствующего инструме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тария</w:t>
            </w:r>
          </w:p>
        </w:tc>
        <w:tc>
          <w:tcPr>
            <w:tcW w:w="3119" w:type="dxa"/>
            <w:hideMark/>
          </w:tcPr>
          <w:p w:rsidR="003F17F9" w:rsidRPr="00615B3B" w:rsidRDefault="007B06B9" w:rsidP="007B06B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5E420F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E420F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5E420F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5E420F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5E420F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244</w:t>
            </w:r>
            <w:r w:rsidR="005E420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То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жинская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1703001232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То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ра-Хем, ул.</w:t>
            </w:r>
            <w:r w:rsidR="005E420F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Дружба, д. 8, литер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Тоора-Хем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3240</w:t>
            </w:r>
          </w:p>
        </w:tc>
        <w:tc>
          <w:tcPr>
            <w:tcW w:w="992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рентг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нолог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рентгено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ский для флюорогр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фии легких цифровой или анал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говый</w:t>
            </w:r>
          </w:p>
        </w:tc>
        <w:tc>
          <w:tcPr>
            <w:tcW w:w="3119" w:type="dxa"/>
            <w:hideMark/>
          </w:tcPr>
          <w:p w:rsidR="003F17F9" w:rsidRPr="00615B3B" w:rsidRDefault="007B06B9" w:rsidP="007B06B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A4536E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A4536E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A4536E" w:rsidRPr="00615B3B">
              <w:rPr>
                <w:color w:val="000000"/>
                <w:sz w:val="16"/>
                <w:szCs w:val="16"/>
              </w:rPr>
              <w:t>Р</w:t>
            </w:r>
            <w:r w:rsidR="00A4536E">
              <w:rPr>
                <w:color w:val="000000"/>
                <w:sz w:val="16"/>
                <w:szCs w:val="16"/>
              </w:rPr>
              <w:t xml:space="preserve">оссийский </w:t>
            </w:r>
            <w:r w:rsidR="00A4536E" w:rsidRPr="00615B3B">
              <w:rPr>
                <w:color w:val="000000"/>
                <w:sz w:val="16"/>
                <w:szCs w:val="16"/>
              </w:rPr>
              <w:t>Ф</w:t>
            </w:r>
            <w:r w:rsidR="00A4536E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9 июня 2020 г. № 560н </w:t>
            </w:r>
            <w:r w:rsidR="00A4536E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рентгенологических исследова</w:t>
            </w:r>
            <w:r w:rsidR="00A4536E">
              <w:rPr>
                <w:color w:val="000000"/>
                <w:sz w:val="16"/>
                <w:szCs w:val="16"/>
              </w:rPr>
              <w:t>ний</w:t>
            </w:r>
            <w:r w:rsidR="00A4536E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245</w:t>
            </w:r>
            <w:r w:rsidR="00A4536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То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жинская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1703001232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С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стыг-Хем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Сыстыг-Хем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992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7B06B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автоматич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деф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бриллятор (для осн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7B06B9" w:rsidP="007B06B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325809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325809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325809" w:rsidRPr="00615B3B">
              <w:rPr>
                <w:color w:val="000000"/>
                <w:sz w:val="16"/>
                <w:szCs w:val="16"/>
              </w:rPr>
              <w:t>Р</w:t>
            </w:r>
            <w:r w:rsidR="00325809">
              <w:rPr>
                <w:color w:val="000000"/>
                <w:sz w:val="16"/>
                <w:szCs w:val="16"/>
              </w:rPr>
              <w:t xml:space="preserve">оссийский </w:t>
            </w:r>
            <w:r w:rsidR="00325809" w:rsidRPr="00615B3B">
              <w:rPr>
                <w:color w:val="000000"/>
                <w:sz w:val="16"/>
                <w:szCs w:val="16"/>
              </w:rPr>
              <w:t>Ф</w:t>
            </w:r>
            <w:r w:rsidR="00325809">
              <w:rPr>
                <w:color w:val="000000"/>
                <w:sz w:val="16"/>
                <w:szCs w:val="16"/>
              </w:rPr>
              <w:t>едер</w:t>
            </w:r>
            <w:r w:rsidR="00325809">
              <w:rPr>
                <w:color w:val="000000"/>
                <w:sz w:val="16"/>
                <w:szCs w:val="16"/>
              </w:rPr>
              <w:t>а</w:t>
            </w:r>
            <w:r w:rsidR="00325809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325809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246</w:t>
            </w:r>
            <w:r w:rsidR="00A4536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То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жинская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1703001232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D9521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Чаз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лары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Чазылары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992" w:type="dxa"/>
            <w:hideMark/>
          </w:tcPr>
          <w:p w:rsidR="003F17F9" w:rsidRPr="00615B3B" w:rsidRDefault="00D9521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D9521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D9521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D9521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автоматич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деф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бриллятор (для осн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D95213" w:rsidP="00D9521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325809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325809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325809" w:rsidRPr="00615B3B">
              <w:rPr>
                <w:color w:val="000000"/>
                <w:sz w:val="16"/>
                <w:szCs w:val="16"/>
              </w:rPr>
              <w:t>Р</w:t>
            </w:r>
            <w:r w:rsidR="00325809">
              <w:rPr>
                <w:color w:val="000000"/>
                <w:sz w:val="16"/>
                <w:szCs w:val="16"/>
              </w:rPr>
              <w:t xml:space="preserve">оссийский </w:t>
            </w:r>
            <w:r w:rsidR="00325809" w:rsidRPr="00615B3B">
              <w:rPr>
                <w:color w:val="000000"/>
                <w:sz w:val="16"/>
                <w:szCs w:val="16"/>
              </w:rPr>
              <w:t>Ф</w:t>
            </w:r>
            <w:r w:rsidR="00325809">
              <w:rPr>
                <w:color w:val="000000"/>
                <w:sz w:val="16"/>
                <w:szCs w:val="16"/>
              </w:rPr>
              <w:t>едер</w:t>
            </w:r>
            <w:r w:rsidR="00325809">
              <w:rPr>
                <w:color w:val="000000"/>
                <w:sz w:val="16"/>
                <w:szCs w:val="16"/>
              </w:rPr>
              <w:t>а</w:t>
            </w:r>
            <w:r w:rsidR="00325809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325809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247</w:t>
            </w:r>
            <w:r w:rsidR="00A4536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То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жинская централ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кожуунная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1703001232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D9521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То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жинский ра</w:t>
            </w:r>
            <w:r w:rsidRPr="00615B3B">
              <w:rPr>
                <w:color w:val="000000"/>
                <w:sz w:val="16"/>
                <w:szCs w:val="16"/>
              </w:rPr>
              <w:t>й</w:t>
            </w:r>
            <w:r w:rsidRPr="00615B3B">
              <w:rPr>
                <w:color w:val="000000"/>
                <w:sz w:val="16"/>
                <w:szCs w:val="16"/>
              </w:rPr>
              <w:t>он, с. Адыр-Кежиг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615B3B">
              <w:rPr>
                <w:sz w:val="16"/>
                <w:szCs w:val="16"/>
              </w:rPr>
              <w:t>с. Адыр-Кежиг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1412</w:t>
            </w:r>
          </w:p>
        </w:tc>
        <w:tc>
          <w:tcPr>
            <w:tcW w:w="992" w:type="dxa"/>
            <w:hideMark/>
          </w:tcPr>
          <w:p w:rsidR="003F17F9" w:rsidRPr="00615B3B" w:rsidRDefault="00D9521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D9521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D9521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D9521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автоматич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деф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бриллятор (для осн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D95213" w:rsidP="00D9521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325809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325809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325809" w:rsidRPr="00615B3B">
              <w:rPr>
                <w:color w:val="000000"/>
                <w:sz w:val="16"/>
                <w:szCs w:val="16"/>
              </w:rPr>
              <w:t>Р</w:t>
            </w:r>
            <w:r w:rsidR="00325809">
              <w:rPr>
                <w:color w:val="000000"/>
                <w:sz w:val="16"/>
                <w:szCs w:val="16"/>
              </w:rPr>
              <w:t xml:space="preserve">оссийский </w:t>
            </w:r>
            <w:r w:rsidR="00325809" w:rsidRPr="00615B3B">
              <w:rPr>
                <w:color w:val="000000"/>
                <w:sz w:val="16"/>
                <w:szCs w:val="16"/>
              </w:rPr>
              <w:t>Ф</w:t>
            </w:r>
            <w:r w:rsidR="00325809">
              <w:rPr>
                <w:color w:val="000000"/>
                <w:sz w:val="16"/>
                <w:szCs w:val="16"/>
              </w:rPr>
              <w:t>едер</w:t>
            </w:r>
            <w:r w:rsidR="00325809">
              <w:rPr>
                <w:color w:val="000000"/>
                <w:sz w:val="16"/>
                <w:szCs w:val="16"/>
              </w:rPr>
              <w:t>а</w:t>
            </w:r>
            <w:r w:rsidR="00325809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325809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248</w:t>
            </w:r>
            <w:r w:rsidR="00A4536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Улуг-Хемский межк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жуунный медици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ский центр им. </w:t>
            </w:r>
            <w:r w:rsidR="0093092E">
              <w:rPr>
                <w:color w:val="000000"/>
                <w:sz w:val="16"/>
                <w:szCs w:val="16"/>
              </w:rPr>
              <w:br/>
            </w:r>
            <w:r w:rsidRPr="00615B3B">
              <w:rPr>
                <w:color w:val="000000"/>
                <w:sz w:val="16"/>
                <w:szCs w:val="16"/>
              </w:rPr>
              <w:t>А.Т. Балгана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1714002301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910A8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ольничный комплекс Блок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ГБУЗ Р</w:t>
            </w:r>
            <w:r w:rsidR="00325809">
              <w:rPr>
                <w:color w:val="000000"/>
                <w:sz w:val="16"/>
                <w:szCs w:val="16"/>
              </w:rPr>
              <w:t>е</w:t>
            </w:r>
            <w:r w:rsidR="00325809">
              <w:rPr>
                <w:color w:val="000000"/>
                <w:sz w:val="16"/>
                <w:szCs w:val="16"/>
              </w:rPr>
              <w:t>с</w:t>
            </w:r>
            <w:r w:rsidR="00325809">
              <w:rPr>
                <w:color w:val="000000"/>
                <w:sz w:val="16"/>
                <w:szCs w:val="16"/>
              </w:rPr>
              <w:t xml:space="preserve">публики 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325809">
              <w:rPr>
                <w:color w:val="000000"/>
                <w:sz w:val="16"/>
                <w:szCs w:val="16"/>
              </w:rPr>
              <w:t>ыва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Улуг-Хемский ММЦ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Ш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гонар, ул.</w:t>
            </w:r>
            <w:r w:rsidR="00910A8F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Октябрьская, </w:t>
            </w:r>
            <w:r w:rsidR="00910A8F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992" w:type="dxa"/>
            <w:hideMark/>
          </w:tcPr>
          <w:p w:rsidR="003F17F9" w:rsidRPr="00615B3B" w:rsidRDefault="00D9521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отделение анестези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логии-реанимации</w:t>
            </w:r>
          </w:p>
        </w:tc>
        <w:tc>
          <w:tcPr>
            <w:tcW w:w="709" w:type="dxa"/>
            <w:hideMark/>
          </w:tcPr>
          <w:p w:rsidR="003F17F9" w:rsidRPr="00615B3B" w:rsidRDefault="00D9521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 анест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зиол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гии-реан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мации</w:t>
            </w:r>
          </w:p>
        </w:tc>
        <w:tc>
          <w:tcPr>
            <w:tcW w:w="846" w:type="dxa"/>
            <w:hideMark/>
          </w:tcPr>
          <w:p w:rsidR="003F17F9" w:rsidRPr="00615B3B" w:rsidRDefault="00D9521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D9521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монитор анестези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логический</w:t>
            </w:r>
          </w:p>
        </w:tc>
        <w:tc>
          <w:tcPr>
            <w:tcW w:w="3119" w:type="dxa"/>
            <w:hideMark/>
          </w:tcPr>
          <w:p w:rsidR="00D95213" w:rsidRDefault="00D95213" w:rsidP="00D9521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93092E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93092E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93092E" w:rsidRPr="00615B3B">
              <w:rPr>
                <w:color w:val="000000"/>
                <w:sz w:val="16"/>
                <w:szCs w:val="16"/>
              </w:rPr>
              <w:t>Р</w:t>
            </w:r>
            <w:r w:rsidR="0093092E">
              <w:rPr>
                <w:color w:val="000000"/>
                <w:sz w:val="16"/>
                <w:szCs w:val="16"/>
              </w:rPr>
              <w:t xml:space="preserve">оссийский </w:t>
            </w:r>
            <w:r w:rsidR="0093092E" w:rsidRPr="00615B3B">
              <w:rPr>
                <w:color w:val="000000"/>
                <w:sz w:val="16"/>
                <w:szCs w:val="16"/>
              </w:rPr>
              <w:t>Ф</w:t>
            </w:r>
            <w:r w:rsidR="0093092E">
              <w:rPr>
                <w:color w:val="000000"/>
                <w:sz w:val="16"/>
                <w:szCs w:val="16"/>
              </w:rPr>
              <w:t xml:space="preserve">едерации от 15 ноября </w:t>
            </w:r>
          </w:p>
          <w:p w:rsidR="003F17F9" w:rsidRPr="00615B3B" w:rsidRDefault="00D95213" w:rsidP="00D9521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93092E">
              <w:rPr>
                <w:color w:val="000000"/>
                <w:sz w:val="16"/>
                <w:szCs w:val="16"/>
              </w:rPr>
              <w:t>012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919н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анестезиология и реаниматология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249</w:t>
            </w:r>
            <w:r w:rsidR="0093092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93092E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Улуг-Хемский межк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жуунный медици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ский центр им.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А.Т. Балгана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1714002301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910A8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ольничный комплекс 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 xml:space="preserve">Блок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ГБУЗ Р</w:t>
            </w:r>
            <w:r w:rsidR="0093092E">
              <w:rPr>
                <w:color w:val="000000"/>
                <w:sz w:val="16"/>
                <w:szCs w:val="16"/>
              </w:rPr>
              <w:t>е</w:t>
            </w:r>
            <w:r w:rsidR="0093092E">
              <w:rPr>
                <w:color w:val="000000"/>
                <w:sz w:val="16"/>
                <w:szCs w:val="16"/>
              </w:rPr>
              <w:t>с</w:t>
            </w:r>
            <w:r w:rsidR="0093092E">
              <w:rPr>
                <w:color w:val="000000"/>
                <w:sz w:val="16"/>
                <w:szCs w:val="16"/>
              </w:rPr>
              <w:t xml:space="preserve">публики 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93092E">
              <w:rPr>
                <w:color w:val="000000"/>
                <w:sz w:val="16"/>
                <w:szCs w:val="16"/>
              </w:rPr>
              <w:t>ыва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Улуг-Хемский ММЦ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Республика Тыва, г. Ш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гонар, ул.</w:t>
            </w:r>
            <w:r w:rsidR="0093092E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Октябрьская, </w:t>
            </w:r>
            <w:r w:rsidR="000E3962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г. Шагонар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992" w:type="dxa"/>
            <w:hideMark/>
          </w:tcPr>
          <w:p w:rsidR="003F17F9" w:rsidRPr="00615B3B" w:rsidRDefault="00D9521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D9521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опер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ционная</w:t>
            </w:r>
          </w:p>
        </w:tc>
        <w:tc>
          <w:tcPr>
            <w:tcW w:w="846" w:type="dxa"/>
            <w:hideMark/>
          </w:tcPr>
          <w:p w:rsidR="003F17F9" w:rsidRPr="00615B3B" w:rsidRDefault="00D9521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D95213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передви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ной рентг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новский аппарат</w:t>
            </w:r>
          </w:p>
        </w:tc>
        <w:tc>
          <w:tcPr>
            <w:tcW w:w="3119" w:type="dxa"/>
            <w:hideMark/>
          </w:tcPr>
          <w:p w:rsidR="003F17F9" w:rsidRPr="00615B3B" w:rsidRDefault="00910A8F" w:rsidP="00910A8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93092E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93092E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Об утверждении перечня 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93092E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93092E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93092E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250</w:t>
            </w:r>
            <w:r w:rsidR="0093092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Чаа-Хольская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1715000385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910A8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Чаа-Холь, ул.</w:t>
            </w:r>
            <w:r w:rsidR="0093092E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Сундуй А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дрей, </w:t>
            </w:r>
            <w:r w:rsidR="00910A8F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Чаа-Холь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2203</w:t>
            </w:r>
          </w:p>
        </w:tc>
        <w:tc>
          <w:tcPr>
            <w:tcW w:w="992" w:type="dxa"/>
            <w:hideMark/>
          </w:tcPr>
          <w:p w:rsidR="003F17F9" w:rsidRPr="00615B3B" w:rsidRDefault="00910A8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910A8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лабор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тория</w:t>
            </w:r>
          </w:p>
        </w:tc>
        <w:tc>
          <w:tcPr>
            <w:tcW w:w="846" w:type="dxa"/>
            <w:hideMark/>
          </w:tcPr>
          <w:p w:rsidR="003F17F9" w:rsidRPr="00615B3B" w:rsidRDefault="00910A8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910A8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автоматич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анал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затор газов крови, ки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ло-щелочного состояния, электрол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тов, глюк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зы</w:t>
            </w:r>
          </w:p>
        </w:tc>
        <w:tc>
          <w:tcPr>
            <w:tcW w:w="3119" w:type="dxa"/>
            <w:hideMark/>
          </w:tcPr>
          <w:p w:rsidR="003F17F9" w:rsidRPr="00615B3B" w:rsidRDefault="00910A8F" w:rsidP="00910A8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CA1264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A1264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116390">
              <w:rPr>
                <w:color w:val="000000"/>
                <w:sz w:val="16"/>
                <w:szCs w:val="16"/>
              </w:rPr>
              <w:t>;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МинздравсоцразвитияРос</w:t>
            </w:r>
            <w:r w:rsidR="00CA1264">
              <w:rPr>
                <w:color w:val="000000"/>
                <w:sz w:val="16"/>
                <w:szCs w:val="16"/>
              </w:rPr>
              <w:t xml:space="preserve">сии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от </w:t>
            </w:r>
            <w:r w:rsidR="00CA1264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>1 декабря 2005 г</w:t>
            </w:r>
            <w:r w:rsidR="00CA1264">
              <w:rPr>
                <w:color w:val="000000"/>
                <w:sz w:val="16"/>
                <w:szCs w:val="16"/>
              </w:rPr>
              <w:t>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 w:rsidR="00CA1264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753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оснащении диагностическим оборудованием амбул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торно-поликлинических и стационарно-поликлинических учреждений муниц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пальных образований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251</w:t>
            </w:r>
            <w:r w:rsidR="0093092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Чаа-Хольская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1715000385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910A8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Чаа-Холь, ул.</w:t>
            </w:r>
            <w:r w:rsidR="0093092E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Сундуй А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дрей, </w:t>
            </w:r>
            <w:r w:rsidR="00910A8F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Чаа-Холь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2203</w:t>
            </w:r>
          </w:p>
        </w:tc>
        <w:tc>
          <w:tcPr>
            <w:tcW w:w="992" w:type="dxa"/>
            <w:hideMark/>
          </w:tcPr>
          <w:p w:rsidR="003F17F9" w:rsidRPr="00615B3B" w:rsidRDefault="00910A8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910A8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910A8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910A8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эндоскоп (для вер</w:t>
            </w:r>
            <w:r w:rsidRPr="00615B3B">
              <w:rPr>
                <w:color w:val="000000"/>
                <w:sz w:val="16"/>
                <w:szCs w:val="16"/>
              </w:rPr>
              <w:t>х</w:t>
            </w:r>
            <w:r w:rsidRPr="00615B3B">
              <w:rPr>
                <w:color w:val="000000"/>
                <w:sz w:val="16"/>
                <w:szCs w:val="16"/>
              </w:rPr>
              <w:t>них отделов желудочно-кишечного тракта, для нижних отделов желудочно-кишечного тракта, па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креато-дуоденал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ной зоны и/или для нижних дыхател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ных путей)</w:t>
            </w:r>
          </w:p>
        </w:tc>
        <w:tc>
          <w:tcPr>
            <w:tcW w:w="3119" w:type="dxa"/>
            <w:hideMark/>
          </w:tcPr>
          <w:p w:rsidR="003F17F9" w:rsidRPr="00615B3B" w:rsidRDefault="00910A8F" w:rsidP="00910A8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CA1264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A1264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CA1264" w:rsidRPr="00615B3B">
              <w:rPr>
                <w:color w:val="000000"/>
                <w:sz w:val="16"/>
                <w:szCs w:val="16"/>
              </w:rPr>
              <w:t>Р</w:t>
            </w:r>
            <w:r w:rsidR="00CA1264">
              <w:rPr>
                <w:color w:val="000000"/>
                <w:sz w:val="16"/>
                <w:szCs w:val="16"/>
              </w:rPr>
              <w:t xml:space="preserve">оссийский </w:t>
            </w:r>
            <w:r w:rsidR="00CA1264" w:rsidRPr="00615B3B">
              <w:rPr>
                <w:color w:val="000000"/>
                <w:sz w:val="16"/>
                <w:szCs w:val="16"/>
              </w:rPr>
              <w:t>Ф</w:t>
            </w:r>
            <w:r w:rsidR="00CA1264">
              <w:rPr>
                <w:color w:val="000000"/>
                <w:sz w:val="16"/>
                <w:szCs w:val="16"/>
              </w:rPr>
              <w:t>едерации от 6 декабря 2017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252</w:t>
            </w:r>
            <w:r w:rsidR="00CA126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CA1264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Улуг-Хемский межк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жуунный медици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ский центр им.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А.Т. Балгана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1714002301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26678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оликлин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ка Блок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В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ГБУЗ Р</w:t>
            </w:r>
            <w:r w:rsidR="00CA1264">
              <w:rPr>
                <w:color w:val="000000"/>
                <w:sz w:val="16"/>
                <w:szCs w:val="16"/>
              </w:rPr>
              <w:t>е</w:t>
            </w:r>
            <w:r w:rsidR="00CA1264">
              <w:rPr>
                <w:color w:val="000000"/>
                <w:sz w:val="16"/>
                <w:szCs w:val="16"/>
              </w:rPr>
              <w:t>с</w:t>
            </w:r>
            <w:r w:rsidR="00CA1264">
              <w:rPr>
                <w:color w:val="000000"/>
                <w:sz w:val="16"/>
                <w:szCs w:val="16"/>
              </w:rPr>
              <w:t xml:space="preserve">публики 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CA1264">
              <w:rPr>
                <w:color w:val="000000"/>
                <w:sz w:val="16"/>
                <w:szCs w:val="16"/>
              </w:rPr>
              <w:t>ыва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Улуг-Хемский ММЦ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Ш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гонар, ул.</w:t>
            </w:r>
            <w:r w:rsidR="00CA1264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Октябрьская, </w:t>
            </w:r>
            <w:r w:rsidR="000E3962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46а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992" w:type="dxa"/>
            <w:hideMark/>
          </w:tcPr>
          <w:p w:rsidR="003F17F9" w:rsidRPr="00615B3B" w:rsidRDefault="00910A8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910A8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ультр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звук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вой диагн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846" w:type="dxa"/>
            <w:hideMark/>
          </w:tcPr>
          <w:p w:rsidR="003F17F9" w:rsidRPr="00615B3B" w:rsidRDefault="00910A8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910A8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ультразв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ковой апп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рат для исследов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ния сердца и сосудов (передви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ной)</w:t>
            </w:r>
          </w:p>
        </w:tc>
        <w:tc>
          <w:tcPr>
            <w:tcW w:w="3119" w:type="dxa"/>
            <w:hideMark/>
          </w:tcPr>
          <w:p w:rsidR="003F17F9" w:rsidRPr="00615B3B" w:rsidRDefault="00910A8F" w:rsidP="000E396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0010EC">
              <w:rPr>
                <w:color w:val="000000"/>
                <w:sz w:val="16"/>
                <w:szCs w:val="16"/>
              </w:rPr>
              <w:t>риказ Минздрава России от 28 декабря 2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020 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приказ Министерства здравоохранения Российской Федерации от 1 декабря 2005 г. </w:t>
            </w:r>
            <w:r w:rsidR="000010EC">
              <w:rPr>
                <w:color w:val="000000"/>
                <w:sz w:val="16"/>
                <w:szCs w:val="16"/>
              </w:rPr>
              <w:lastRenderedPageBreak/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753н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оснащении диагностическим оборудованием амбулаторно-поликлинических и стационарно-поликлинических учреждений муниц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пальных образований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253</w:t>
            </w:r>
            <w:r w:rsidR="00CA126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CA1264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Улуг-Хемский межк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жуунный медици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ский центр им.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А.Т. Балгана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1714002301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0E396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оликлин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ка Блок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В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ГБУЗ Р</w:t>
            </w:r>
            <w:r w:rsidR="00CA1264">
              <w:rPr>
                <w:color w:val="000000"/>
                <w:sz w:val="16"/>
                <w:szCs w:val="16"/>
              </w:rPr>
              <w:t>е</w:t>
            </w:r>
            <w:r w:rsidR="00CA1264">
              <w:rPr>
                <w:color w:val="000000"/>
                <w:sz w:val="16"/>
                <w:szCs w:val="16"/>
              </w:rPr>
              <w:t>с</w:t>
            </w:r>
            <w:r w:rsidR="00CA1264">
              <w:rPr>
                <w:color w:val="000000"/>
                <w:sz w:val="16"/>
                <w:szCs w:val="16"/>
              </w:rPr>
              <w:t xml:space="preserve">публики 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CA1264">
              <w:rPr>
                <w:color w:val="000000"/>
                <w:sz w:val="16"/>
                <w:szCs w:val="16"/>
              </w:rPr>
              <w:t>ыва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Улуг-Хемский ММЦ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Ш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гонар, ул.</w:t>
            </w:r>
            <w:r w:rsidR="00CA1264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Октябрьская, </w:t>
            </w:r>
            <w:r w:rsidR="000E3962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46а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992" w:type="dxa"/>
            <w:hideMark/>
          </w:tcPr>
          <w:p w:rsidR="003F17F9" w:rsidRPr="00615B3B" w:rsidRDefault="00F8636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F8636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нальной терапии</w:t>
            </w:r>
          </w:p>
        </w:tc>
        <w:tc>
          <w:tcPr>
            <w:tcW w:w="846" w:type="dxa"/>
            <w:hideMark/>
          </w:tcPr>
          <w:p w:rsidR="003F17F9" w:rsidRPr="00615B3B" w:rsidRDefault="00F8636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F8636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холтеро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ского мон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торирования сердечного ритма</w:t>
            </w:r>
          </w:p>
        </w:tc>
        <w:tc>
          <w:tcPr>
            <w:tcW w:w="3119" w:type="dxa"/>
            <w:hideMark/>
          </w:tcPr>
          <w:p w:rsidR="003F17F9" w:rsidRPr="00615B3B" w:rsidRDefault="00F8636A" w:rsidP="00F8636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</w:t>
            </w:r>
            <w:r w:rsidR="000010EC">
              <w:rPr>
                <w:color w:val="000000"/>
                <w:sz w:val="16"/>
                <w:szCs w:val="16"/>
              </w:rPr>
              <w:t xml:space="preserve">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0010E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0010EC" w:rsidRPr="00615B3B">
              <w:rPr>
                <w:color w:val="000000"/>
                <w:sz w:val="16"/>
                <w:szCs w:val="16"/>
              </w:rPr>
              <w:t>Р</w:t>
            </w:r>
            <w:r w:rsidR="000010EC">
              <w:rPr>
                <w:color w:val="000000"/>
                <w:sz w:val="16"/>
                <w:szCs w:val="16"/>
              </w:rPr>
              <w:t xml:space="preserve">оссийский </w:t>
            </w:r>
            <w:r w:rsidR="000010EC" w:rsidRPr="00615B3B">
              <w:rPr>
                <w:color w:val="000000"/>
                <w:sz w:val="16"/>
                <w:szCs w:val="16"/>
              </w:rPr>
              <w:t>Ф</w:t>
            </w:r>
            <w:r w:rsidR="000010EC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26 декабря </w:t>
            </w:r>
            <w:r w:rsidR="000010EC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2016 г. № 997н </w:t>
            </w:r>
            <w:r w:rsidR="00A26605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проведения функциональных исследов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ний</w:t>
            </w:r>
            <w:r w:rsidR="00A26605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254</w:t>
            </w:r>
            <w:r w:rsidR="00CA126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CA1264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Улуг-Хемский межк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жуунный медици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ский центр им.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А.Т. Балгана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1714002301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0E396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оликлин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ка Блок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В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ГБУЗ Р</w:t>
            </w:r>
            <w:r w:rsidR="00CA1264">
              <w:rPr>
                <w:color w:val="000000"/>
                <w:sz w:val="16"/>
                <w:szCs w:val="16"/>
              </w:rPr>
              <w:t>е</w:t>
            </w:r>
            <w:r w:rsidR="00CA1264">
              <w:rPr>
                <w:color w:val="000000"/>
                <w:sz w:val="16"/>
                <w:szCs w:val="16"/>
              </w:rPr>
              <w:t>с</w:t>
            </w:r>
            <w:r w:rsidR="00CA1264">
              <w:rPr>
                <w:color w:val="000000"/>
                <w:sz w:val="16"/>
                <w:szCs w:val="16"/>
              </w:rPr>
              <w:t xml:space="preserve">публики 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CA1264">
              <w:rPr>
                <w:color w:val="000000"/>
                <w:sz w:val="16"/>
                <w:szCs w:val="16"/>
              </w:rPr>
              <w:t>ыва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Улуг-Хемский ММЦ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Ш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гонар, ул.</w:t>
            </w:r>
            <w:r w:rsidR="00CA1264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Октябрьская, </w:t>
            </w:r>
            <w:r w:rsidR="000E3962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46а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992" w:type="dxa"/>
            <w:hideMark/>
          </w:tcPr>
          <w:p w:rsidR="003F17F9" w:rsidRPr="00615B3B" w:rsidRDefault="00F8636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F8636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нальной диагн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846" w:type="dxa"/>
            <w:hideMark/>
          </w:tcPr>
          <w:p w:rsidR="003F17F9" w:rsidRPr="00615B3B" w:rsidRDefault="00F8636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F8636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велоэрг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метр</w:t>
            </w:r>
          </w:p>
        </w:tc>
        <w:tc>
          <w:tcPr>
            <w:tcW w:w="3119" w:type="dxa"/>
            <w:hideMark/>
          </w:tcPr>
          <w:p w:rsidR="000010EC" w:rsidRDefault="00F8636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A26605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A26605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</w:p>
          <w:p w:rsidR="003F17F9" w:rsidRPr="00615B3B" w:rsidRDefault="00A26605" w:rsidP="00A2660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0010EC" w:rsidRPr="00615B3B">
              <w:rPr>
                <w:color w:val="000000"/>
                <w:sz w:val="16"/>
                <w:szCs w:val="16"/>
              </w:rPr>
              <w:t>Р</w:t>
            </w:r>
            <w:r w:rsidR="000010EC">
              <w:rPr>
                <w:color w:val="000000"/>
                <w:sz w:val="16"/>
                <w:szCs w:val="16"/>
              </w:rPr>
              <w:t xml:space="preserve">оссийский </w:t>
            </w:r>
            <w:r w:rsidR="000010EC" w:rsidRPr="00615B3B">
              <w:rPr>
                <w:color w:val="000000"/>
                <w:sz w:val="16"/>
                <w:szCs w:val="16"/>
              </w:rPr>
              <w:t>Ф</w:t>
            </w:r>
            <w:r w:rsidR="000010EC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26 декабря </w:t>
            </w:r>
            <w:r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2016 г. </w:t>
            </w:r>
            <w:r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997н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проведения функциональных исследов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255</w:t>
            </w:r>
            <w:r w:rsidR="00CA126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CA1264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Улуг-Хемский межк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жуунный медици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ский центр им.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А.Т. Балгана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1714002301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0E396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ольничный комплекс Блок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ГБУЗ Р</w:t>
            </w:r>
            <w:r w:rsidR="00CA1264">
              <w:rPr>
                <w:color w:val="000000"/>
                <w:sz w:val="16"/>
                <w:szCs w:val="16"/>
              </w:rPr>
              <w:t>е</w:t>
            </w:r>
            <w:r w:rsidR="00CA1264">
              <w:rPr>
                <w:color w:val="000000"/>
                <w:sz w:val="16"/>
                <w:szCs w:val="16"/>
              </w:rPr>
              <w:t>с</w:t>
            </w:r>
            <w:r w:rsidR="00CA1264">
              <w:rPr>
                <w:color w:val="000000"/>
                <w:sz w:val="16"/>
                <w:szCs w:val="16"/>
              </w:rPr>
              <w:t xml:space="preserve">публики 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CA1264">
              <w:rPr>
                <w:color w:val="000000"/>
                <w:sz w:val="16"/>
                <w:szCs w:val="16"/>
              </w:rPr>
              <w:t>ыва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Улуг-Хемский ММЦ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Ш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гонар, ул.</w:t>
            </w:r>
            <w:r w:rsidR="00CA1264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Октябрьская, </w:t>
            </w:r>
            <w:r w:rsidR="000E3962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992" w:type="dxa"/>
            <w:hideMark/>
          </w:tcPr>
          <w:p w:rsidR="003F17F9" w:rsidRPr="00615B3B" w:rsidRDefault="00F8636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отделение анестези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логии-реанимации</w:t>
            </w:r>
          </w:p>
        </w:tc>
        <w:tc>
          <w:tcPr>
            <w:tcW w:w="709" w:type="dxa"/>
            <w:hideMark/>
          </w:tcPr>
          <w:p w:rsidR="003F17F9" w:rsidRPr="00615B3B" w:rsidRDefault="00F8636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 анест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зиол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гии-реан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мации</w:t>
            </w:r>
          </w:p>
        </w:tc>
        <w:tc>
          <w:tcPr>
            <w:tcW w:w="846" w:type="dxa"/>
            <w:hideMark/>
          </w:tcPr>
          <w:p w:rsidR="003F17F9" w:rsidRPr="00615B3B" w:rsidRDefault="00F8636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F8636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наркозный (полуоткр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тый, полуз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крытый) с дыхател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ным автом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том, газ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вым и 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люметрич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ским мон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тором и монитором концентр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ции ингал</w:t>
            </w:r>
            <w:r w:rsidRPr="00615B3B">
              <w:rPr>
                <w:color w:val="000000"/>
                <w:sz w:val="16"/>
                <w:szCs w:val="16"/>
              </w:rPr>
              <w:t>я</w:t>
            </w:r>
            <w:r w:rsidRPr="00615B3B">
              <w:rPr>
                <w:color w:val="000000"/>
                <w:sz w:val="16"/>
                <w:szCs w:val="16"/>
              </w:rPr>
              <w:t>ционных анестетиков</w:t>
            </w:r>
          </w:p>
        </w:tc>
        <w:tc>
          <w:tcPr>
            <w:tcW w:w="3119" w:type="dxa"/>
            <w:hideMark/>
          </w:tcPr>
          <w:p w:rsidR="000010EC" w:rsidRDefault="00F8636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A26605">
              <w:rPr>
                <w:color w:val="000000"/>
                <w:sz w:val="16"/>
                <w:szCs w:val="16"/>
              </w:rPr>
              <w:t xml:space="preserve">риказ Минздрава России от 28 дкабря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A26605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</w:p>
          <w:p w:rsidR="003F17F9" w:rsidRPr="00615B3B" w:rsidRDefault="000010EC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 xml:space="preserve">оссийский </w:t>
            </w:r>
            <w:r w:rsidRPr="00615B3B">
              <w:rPr>
                <w:color w:val="000000"/>
                <w:sz w:val="16"/>
                <w:szCs w:val="16"/>
              </w:rPr>
              <w:t>Ф</w:t>
            </w:r>
            <w:r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ноября </w:t>
            </w:r>
            <w:r w:rsidR="00A26605">
              <w:rPr>
                <w:color w:val="000000"/>
                <w:sz w:val="16"/>
                <w:szCs w:val="16"/>
              </w:rPr>
              <w:br/>
              <w:t>2012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919н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анестезиология и реаниматология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256</w:t>
            </w:r>
            <w:r w:rsidR="00A2660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A26605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Улуг-Хемский межк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жуунный медици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ский центр им.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А.Т. Балгана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1714002301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F8636A" w:rsidP="00A2660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ольничный комплекс Блок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ГБУЗ Р</w:t>
            </w:r>
            <w:r w:rsidR="00A26605">
              <w:rPr>
                <w:color w:val="000000"/>
                <w:sz w:val="16"/>
                <w:szCs w:val="16"/>
              </w:rPr>
              <w:t>е</w:t>
            </w:r>
            <w:r w:rsidR="00A26605">
              <w:rPr>
                <w:color w:val="000000"/>
                <w:sz w:val="16"/>
                <w:szCs w:val="16"/>
              </w:rPr>
              <w:t>с</w:t>
            </w:r>
            <w:r w:rsidR="00A26605">
              <w:rPr>
                <w:color w:val="000000"/>
                <w:sz w:val="16"/>
                <w:szCs w:val="16"/>
              </w:rPr>
              <w:t xml:space="preserve">публики 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A26605">
              <w:rPr>
                <w:color w:val="000000"/>
                <w:sz w:val="16"/>
                <w:szCs w:val="16"/>
              </w:rPr>
              <w:t>ыва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Улуг-Хемский ММЦ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Республика Тыва, г. Ш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гонар, ул.</w:t>
            </w:r>
            <w:r w:rsidR="00A26605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 xml:space="preserve">Октябрьская, </w:t>
            </w:r>
            <w:r w:rsidR="000E3962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г. Шагонар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992" w:type="dxa"/>
            <w:hideMark/>
          </w:tcPr>
          <w:p w:rsidR="003F17F9" w:rsidRPr="00615B3B" w:rsidRDefault="00F8636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отделение анестези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логии-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реанимации</w:t>
            </w:r>
          </w:p>
        </w:tc>
        <w:tc>
          <w:tcPr>
            <w:tcW w:w="709" w:type="dxa"/>
            <w:hideMark/>
          </w:tcPr>
          <w:p w:rsidR="003F17F9" w:rsidRPr="00615B3B" w:rsidRDefault="00F8636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 анест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зиол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гии-реан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мации</w:t>
            </w:r>
          </w:p>
        </w:tc>
        <w:tc>
          <w:tcPr>
            <w:tcW w:w="846" w:type="dxa"/>
            <w:hideMark/>
          </w:tcPr>
          <w:p w:rsidR="003F17F9" w:rsidRPr="00615B3B" w:rsidRDefault="00F8636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F8636A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монитор глубины анестезии</w:t>
            </w:r>
          </w:p>
        </w:tc>
        <w:tc>
          <w:tcPr>
            <w:tcW w:w="3119" w:type="dxa"/>
            <w:hideMark/>
          </w:tcPr>
          <w:p w:rsidR="00F8636A" w:rsidRDefault="00F8636A" w:rsidP="00F8636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A26605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A26605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A26605" w:rsidRPr="00615B3B">
              <w:rPr>
                <w:color w:val="000000"/>
                <w:sz w:val="16"/>
                <w:szCs w:val="16"/>
              </w:rPr>
              <w:t>Р</w:t>
            </w:r>
            <w:r w:rsidR="00A26605">
              <w:rPr>
                <w:color w:val="000000"/>
                <w:sz w:val="16"/>
                <w:szCs w:val="16"/>
              </w:rPr>
              <w:t xml:space="preserve">оссийский </w:t>
            </w:r>
            <w:r w:rsidR="00A26605" w:rsidRPr="00615B3B">
              <w:rPr>
                <w:color w:val="000000"/>
                <w:sz w:val="16"/>
                <w:szCs w:val="16"/>
              </w:rPr>
              <w:t>Ф</w:t>
            </w:r>
            <w:r w:rsidR="00A26605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ноября </w:t>
            </w:r>
          </w:p>
          <w:p w:rsidR="003F17F9" w:rsidRPr="00615B3B" w:rsidRDefault="003F17F9" w:rsidP="00F8636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2012 г. </w:t>
            </w:r>
            <w:r w:rsidR="00A26605">
              <w:rPr>
                <w:color w:val="000000"/>
                <w:sz w:val="16"/>
                <w:szCs w:val="16"/>
              </w:rPr>
              <w:t>№</w:t>
            </w:r>
            <w:r w:rsidRPr="00615B3B">
              <w:rPr>
                <w:color w:val="000000"/>
                <w:sz w:val="16"/>
                <w:szCs w:val="16"/>
              </w:rPr>
              <w:t xml:space="preserve"> 919н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анестезиология и реаниматология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257</w:t>
            </w:r>
            <w:r w:rsidR="00A2660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A26605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Улуг-Хемский межк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жуунный медици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ский центр им.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А.Т. Балгана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1714002301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26678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ольничный комплекс Блок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ГБУЗ Р</w:t>
            </w:r>
            <w:r w:rsidR="00A26605">
              <w:rPr>
                <w:color w:val="000000"/>
                <w:sz w:val="16"/>
                <w:szCs w:val="16"/>
              </w:rPr>
              <w:t>е</w:t>
            </w:r>
            <w:r w:rsidR="00A26605">
              <w:rPr>
                <w:color w:val="000000"/>
                <w:sz w:val="16"/>
                <w:szCs w:val="16"/>
              </w:rPr>
              <w:t>с</w:t>
            </w:r>
            <w:r w:rsidR="00A26605">
              <w:rPr>
                <w:color w:val="000000"/>
                <w:sz w:val="16"/>
                <w:szCs w:val="16"/>
              </w:rPr>
              <w:t xml:space="preserve">публики 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A26605">
              <w:rPr>
                <w:color w:val="000000"/>
                <w:sz w:val="16"/>
                <w:szCs w:val="16"/>
              </w:rPr>
              <w:t>ыва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Улуг-Хемский ММЦ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Ш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гонар, ул.</w:t>
            </w:r>
            <w:r w:rsidR="00A26605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Октябрьская, </w:t>
            </w:r>
            <w:r w:rsidR="00266782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992" w:type="dxa"/>
            <w:hideMark/>
          </w:tcPr>
          <w:p w:rsidR="003F17F9" w:rsidRPr="00615B3B" w:rsidRDefault="0026678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отделение анестези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логии-реанимации</w:t>
            </w:r>
          </w:p>
        </w:tc>
        <w:tc>
          <w:tcPr>
            <w:tcW w:w="709" w:type="dxa"/>
            <w:hideMark/>
          </w:tcPr>
          <w:p w:rsidR="003F17F9" w:rsidRPr="00615B3B" w:rsidRDefault="0026678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 анест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зиол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гии-реан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мации</w:t>
            </w:r>
          </w:p>
        </w:tc>
        <w:tc>
          <w:tcPr>
            <w:tcW w:w="846" w:type="dxa"/>
            <w:hideMark/>
          </w:tcPr>
          <w:p w:rsidR="003F17F9" w:rsidRPr="00615B3B" w:rsidRDefault="0026678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266782" w:rsidP="002667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  <w:r w:rsidR="003F17F9" w:rsidRPr="00615B3B">
              <w:rPr>
                <w:color w:val="000000"/>
                <w:sz w:val="16"/>
                <w:szCs w:val="16"/>
              </w:rPr>
              <w:t>онитор на пациента (Неинвази</w:t>
            </w:r>
            <w:r w:rsidR="003F17F9" w:rsidRPr="00615B3B">
              <w:rPr>
                <w:color w:val="000000"/>
                <w:sz w:val="16"/>
                <w:szCs w:val="16"/>
              </w:rPr>
              <w:t>в</w:t>
            </w:r>
            <w:r w:rsidR="003F17F9" w:rsidRPr="00615B3B">
              <w:rPr>
                <w:color w:val="000000"/>
                <w:sz w:val="16"/>
                <w:szCs w:val="16"/>
              </w:rPr>
              <w:t>ное АД, инвазивное артериал</w:t>
            </w:r>
            <w:r w:rsidR="003F17F9" w:rsidRPr="00615B3B">
              <w:rPr>
                <w:color w:val="000000"/>
                <w:sz w:val="16"/>
                <w:szCs w:val="16"/>
              </w:rPr>
              <w:t>ь</w:t>
            </w:r>
            <w:r w:rsidR="003F17F9" w:rsidRPr="00615B3B">
              <w:rPr>
                <w:color w:val="000000"/>
                <w:sz w:val="16"/>
                <w:szCs w:val="16"/>
              </w:rPr>
              <w:t>ное давл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ние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2 канала, электрока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диограмма, частота дыхания, температура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2 канала, оксиметрия, капноме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3F17F9" w:rsidRPr="00615B3B">
              <w:rPr>
                <w:color w:val="000000"/>
                <w:sz w:val="16"/>
                <w:szCs w:val="16"/>
              </w:rPr>
              <w:t>рия, серде</w:t>
            </w:r>
            <w:r w:rsidR="003F17F9" w:rsidRPr="00615B3B">
              <w:rPr>
                <w:color w:val="000000"/>
                <w:sz w:val="16"/>
                <w:szCs w:val="16"/>
              </w:rPr>
              <w:t>ч</w:t>
            </w:r>
            <w:r w:rsidR="003F17F9" w:rsidRPr="00615B3B">
              <w:rPr>
                <w:color w:val="000000"/>
                <w:sz w:val="16"/>
                <w:szCs w:val="16"/>
              </w:rPr>
              <w:t>ный выброс)</w:t>
            </w:r>
          </w:p>
        </w:tc>
        <w:tc>
          <w:tcPr>
            <w:tcW w:w="3119" w:type="dxa"/>
            <w:hideMark/>
          </w:tcPr>
          <w:p w:rsidR="00266782" w:rsidRDefault="00266782" w:rsidP="002667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A26605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A26605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A26605" w:rsidRPr="00615B3B">
              <w:rPr>
                <w:color w:val="000000"/>
                <w:sz w:val="16"/>
                <w:szCs w:val="16"/>
              </w:rPr>
              <w:t>Р</w:t>
            </w:r>
            <w:r w:rsidR="00A26605">
              <w:rPr>
                <w:color w:val="000000"/>
                <w:sz w:val="16"/>
                <w:szCs w:val="16"/>
              </w:rPr>
              <w:t xml:space="preserve">оссийский </w:t>
            </w:r>
            <w:r w:rsidR="00A26605" w:rsidRPr="00615B3B">
              <w:rPr>
                <w:color w:val="000000"/>
                <w:sz w:val="16"/>
                <w:szCs w:val="16"/>
              </w:rPr>
              <w:t>Ф</w:t>
            </w:r>
            <w:r w:rsidR="00A26605">
              <w:rPr>
                <w:color w:val="000000"/>
                <w:sz w:val="16"/>
                <w:szCs w:val="16"/>
              </w:rPr>
              <w:t>едерации</w:t>
            </w:r>
            <w:r w:rsidR="00A26605" w:rsidRPr="00615B3B">
              <w:rPr>
                <w:color w:val="000000"/>
                <w:sz w:val="16"/>
                <w:szCs w:val="16"/>
              </w:rPr>
              <w:t xml:space="preserve">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от 15 ноября </w:t>
            </w:r>
          </w:p>
          <w:p w:rsidR="003F17F9" w:rsidRPr="00615B3B" w:rsidRDefault="003F17F9" w:rsidP="002667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2012 г. </w:t>
            </w:r>
            <w:r w:rsidR="00A26605">
              <w:rPr>
                <w:color w:val="000000"/>
                <w:sz w:val="16"/>
                <w:szCs w:val="16"/>
              </w:rPr>
              <w:t>№</w:t>
            </w:r>
            <w:r w:rsidRPr="00615B3B">
              <w:rPr>
                <w:color w:val="000000"/>
                <w:sz w:val="16"/>
                <w:szCs w:val="16"/>
              </w:rPr>
              <w:t xml:space="preserve"> 919н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анестезиология и реаниматология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258</w:t>
            </w:r>
            <w:r w:rsidR="00A2660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A26605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Улуг-Хемский межк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жуунный медици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ский центр им.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А.Т. Балгана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1714002301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26678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ольничный комплекс Блок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ГБУЗ Р</w:t>
            </w:r>
            <w:r w:rsidR="00A26605">
              <w:rPr>
                <w:color w:val="000000"/>
                <w:sz w:val="16"/>
                <w:szCs w:val="16"/>
              </w:rPr>
              <w:t>е</w:t>
            </w:r>
            <w:r w:rsidR="00A26605">
              <w:rPr>
                <w:color w:val="000000"/>
                <w:sz w:val="16"/>
                <w:szCs w:val="16"/>
              </w:rPr>
              <w:t>с</w:t>
            </w:r>
            <w:r w:rsidR="00A26605">
              <w:rPr>
                <w:color w:val="000000"/>
                <w:sz w:val="16"/>
                <w:szCs w:val="16"/>
              </w:rPr>
              <w:t xml:space="preserve">публики 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A26605">
              <w:rPr>
                <w:color w:val="000000"/>
                <w:sz w:val="16"/>
                <w:szCs w:val="16"/>
              </w:rPr>
              <w:t>ыва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Улуг-Хемский ММЦ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Ш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гонар, ул.</w:t>
            </w:r>
            <w:r w:rsidR="00A26605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Октябрьская, </w:t>
            </w:r>
            <w:r w:rsidR="00266782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992" w:type="dxa"/>
            <w:hideMark/>
          </w:tcPr>
          <w:p w:rsidR="003F17F9" w:rsidRPr="00615B3B" w:rsidRDefault="0026678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отделение анестези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логии-реанимации</w:t>
            </w:r>
          </w:p>
        </w:tc>
        <w:tc>
          <w:tcPr>
            <w:tcW w:w="709" w:type="dxa"/>
            <w:hideMark/>
          </w:tcPr>
          <w:p w:rsidR="003F17F9" w:rsidRPr="00615B3B" w:rsidRDefault="0026678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 анест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зиол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гии-реан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мации</w:t>
            </w:r>
          </w:p>
        </w:tc>
        <w:tc>
          <w:tcPr>
            <w:tcW w:w="846" w:type="dxa"/>
            <w:hideMark/>
          </w:tcPr>
          <w:p w:rsidR="003F17F9" w:rsidRPr="00615B3B" w:rsidRDefault="0026678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266782" w:rsidP="00C92D9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  <w:r w:rsidR="003F17F9" w:rsidRPr="00615B3B">
              <w:rPr>
                <w:color w:val="000000"/>
                <w:sz w:val="16"/>
                <w:szCs w:val="16"/>
              </w:rPr>
              <w:t>онитор на пациента (Неинвази</w:t>
            </w:r>
            <w:r w:rsidR="003F17F9" w:rsidRPr="00615B3B">
              <w:rPr>
                <w:color w:val="000000"/>
                <w:sz w:val="16"/>
                <w:szCs w:val="16"/>
              </w:rPr>
              <w:t>в</w:t>
            </w:r>
            <w:r w:rsidR="003F17F9" w:rsidRPr="00615B3B">
              <w:rPr>
                <w:color w:val="000000"/>
                <w:sz w:val="16"/>
                <w:szCs w:val="16"/>
              </w:rPr>
              <w:t>ное АД, инвазивное артериал</w:t>
            </w:r>
            <w:r w:rsidR="003F17F9" w:rsidRPr="00615B3B">
              <w:rPr>
                <w:color w:val="000000"/>
                <w:sz w:val="16"/>
                <w:szCs w:val="16"/>
              </w:rPr>
              <w:t>ь</w:t>
            </w:r>
            <w:r w:rsidR="003F17F9" w:rsidRPr="00615B3B">
              <w:rPr>
                <w:color w:val="000000"/>
                <w:sz w:val="16"/>
                <w:szCs w:val="16"/>
              </w:rPr>
              <w:t>ное давл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ние </w:t>
            </w:r>
            <w:r w:rsidR="00C92D9A">
              <w:rPr>
                <w:color w:val="000000"/>
                <w:sz w:val="16"/>
                <w:szCs w:val="16"/>
              </w:rPr>
              <w:t>–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2 канала, электрока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диограмма, частота дыхания, температура </w:t>
            </w:r>
            <w:r w:rsidR="00C92D9A">
              <w:rPr>
                <w:color w:val="000000"/>
                <w:sz w:val="16"/>
                <w:szCs w:val="16"/>
              </w:rPr>
              <w:t>–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2 канала, оксиметрия, капноме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3F17F9" w:rsidRPr="00615B3B">
              <w:rPr>
                <w:color w:val="000000"/>
                <w:sz w:val="16"/>
                <w:szCs w:val="16"/>
              </w:rPr>
              <w:t>рия, серде</w:t>
            </w:r>
            <w:r w:rsidR="003F17F9" w:rsidRPr="00615B3B">
              <w:rPr>
                <w:color w:val="000000"/>
                <w:sz w:val="16"/>
                <w:szCs w:val="16"/>
              </w:rPr>
              <w:t>ч</w:t>
            </w:r>
            <w:r w:rsidR="003F17F9" w:rsidRPr="00615B3B">
              <w:rPr>
                <w:color w:val="000000"/>
                <w:sz w:val="16"/>
                <w:szCs w:val="16"/>
              </w:rPr>
              <w:t>ный выброс)</w:t>
            </w:r>
          </w:p>
        </w:tc>
        <w:tc>
          <w:tcPr>
            <w:tcW w:w="3119" w:type="dxa"/>
            <w:hideMark/>
          </w:tcPr>
          <w:p w:rsidR="00266782" w:rsidRDefault="0026678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C92D9A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92D9A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C92D9A" w:rsidRPr="00615B3B">
              <w:rPr>
                <w:color w:val="000000"/>
                <w:sz w:val="16"/>
                <w:szCs w:val="16"/>
              </w:rPr>
              <w:t>Р</w:t>
            </w:r>
            <w:r w:rsidR="00C92D9A">
              <w:rPr>
                <w:color w:val="000000"/>
                <w:sz w:val="16"/>
                <w:szCs w:val="16"/>
              </w:rPr>
              <w:t xml:space="preserve">оссийский </w:t>
            </w:r>
            <w:r w:rsidR="00C92D9A" w:rsidRPr="00615B3B">
              <w:rPr>
                <w:color w:val="000000"/>
                <w:sz w:val="16"/>
                <w:szCs w:val="16"/>
              </w:rPr>
              <w:t>Ф</w:t>
            </w:r>
            <w:r w:rsidR="00C92D9A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ноября </w:t>
            </w:r>
          </w:p>
          <w:p w:rsidR="003F17F9" w:rsidRPr="00615B3B" w:rsidRDefault="003F17F9" w:rsidP="002667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2012 г. </w:t>
            </w:r>
            <w:r w:rsidR="00C92D9A">
              <w:rPr>
                <w:color w:val="000000"/>
                <w:sz w:val="16"/>
                <w:szCs w:val="16"/>
              </w:rPr>
              <w:t>№</w:t>
            </w:r>
            <w:r w:rsidRPr="00615B3B">
              <w:rPr>
                <w:color w:val="000000"/>
                <w:sz w:val="16"/>
                <w:szCs w:val="16"/>
              </w:rPr>
              <w:t xml:space="preserve"> 919н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 xml:space="preserve">Об утверждении Порядка оказания медицинской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анестезиология и реаниматология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259</w:t>
            </w:r>
            <w:r w:rsidR="00C92D9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C92D9A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Улуг-Хемский межк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жуунный медици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ский центр им.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А.Т. Балгана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1714002301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D61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ольничный комплекс Блок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ГБУЗ Р</w:t>
            </w:r>
            <w:r w:rsidR="00C92D9A">
              <w:rPr>
                <w:color w:val="000000"/>
                <w:sz w:val="16"/>
                <w:szCs w:val="16"/>
              </w:rPr>
              <w:t>е</w:t>
            </w:r>
            <w:r w:rsidR="00C92D9A">
              <w:rPr>
                <w:color w:val="000000"/>
                <w:sz w:val="16"/>
                <w:szCs w:val="16"/>
              </w:rPr>
              <w:t>с</w:t>
            </w:r>
            <w:r w:rsidR="00C92D9A">
              <w:rPr>
                <w:color w:val="000000"/>
                <w:sz w:val="16"/>
                <w:szCs w:val="16"/>
              </w:rPr>
              <w:t xml:space="preserve">публики 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C92D9A">
              <w:rPr>
                <w:color w:val="000000"/>
                <w:sz w:val="16"/>
                <w:szCs w:val="16"/>
              </w:rPr>
              <w:t>ыва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Улуг-Хемский ММЦ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Ш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гонар, ул.</w:t>
            </w:r>
            <w:r w:rsidR="00C92D9A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Октябрьская, </w:t>
            </w:r>
            <w:r w:rsidR="00D616CF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992" w:type="dxa"/>
            <w:hideMark/>
          </w:tcPr>
          <w:p w:rsidR="003F17F9" w:rsidRPr="00615B3B" w:rsidRDefault="00D61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родильное отделение</w:t>
            </w:r>
          </w:p>
        </w:tc>
        <w:tc>
          <w:tcPr>
            <w:tcW w:w="709" w:type="dxa"/>
            <w:hideMark/>
          </w:tcPr>
          <w:p w:rsidR="003F17F9" w:rsidRPr="00615B3B" w:rsidRDefault="00D61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родил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D61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D61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искусстве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ной вент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ляции ле</w:t>
            </w:r>
            <w:r w:rsidRPr="00615B3B">
              <w:rPr>
                <w:color w:val="000000"/>
                <w:sz w:val="16"/>
                <w:szCs w:val="16"/>
              </w:rPr>
              <w:t>г</w:t>
            </w:r>
            <w:r w:rsidRPr="00615B3B">
              <w:rPr>
                <w:color w:val="000000"/>
                <w:sz w:val="16"/>
                <w:szCs w:val="16"/>
              </w:rPr>
              <w:t>ких для новоро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денных</w:t>
            </w:r>
          </w:p>
        </w:tc>
        <w:tc>
          <w:tcPr>
            <w:tcW w:w="3119" w:type="dxa"/>
            <w:hideMark/>
          </w:tcPr>
          <w:p w:rsidR="003F17F9" w:rsidRPr="00615B3B" w:rsidRDefault="00D616CF" w:rsidP="00D616C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</w:t>
            </w:r>
            <w:r w:rsidR="00C92D9A">
              <w:rPr>
                <w:color w:val="000000"/>
                <w:sz w:val="16"/>
                <w:szCs w:val="16"/>
              </w:rPr>
              <w:t xml:space="preserve">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92D9A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C92D9A" w:rsidRPr="00615B3B">
              <w:rPr>
                <w:color w:val="000000"/>
                <w:sz w:val="16"/>
                <w:szCs w:val="16"/>
              </w:rPr>
              <w:t>Р</w:t>
            </w:r>
            <w:r w:rsidR="00C92D9A">
              <w:rPr>
                <w:color w:val="000000"/>
                <w:sz w:val="16"/>
                <w:szCs w:val="16"/>
              </w:rPr>
              <w:t xml:space="preserve">оссийский </w:t>
            </w:r>
            <w:r w:rsidR="00C92D9A" w:rsidRPr="00615B3B">
              <w:rPr>
                <w:color w:val="000000"/>
                <w:sz w:val="16"/>
                <w:szCs w:val="16"/>
              </w:rPr>
              <w:t>Ф</w:t>
            </w:r>
            <w:r w:rsidR="00C92D9A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20 октября </w:t>
            </w:r>
            <w:r w:rsidR="00C92D9A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г. </w:t>
            </w:r>
            <w:r w:rsidR="00C92D9A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1130н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медицинской помощи по проф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акушерство и гинекология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260</w:t>
            </w:r>
            <w:r w:rsidR="00C92D9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C92D9A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Улуг-Хемский межк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жуунный медици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ский центр им.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А.Т. Балгана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1714002301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D61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ольничный комплекс Блок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ГБУЗ Р</w:t>
            </w:r>
            <w:r w:rsidR="00C92D9A">
              <w:rPr>
                <w:color w:val="000000"/>
                <w:sz w:val="16"/>
                <w:szCs w:val="16"/>
              </w:rPr>
              <w:t>е</w:t>
            </w:r>
            <w:r w:rsidR="00C92D9A">
              <w:rPr>
                <w:color w:val="000000"/>
                <w:sz w:val="16"/>
                <w:szCs w:val="16"/>
              </w:rPr>
              <w:t>с</w:t>
            </w:r>
            <w:r w:rsidR="00C92D9A">
              <w:rPr>
                <w:color w:val="000000"/>
                <w:sz w:val="16"/>
                <w:szCs w:val="16"/>
              </w:rPr>
              <w:t xml:space="preserve">публики 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C92D9A">
              <w:rPr>
                <w:color w:val="000000"/>
                <w:sz w:val="16"/>
                <w:szCs w:val="16"/>
              </w:rPr>
              <w:t>ыва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Улуг-Хемский ММЦ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Ш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гонар, ул.</w:t>
            </w:r>
            <w:r w:rsidR="00C92D9A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Октябрьская, </w:t>
            </w:r>
            <w:r w:rsidR="00D616CF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992" w:type="dxa"/>
            <w:hideMark/>
          </w:tcPr>
          <w:p w:rsidR="003F17F9" w:rsidRPr="00615B3B" w:rsidRDefault="00D61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родильное отделение</w:t>
            </w:r>
          </w:p>
        </w:tc>
        <w:tc>
          <w:tcPr>
            <w:tcW w:w="709" w:type="dxa"/>
            <w:hideMark/>
          </w:tcPr>
          <w:p w:rsidR="003F17F9" w:rsidRPr="00615B3B" w:rsidRDefault="00D61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родил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D61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D61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кардиом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нитор ф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тальный</w:t>
            </w:r>
          </w:p>
        </w:tc>
        <w:tc>
          <w:tcPr>
            <w:tcW w:w="3119" w:type="dxa"/>
            <w:hideMark/>
          </w:tcPr>
          <w:p w:rsidR="003F17F9" w:rsidRPr="00615B3B" w:rsidRDefault="00D616CF" w:rsidP="00C92D9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C92D9A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92D9A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C92D9A">
              <w:rPr>
                <w:color w:val="000000"/>
                <w:sz w:val="16"/>
                <w:szCs w:val="16"/>
              </w:rPr>
              <w:t xml:space="preserve">; приказ Минздрава России от 20 октября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92D9A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1130н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медицинской помощи по проф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акушерство и гинекология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C92D9A">
              <w:rPr>
                <w:color w:val="000000"/>
                <w:sz w:val="16"/>
                <w:szCs w:val="16"/>
              </w:rPr>
              <w:t xml:space="preserve"> (з</w:t>
            </w:r>
            <w:r w:rsidR="003F17F9" w:rsidRPr="00615B3B">
              <w:rPr>
                <w:color w:val="000000"/>
                <w:sz w:val="16"/>
                <w:szCs w:val="16"/>
              </w:rPr>
              <w:t>арег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стрировано в Минюсте России 12</w:t>
            </w:r>
            <w:r w:rsidR="00C92D9A">
              <w:rPr>
                <w:color w:val="000000"/>
                <w:sz w:val="16"/>
                <w:szCs w:val="16"/>
              </w:rPr>
              <w:t xml:space="preserve">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92D9A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60869)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261</w:t>
            </w:r>
            <w:r w:rsidR="00C92D9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C92D9A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Улуг-Хемский межк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жуунный медици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ский центр им.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А.Т. Балгана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1714002301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D61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ольничный комплекс Блок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ГБУЗ Р</w:t>
            </w:r>
            <w:r w:rsidR="00C92D9A">
              <w:rPr>
                <w:color w:val="000000"/>
                <w:sz w:val="16"/>
                <w:szCs w:val="16"/>
              </w:rPr>
              <w:t>е</w:t>
            </w:r>
            <w:r w:rsidR="00C92D9A">
              <w:rPr>
                <w:color w:val="000000"/>
                <w:sz w:val="16"/>
                <w:szCs w:val="16"/>
              </w:rPr>
              <w:t>с</w:t>
            </w:r>
            <w:r w:rsidR="00C92D9A">
              <w:rPr>
                <w:color w:val="000000"/>
                <w:sz w:val="16"/>
                <w:szCs w:val="16"/>
              </w:rPr>
              <w:t xml:space="preserve">публики 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C92D9A">
              <w:rPr>
                <w:color w:val="000000"/>
                <w:sz w:val="16"/>
                <w:szCs w:val="16"/>
              </w:rPr>
              <w:t>ыва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Улуг-Хемский ММЦ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Ш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гонар, ул.</w:t>
            </w:r>
            <w:r w:rsidR="00C92D9A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Октябрьская, </w:t>
            </w:r>
            <w:r w:rsidR="00D616CF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992" w:type="dxa"/>
            <w:hideMark/>
          </w:tcPr>
          <w:p w:rsidR="003F17F9" w:rsidRPr="00615B3B" w:rsidRDefault="00D61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D61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D61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D61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стойка э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доскопич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ская с наб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ром инстр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ментов для полного объема лапароск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 xml:space="preserve">пических операций 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615B3B">
              <w:rPr>
                <w:color w:val="000000"/>
                <w:sz w:val="16"/>
                <w:szCs w:val="16"/>
              </w:rPr>
              <w:t xml:space="preserve"> электром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ханическим морцелят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ром</w:t>
            </w:r>
          </w:p>
        </w:tc>
        <w:tc>
          <w:tcPr>
            <w:tcW w:w="3119" w:type="dxa"/>
            <w:hideMark/>
          </w:tcPr>
          <w:p w:rsidR="003F17F9" w:rsidRPr="00615B3B" w:rsidRDefault="00D616CF" w:rsidP="002D3A07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2D3A07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2D3A07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 w:rsidR="002D3A07"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2D3A07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2D3A07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2D3A07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262</w:t>
            </w:r>
            <w:r w:rsidR="002D3A0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2D3A07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Улуг-Хемский межк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жуунный медици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ский центр им.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А.Т. Балгана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1714002301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D61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ольничный комплекс Блок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ГБУЗ Р</w:t>
            </w:r>
            <w:r w:rsidR="002D3A07">
              <w:rPr>
                <w:color w:val="000000"/>
                <w:sz w:val="16"/>
                <w:szCs w:val="16"/>
              </w:rPr>
              <w:t>е</w:t>
            </w:r>
            <w:r w:rsidR="002D3A07">
              <w:rPr>
                <w:color w:val="000000"/>
                <w:sz w:val="16"/>
                <w:szCs w:val="16"/>
              </w:rPr>
              <w:t>с</w:t>
            </w:r>
            <w:r w:rsidR="002D3A07">
              <w:rPr>
                <w:color w:val="000000"/>
                <w:sz w:val="16"/>
                <w:szCs w:val="16"/>
              </w:rPr>
              <w:t xml:space="preserve">публики 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2D3A07">
              <w:rPr>
                <w:color w:val="000000"/>
                <w:sz w:val="16"/>
                <w:szCs w:val="16"/>
              </w:rPr>
              <w:t>ыва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Улуг-Хемский ММЦ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Ш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гонар, ул.</w:t>
            </w:r>
            <w:r w:rsidR="002D3A07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Октябрьская, </w:t>
            </w:r>
            <w:r w:rsidR="00D616CF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992" w:type="dxa"/>
            <w:hideMark/>
          </w:tcPr>
          <w:p w:rsidR="003F17F9" w:rsidRPr="00615B3B" w:rsidRDefault="00D61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D61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D61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D616CF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электроко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гулятор (коагулятор) 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моно- и биполя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ный с ко</w:t>
            </w:r>
            <w:r w:rsidRPr="00615B3B">
              <w:rPr>
                <w:color w:val="000000"/>
                <w:sz w:val="16"/>
                <w:szCs w:val="16"/>
              </w:rPr>
              <w:t>м</w:t>
            </w:r>
            <w:r w:rsidRPr="00615B3B">
              <w:rPr>
                <w:color w:val="000000"/>
                <w:sz w:val="16"/>
                <w:szCs w:val="16"/>
              </w:rPr>
              <w:t>плектом соотве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 xml:space="preserve">ствующего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инструме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тария</w:t>
            </w:r>
          </w:p>
        </w:tc>
        <w:tc>
          <w:tcPr>
            <w:tcW w:w="3119" w:type="dxa"/>
            <w:hideMark/>
          </w:tcPr>
          <w:p w:rsidR="003F17F9" w:rsidRPr="00615B3B" w:rsidRDefault="00D616CF" w:rsidP="00D6787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D6787C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D6787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 w:rsidR="00D6787C"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D6787C" w:rsidRPr="00615B3B">
              <w:rPr>
                <w:color w:val="000000"/>
                <w:sz w:val="16"/>
                <w:szCs w:val="16"/>
              </w:rPr>
              <w:t>Р</w:t>
            </w:r>
            <w:r w:rsidR="00D6787C">
              <w:rPr>
                <w:color w:val="000000"/>
                <w:sz w:val="16"/>
                <w:szCs w:val="16"/>
              </w:rPr>
              <w:t xml:space="preserve">оссийский </w:t>
            </w:r>
            <w:r w:rsidR="00D6787C" w:rsidRPr="00615B3B">
              <w:rPr>
                <w:color w:val="000000"/>
                <w:sz w:val="16"/>
                <w:szCs w:val="16"/>
              </w:rPr>
              <w:t>Ф</w:t>
            </w:r>
            <w:r w:rsidR="00D6787C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ноября </w:t>
            </w:r>
            <w:r w:rsidR="00D6787C">
              <w:rPr>
                <w:color w:val="000000"/>
                <w:sz w:val="16"/>
                <w:szCs w:val="16"/>
              </w:rPr>
              <w:br/>
              <w:t>2012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922н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263</w:t>
            </w:r>
            <w:r w:rsidR="002D3A0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2D3A07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Улуг-Хемский межк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жуунный медици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ский центр им.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А.Т. Балгана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1714002301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891EA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ольничный комплекс Блок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ГБУЗ Р</w:t>
            </w:r>
            <w:r w:rsidR="002D3A07">
              <w:rPr>
                <w:color w:val="000000"/>
                <w:sz w:val="16"/>
                <w:szCs w:val="16"/>
              </w:rPr>
              <w:t>е</w:t>
            </w:r>
            <w:r w:rsidR="002D3A07">
              <w:rPr>
                <w:color w:val="000000"/>
                <w:sz w:val="16"/>
                <w:szCs w:val="16"/>
              </w:rPr>
              <w:t>с</w:t>
            </w:r>
            <w:r w:rsidR="002D3A07">
              <w:rPr>
                <w:color w:val="000000"/>
                <w:sz w:val="16"/>
                <w:szCs w:val="16"/>
              </w:rPr>
              <w:t xml:space="preserve">публики 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2D3A07">
              <w:rPr>
                <w:color w:val="000000"/>
                <w:sz w:val="16"/>
                <w:szCs w:val="16"/>
              </w:rPr>
              <w:t>ыва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Улуг-Хемский ММЦ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Ш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гонар, ул.</w:t>
            </w:r>
            <w:r w:rsidR="002D3A07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Октябрьская, </w:t>
            </w:r>
            <w:r w:rsidR="00891EA8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992" w:type="dxa"/>
            <w:hideMark/>
          </w:tcPr>
          <w:p w:rsidR="003F17F9" w:rsidRPr="00615B3B" w:rsidRDefault="00891EA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891EA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891EA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891EA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эндоскоп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ческая ко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соль или стойка с оборудов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нием и пр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надлежн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стями для эндовиде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хирургии и набором инструме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тов для пластич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ской 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гии</w:t>
            </w:r>
          </w:p>
        </w:tc>
        <w:tc>
          <w:tcPr>
            <w:tcW w:w="3119" w:type="dxa"/>
            <w:hideMark/>
          </w:tcPr>
          <w:p w:rsidR="003F17F9" w:rsidRPr="00615B3B" w:rsidRDefault="00891EA8" w:rsidP="00891EA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D6787C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D6787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D6787C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D6787C">
              <w:rPr>
                <w:color w:val="000000"/>
                <w:sz w:val="16"/>
                <w:szCs w:val="16"/>
              </w:rPr>
              <w:t>г. №</w:t>
            </w:r>
            <w:r w:rsidR="003D154C">
              <w:rPr>
                <w:color w:val="000000"/>
                <w:sz w:val="16"/>
                <w:szCs w:val="16"/>
              </w:rPr>
              <w:t xml:space="preserve">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3D154C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264</w:t>
            </w:r>
            <w:r w:rsidR="002D3A0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2D3A07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Улуг-Хемский межк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жуунный медици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ский центр им.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А.Т. Балгана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1714002301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891EA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оликлин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ка Блок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В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ГБУЗ Р</w:t>
            </w:r>
            <w:r w:rsidR="002D3A07">
              <w:rPr>
                <w:color w:val="000000"/>
                <w:sz w:val="16"/>
                <w:szCs w:val="16"/>
              </w:rPr>
              <w:t>е</w:t>
            </w:r>
            <w:r w:rsidR="002D3A07">
              <w:rPr>
                <w:color w:val="000000"/>
                <w:sz w:val="16"/>
                <w:szCs w:val="16"/>
              </w:rPr>
              <w:t>с</w:t>
            </w:r>
            <w:r w:rsidR="002D3A07">
              <w:rPr>
                <w:color w:val="000000"/>
                <w:sz w:val="16"/>
                <w:szCs w:val="16"/>
              </w:rPr>
              <w:t xml:space="preserve">публики 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2D3A07">
              <w:rPr>
                <w:color w:val="000000"/>
                <w:sz w:val="16"/>
                <w:szCs w:val="16"/>
              </w:rPr>
              <w:t>ыва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Улуг-Хемский ММЦ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hideMark/>
          </w:tcPr>
          <w:p w:rsidR="003F17F9" w:rsidRPr="00615B3B" w:rsidRDefault="003F17F9" w:rsidP="00891EA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Ш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гонар, ул.</w:t>
            </w:r>
            <w:r w:rsidR="002D3A07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Октябрьская,</w:t>
            </w:r>
            <w:r w:rsidR="00891EA8">
              <w:rPr>
                <w:color w:val="000000"/>
                <w:sz w:val="16"/>
                <w:szCs w:val="16"/>
              </w:rPr>
              <w:t xml:space="preserve"> д. </w:t>
            </w:r>
            <w:r w:rsidRPr="00615B3B">
              <w:rPr>
                <w:color w:val="000000"/>
                <w:sz w:val="16"/>
                <w:szCs w:val="16"/>
              </w:rPr>
              <w:t>46а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992" w:type="dxa"/>
            <w:hideMark/>
          </w:tcPr>
          <w:p w:rsidR="003F17F9" w:rsidRPr="00615B3B" w:rsidRDefault="00891EA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891EA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891EA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891EA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ручная или автоматич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ская уст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новка для дезинфе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ции 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скопов</w:t>
            </w:r>
          </w:p>
        </w:tc>
        <w:tc>
          <w:tcPr>
            <w:tcW w:w="3119" w:type="dxa"/>
            <w:hideMark/>
          </w:tcPr>
          <w:p w:rsidR="003F17F9" w:rsidRPr="00615B3B" w:rsidRDefault="00891EA8" w:rsidP="00891EA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D154C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3D154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3D154C" w:rsidRPr="00615B3B">
              <w:rPr>
                <w:color w:val="000000"/>
                <w:sz w:val="16"/>
                <w:szCs w:val="16"/>
              </w:rPr>
              <w:t>Р</w:t>
            </w:r>
            <w:r w:rsidR="003D154C">
              <w:rPr>
                <w:color w:val="000000"/>
                <w:sz w:val="16"/>
                <w:szCs w:val="16"/>
              </w:rPr>
              <w:t xml:space="preserve">оссийский </w:t>
            </w:r>
            <w:r w:rsidR="003D154C" w:rsidRPr="00615B3B">
              <w:rPr>
                <w:color w:val="000000"/>
                <w:sz w:val="16"/>
                <w:szCs w:val="16"/>
              </w:rPr>
              <w:t>Ф</w:t>
            </w:r>
            <w:r w:rsidR="003D154C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6 декабря 2017 г. </w:t>
            </w:r>
            <w:r w:rsidR="003D154C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265</w:t>
            </w:r>
            <w:r w:rsidR="002D3A0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2D3A07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Улуг-Хемский межк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жуунный медици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ский центр им.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А.Т. Балгана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1714002301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891EA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оликлин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ка Блок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В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ГБУЗ Р</w:t>
            </w:r>
            <w:r w:rsidR="002D3A07">
              <w:rPr>
                <w:color w:val="000000"/>
                <w:sz w:val="16"/>
                <w:szCs w:val="16"/>
              </w:rPr>
              <w:t>е</w:t>
            </w:r>
            <w:r w:rsidR="002D3A07">
              <w:rPr>
                <w:color w:val="000000"/>
                <w:sz w:val="16"/>
                <w:szCs w:val="16"/>
              </w:rPr>
              <w:t>с</w:t>
            </w:r>
            <w:r w:rsidR="002D3A07">
              <w:rPr>
                <w:color w:val="000000"/>
                <w:sz w:val="16"/>
                <w:szCs w:val="16"/>
              </w:rPr>
              <w:t xml:space="preserve">публики 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2D3A07">
              <w:rPr>
                <w:color w:val="000000"/>
                <w:sz w:val="16"/>
                <w:szCs w:val="16"/>
              </w:rPr>
              <w:t>ыва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Улуг-Хемский ММЦ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Ш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гонар, ул.</w:t>
            </w:r>
            <w:r w:rsidR="002D3A07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Октябрьская, </w:t>
            </w:r>
            <w:r w:rsidR="00891EA8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46а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992" w:type="dxa"/>
            <w:hideMark/>
          </w:tcPr>
          <w:p w:rsidR="003F17F9" w:rsidRPr="00615B3B" w:rsidRDefault="00891EA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891EA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891EA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Default="00891EA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эндоскоп (для вер</w:t>
            </w:r>
            <w:r w:rsidRPr="00615B3B">
              <w:rPr>
                <w:color w:val="000000"/>
                <w:sz w:val="16"/>
                <w:szCs w:val="16"/>
              </w:rPr>
              <w:t>х</w:t>
            </w:r>
            <w:r w:rsidRPr="00615B3B">
              <w:rPr>
                <w:color w:val="000000"/>
                <w:sz w:val="16"/>
                <w:szCs w:val="16"/>
              </w:rPr>
              <w:t>них отделов желудочно-кишечного тракта, для нижних отделов желудочно-кишечного тракта, па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креато-дуоденал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ной зоны и/или для нижних дыхател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ных путей)</w:t>
            </w:r>
          </w:p>
          <w:p w:rsidR="00891EA8" w:rsidRPr="00615B3B" w:rsidRDefault="00891EA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hideMark/>
          </w:tcPr>
          <w:p w:rsidR="003F17F9" w:rsidRPr="00615B3B" w:rsidRDefault="00891EA8" w:rsidP="003D154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D154C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3D154C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 w:rsidR="003D154C"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3D154C" w:rsidRPr="00615B3B">
              <w:rPr>
                <w:color w:val="000000"/>
                <w:sz w:val="16"/>
                <w:szCs w:val="16"/>
              </w:rPr>
              <w:t>Р</w:t>
            </w:r>
            <w:r w:rsidR="003D154C">
              <w:rPr>
                <w:color w:val="000000"/>
                <w:sz w:val="16"/>
                <w:szCs w:val="16"/>
              </w:rPr>
              <w:t xml:space="preserve">оссийский </w:t>
            </w:r>
            <w:r w:rsidR="003D154C" w:rsidRPr="00615B3B">
              <w:rPr>
                <w:color w:val="000000"/>
                <w:sz w:val="16"/>
                <w:szCs w:val="16"/>
              </w:rPr>
              <w:t>Ф</w:t>
            </w:r>
            <w:r w:rsidR="003D154C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6 декабря 2017 г. </w:t>
            </w:r>
            <w:r w:rsidR="003D154C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266</w:t>
            </w:r>
            <w:r w:rsidR="003D154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D154C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Улуг-Хемский межк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жуунный медици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ский центр им. </w:t>
            </w:r>
          </w:p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А.Т. Балгана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1714002301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891EA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оликлин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ка Блок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В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ГБУЗ Р</w:t>
            </w:r>
            <w:r w:rsidR="003D154C">
              <w:rPr>
                <w:color w:val="000000"/>
                <w:sz w:val="16"/>
                <w:szCs w:val="16"/>
              </w:rPr>
              <w:t>е</w:t>
            </w:r>
            <w:r w:rsidR="003D154C">
              <w:rPr>
                <w:color w:val="000000"/>
                <w:sz w:val="16"/>
                <w:szCs w:val="16"/>
              </w:rPr>
              <w:t>с</w:t>
            </w:r>
            <w:r w:rsidR="003D154C">
              <w:rPr>
                <w:color w:val="000000"/>
                <w:sz w:val="16"/>
                <w:szCs w:val="16"/>
              </w:rPr>
              <w:t xml:space="preserve">публики </w:t>
            </w:r>
            <w:r w:rsidR="003F17F9" w:rsidRPr="00615B3B">
              <w:rPr>
                <w:color w:val="000000"/>
                <w:sz w:val="16"/>
                <w:szCs w:val="16"/>
              </w:rPr>
              <w:t>Т</w:t>
            </w:r>
            <w:r w:rsidR="003D154C">
              <w:rPr>
                <w:color w:val="000000"/>
                <w:sz w:val="16"/>
                <w:szCs w:val="16"/>
              </w:rPr>
              <w:t>ыва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Улуг-Хемский ММЦ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г. Ш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гонар, ул.</w:t>
            </w:r>
            <w:r w:rsidR="002938DF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Октябрьская, </w:t>
            </w:r>
            <w:r w:rsidR="00C22114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46а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992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скоп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кабинет</w:t>
            </w:r>
          </w:p>
        </w:tc>
        <w:tc>
          <w:tcPr>
            <w:tcW w:w="846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эндоскоп (для вер</w:t>
            </w:r>
            <w:r w:rsidRPr="00615B3B">
              <w:rPr>
                <w:color w:val="000000"/>
                <w:sz w:val="16"/>
                <w:szCs w:val="16"/>
              </w:rPr>
              <w:t>х</w:t>
            </w:r>
            <w:r w:rsidRPr="00615B3B">
              <w:rPr>
                <w:color w:val="000000"/>
                <w:sz w:val="16"/>
                <w:szCs w:val="16"/>
              </w:rPr>
              <w:t>них отделов желудочно-кишечного тракта, для нижних отделов желудочно-кишечного тракта, па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креато-дуоденал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ной зоны и/или для нижних дыхател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ных путей)</w:t>
            </w:r>
          </w:p>
        </w:tc>
        <w:tc>
          <w:tcPr>
            <w:tcW w:w="3119" w:type="dxa"/>
            <w:hideMark/>
          </w:tcPr>
          <w:p w:rsidR="003F17F9" w:rsidRPr="00615B3B" w:rsidRDefault="00C22114" w:rsidP="00C2211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2938DF">
              <w:rPr>
                <w:color w:val="000000"/>
                <w:sz w:val="16"/>
                <w:szCs w:val="16"/>
              </w:rPr>
              <w:t>риказ Минздрава России от 28 декабря 2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020 </w:t>
            </w:r>
            <w:r w:rsidR="002938DF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2938DF" w:rsidRPr="00615B3B">
              <w:rPr>
                <w:color w:val="000000"/>
                <w:sz w:val="16"/>
                <w:szCs w:val="16"/>
              </w:rPr>
              <w:t>Р</w:t>
            </w:r>
            <w:r w:rsidR="002938DF">
              <w:rPr>
                <w:color w:val="000000"/>
                <w:sz w:val="16"/>
                <w:szCs w:val="16"/>
              </w:rPr>
              <w:t xml:space="preserve">оссийский </w:t>
            </w:r>
            <w:r w:rsidR="002938DF" w:rsidRPr="00615B3B">
              <w:rPr>
                <w:color w:val="000000"/>
                <w:sz w:val="16"/>
                <w:szCs w:val="16"/>
              </w:rPr>
              <w:t>Ф</w:t>
            </w:r>
            <w:r w:rsidR="002938DF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6 декабря 2017 г. </w:t>
            </w:r>
            <w:r w:rsidR="002938DF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974н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</w:t>
            </w:r>
            <w:r w:rsidR="003F17F9" w:rsidRPr="00615B3B">
              <w:rPr>
                <w:color w:val="000000"/>
                <w:sz w:val="16"/>
                <w:szCs w:val="16"/>
              </w:rPr>
              <w:t>е</w:t>
            </w:r>
            <w:r w:rsidR="003F17F9" w:rsidRPr="00615B3B">
              <w:rPr>
                <w:color w:val="000000"/>
                <w:sz w:val="16"/>
                <w:szCs w:val="16"/>
              </w:rPr>
              <w:t>ния эндоскопических исследований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267</w:t>
            </w:r>
            <w:r w:rsidR="003D154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Чаа-Хольская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1715000385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891EA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оликлин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Чаа-Холь, ул.</w:t>
            </w:r>
            <w:r w:rsidR="002938DF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Сундуй А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дрей, </w:t>
            </w:r>
            <w:r w:rsidR="00C22114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Чаа-Холь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2203</w:t>
            </w:r>
          </w:p>
        </w:tc>
        <w:tc>
          <w:tcPr>
            <w:tcW w:w="992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офтал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молога</w:t>
            </w:r>
          </w:p>
        </w:tc>
        <w:tc>
          <w:tcPr>
            <w:tcW w:w="846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автоматич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фрактометр</w:t>
            </w:r>
          </w:p>
        </w:tc>
        <w:tc>
          <w:tcPr>
            <w:tcW w:w="3119" w:type="dxa"/>
            <w:hideMark/>
          </w:tcPr>
          <w:p w:rsidR="00C22114" w:rsidRDefault="00C22114" w:rsidP="002938D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2938DF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2938DF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>;</w:t>
            </w:r>
          </w:p>
          <w:p w:rsidR="003F17F9" w:rsidRPr="00615B3B" w:rsidRDefault="003F17F9" w:rsidP="002938D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приказ Министерства здравоохранения РФ от 12 ноября 2012 г.</w:t>
            </w:r>
            <w:r w:rsidR="002938DF">
              <w:rPr>
                <w:color w:val="000000"/>
                <w:sz w:val="16"/>
                <w:szCs w:val="16"/>
              </w:rPr>
              <w:t xml:space="preserve"> №</w:t>
            </w:r>
            <w:r w:rsidRPr="00615B3B">
              <w:rPr>
                <w:color w:val="000000"/>
                <w:sz w:val="16"/>
                <w:szCs w:val="16"/>
              </w:rPr>
              <w:t xml:space="preserve"> 902н Порядок ок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зания медицинской помощи взрослому населению при</w:t>
            </w:r>
            <w:r w:rsidR="002938DF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заболеваниях глаза, его придаточного аппарата и орбиты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268</w:t>
            </w:r>
            <w:r w:rsidR="003D154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Чаа-Хольская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1715000385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891EA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 сум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 шанчы</w:t>
            </w:r>
          </w:p>
        </w:tc>
        <w:tc>
          <w:tcPr>
            <w:tcW w:w="1134" w:type="dxa"/>
            <w:hideMark/>
          </w:tcPr>
          <w:p w:rsidR="003F17F9" w:rsidRPr="00615B3B" w:rsidRDefault="003F17F9" w:rsidP="002938D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</w:t>
            </w:r>
            <w:r w:rsidR="002938DF">
              <w:rPr>
                <w:color w:val="000000"/>
                <w:sz w:val="16"/>
                <w:szCs w:val="16"/>
              </w:rPr>
              <w:br/>
            </w:r>
            <w:r w:rsidRPr="00615B3B">
              <w:rPr>
                <w:color w:val="000000"/>
                <w:sz w:val="16"/>
                <w:szCs w:val="16"/>
              </w:rPr>
              <w:t xml:space="preserve">с. Шанчы, </w:t>
            </w:r>
            <w:r w:rsidR="002938DF">
              <w:rPr>
                <w:color w:val="000000"/>
                <w:sz w:val="16"/>
                <w:szCs w:val="16"/>
              </w:rPr>
              <w:br/>
            </w:r>
            <w:r w:rsidRPr="00615B3B">
              <w:rPr>
                <w:color w:val="000000"/>
                <w:sz w:val="16"/>
                <w:szCs w:val="16"/>
              </w:rPr>
              <w:t>ул.</w:t>
            </w:r>
            <w:r w:rsidR="002938DF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Калбак Ховалыг, </w:t>
            </w:r>
            <w:r w:rsidR="00C22114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1а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Шанчы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3360</w:t>
            </w:r>
          </w:p>
        </w:tc>
        <w:tc>
          <w:tcPr>
            <w:tcW w:w="992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 сум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 шанчы</w:t>
            </w:r>
          </w:p>
        </w:tc>
        <w:tc>
          <w:tcPr>
            <w:tcW w:w="709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стерилиз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 для инструме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тов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C22114" w:rsidP="00C2211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Минздрава Рос</w:t>
            </w:r>
            <w:r w:rsidR="00C51077">
              <w:rPr>
                <w:color w:val="000000"/>
                <w:sz w:val="16"/>
                <w:szCs w:val="16"/>
              </w:rPr>
              <w:t xml:space="preserve">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51077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и социального развития </w:t>
            </w:r>
            <w:r w:rsidR="00C51077" w:rsidRPr="00615B3B">
              <w:rPr>
                <w:color w:val="000000"/>
                <w:sz w:val="16"/>
                <w:szCs w:val="16"/>
              </w:rPr>
              <w:t>Р</w:t>
            </w:r>
            <w:r w:rsidR="00C51077">
              <w:rPr>
                <w:color w:val="000000"/>
                <w:sz w:val="16"/>
                <w:szCs w:val="16"/>
              </w:rPr>
              <w:t xml:space="preserve">оссийский </w:t>
            </w:r>
            <w:r w:rsidR="00C51077" w:rsidRPr="00615B3B">
              <w:rPr>
                <w:color w:val="000000"/>
                <w:sz w:val="16"/>
                <w:szCs w:val="16"/>
              </w:rPr>
              <w:t>Ф</w:t>
            </w:r>
            <w:r w:rsidR="00C51077">
              <w:rPr>
                <w:color w:val="000000"/>
                <w:sz w:val="16"/>
                <w:szCs w:val="16"/>
              </w:rPr>
              <w:t>едер</w:t>
            </w:r>
            <w:r w:rsidR="00C51077">
              <w:rPr>
                <w:color w:val="000000"/>
                <w:sz w:val="16"/>
                <w:szCs w:val="16"/>
              </w:rPr>
              <w:t>а</w:t>
            </w:r>
            <w:r w:rsidR="00C51077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мая 2012 г. </w:t>
            </w:r>
            <w:r w:rsidR="00C51077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269</w:t>
            </w:r>
            <w:r w:rsidR="00C510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Чаа-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1715000385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891EA8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Чаа-Холь, ул.</w:t>
            </w:r>
            <w:r w:rsidR="00C51077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Сундуй А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дрей, </w:t>
            </w:r>
            <w:r w:rsidR="00C22114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Чаа-Холь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2203</w:t>
            </w:r>
          </w:p>
        </w:tc>
        <w:tc>
          <w:tcPr>
            <w:tcW w:w="992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электроко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гулятор (коагулятор) 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 xml:space="preserve">ский моно-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и биполя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ный с ко</w:t>
            </w:r>
            <w:r w:rsidRPr="00615B3B">
              <w:rPr>
                <w:color w:val="000000"/>
                <w:sz w:val="16"/>
                <w:szCs w:val="16"/>
              </w:rPr>
              <w:t>м</w:t>
            </w:r>
            <w:r w:rsidRPr="00615B3B">
              <w:rPr>
                <w:color w:val="000000"/>
                <w:sz w:val="16"/>
                <w:szCs w:val="16"/>
              </w:rPr>
              <w:t>плектом соотве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ствующего инструме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тария</w:t>
            </w:r>
          </w:p>
        </w:tc>
        <w:tc>
          <w:tcPr>
            <w:tcW w:w="3119" w:type="dxa"/>
            <w:hideMark/>
          </w:tcPr>
          <w:p w:rsidR="003F17F9" w:rsidRPr="00615B3B" w:rsidRDefault="00C22114" w:rsidP="00C2211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C51077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51077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</w:t>
            </w:r>
            <w:r w:rsidR="00C51077">
              <w:rPr>
                <w:color w:val="000000"/>
                <w:sz w:val="16"/>
                <w:szCs w:val="16"/>
              </w:rPr>
              <w:t xml:space="preserve">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C51077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C51077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270</w:t>
            </w:r>
            <w:r w:rsidR="00C510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Чеди-Хольская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ка, 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1134" w:type="dxa"/>
            <w:hideMark/>
          </w:tcPr>
          <w:p w:rsidR="00C22114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Хову-Аксы, ул.</w:t>
            </w:r>
            <w:r w:rsidR="00C51077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Спортивная, </w:t>
            </w:r>
          </w:p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Хову-Аксы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3765</w:t>
            </w:r>
          </w:p>
        </w:tc>
        <w:tc>
          <w:tcPr>
            <w:tcW w:w="992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ультр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звук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вой диагн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846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система ультразв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ковой виз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ализации универсал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ная с пит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нием от сети</w:t>
            </w:r>
          </w:p>
        </w:tc>
        <w:tc>
          <w:tcPr>
            <w:tcW w:w="3119" w:type="dxa"/>
            <w:hideMark/>
          </w:tcPr>
          <w:p w:rsidR="003F17F9" w:rsidRPr="00615B3B" w:rsidRDefault="00754CDE" w:rsidP="00754CD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</w:t>
            </w:r>
            <w:r w:rsidR="00D450FE">
              <w:rPr>
                <w:color w:val="000000"/>
                <w:sz w:val="16"/>
                <w:szCs w:val="16"/>
              </w:rPr>
              <w:t xml:space="preserve">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D450FE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D450FE">
              <w:rPr>
                <w:color w:val="000000"/>
                <w:sz w:val="16"/>
                <w:szCs w:val="16"/>
              </w:rPr>
              <w:t>;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МинздравсоцразвитияРос</w:t>
            </w:r>
            <w:r w:rsidR="00D450FE">
              <w:rPr>
                <w:color w:val="000000"/>
                <w:sz w:val="16"/>
                <w:szCs w:val="16"/>
              </w:rPr>
              <w:t xml:space="preserve">сии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от </w:t>
            </w:r>
            <w:r w:rsidR="00D450FE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>1 декабря 2005 г</w:t>
            </w:r>
            <w:r w:rsidR="00D450FE">
              <w:rPr>
                <w:color w:val="000000"/>
                <w:sz w:val="16"/>
                <w:szCs w:val="16"/>
              </w:rPr>
              <w:t>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</w:t>
            </w:r>
            <w:r w:rsidR="00D450FE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753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оснащении диагностическим оборудованием амбул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торно-поликлинических и стационарно-поликлинических учреждений муниц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пальных образований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271</w:t>
            </w:r>
            <w:r w:rsidR="00C510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Чеди-Хольская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ка, 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1134" w:type="dxa"/>
            <w:hideMark/>
          </w:tcPr>
          <w:p w:rsidR="00C22114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Хову-Аксы, ул.</w:t>
            </w:r>
            <w:r w:rsidR="00C51077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Спортивная, </w:t>
            </w:r>
          </w:p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Хову-Аксы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3765</w:t>
            </w:r>
          </w:p>
        </w:tc>
        <w:tc>
          <w:tcPr>
            <w:tcW w:w="992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нальной терапии</w:t>
            </w:r>
          </w:p>
        </w:tc>
        <w:tc>
          <w:tcPr>
            <w:tcW w:w="846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холтеро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ского мон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торирования сердечного ритма</w:t>
            </w:r>
          </w:p>
        </w:tc>
        <w:tc>
          <w:tcPr>
            <w:tcW w:w="3119" w:type="dxa"/>
            <w:hideMark/>
          </w:tcPr>
          <w:p w:rsidR="003F17F9" w:rsidRPr="00615B3B" w:rsidRDefault="00754CDE" w:rsidP="00754CD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D450FE">
              <w:rPr>
                <w:color w:val="000000"/>
                <w:sz w:val="16"/>
                <w:szCs w:val="16"/>
              </w:rPr>
              <w:t xml:space="preserve">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D450FE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D450FE" w:rsidRPr="00615B3B">
              <w:rPr>
                <w:color w:val="000000"/>
                <w:sz w:val="16"/>
                <w:szCs w:val="16"/>
              </w:rPr>
              <w:t>Р</w:t>
            </w:r>
            <w:r w:rsidR="00D450FE">
              <w:rPr>
                <w:color w:val="000000"/>
                <w:sz w:val="16"/>
                <w:szCs w:val="16"/>
              </w:rPr>
              <w:t xml:space="preserve">оссийский </w:t>
            </w:r>
            <w:r w:rsidR="00D450FE" w:rsidRPr="00615B3B">
              <w:rPr>
                <w:color w:val="000000"/>
                <w:sz w:val="16"/>
                <w:szCs w:val="16"/>
              </w:rPr>
              <w:t>Ф</w:t>
            </w:r>
            <w:r w:rsidR="00D450FE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26 декабря </w:t>
            </w:r>
            <w:r w:rsidR="00D450FE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2016 г. № 997н </w:t>
            </w:r>
            <w:r w:rsidR="00D450FE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Правил проведения функциональных исследов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ний</w:t>
            </w:r>
            <w:r w:rsidR="00D450FE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272</w:t>
            </w:r>
            <w:r w:rsidR="00C510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Чеди-Хольская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ка, 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1134" w:type="dxa"/>
            <w:hideMark/>
          </w:tcPr>
          <w:p w:rsidR="00C22114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Хову-Аксы, ул.</w:t>
            </w:r>
            <w:r w:rsidR="00C51077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Спортивная, </w:t>
            </w:r>
          </w:p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Хову-Аксы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3765</w:t>
            </w:r>
          </w:p>
        </w:tc>
        <w:tc>
          <w:tcPr>
            <w:tcW w:w="992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709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опер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ционная</w:t>
            </w:r>
          </w:p>
        </w:tc>
        <w:tc>
          <w:tcPr>
            <w:tcW w:w="846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передви</w:t>
            </w:r>
            <w:r w:rsidRPr="00615B3B">
              <w:rPr>
                <w:color w:val="000000"/>
                <w:sz w:val="16"/>
                <w:szCs w:val="16"/>
              </w:rPr>
              <w:t>ж</w:t>
            </w:r>
            <w:r w:rsidRPr="00615B3B">
              <w:rPr>
                <w:color w:val="000000"/>
                <w:sz w:val="16"/>
                <w:szCs w:val="16"/>
              </w:rPr>
              <w:t>ной рентг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новский аппарат</w:t>
            </w:r>
          </w:p>
        </w:tc>
        <w:tc>
          <w:tcPr>
            <w:tcW w:w="3119" w:type="dxa"/>
            <w:hideMark/>
          </w:tcPr>
          <w:p w:rsidR="003F17F9" w:rsidRPr="00615B3B" w:rsidRDefault="00754CDE" w:rsidP="00754CD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9A2406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9A2406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9A2406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9A2406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9A2406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273</w:t>
            </w:r>
            <w:r w:rsidR="009A240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Чеди-Хольская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1713000421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ка, 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1134" w:type="dxa"/>
            <w:hideMark/>
          </w:tcPr>
          <w:p w:rsidR="00C22114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Хову-Аксы, ул.</w:t>
            </w:r>
            <w:r w:rsidR="009A2406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Спортивная, </w:t>
            </w:r>
          </w:p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Хову-Аксы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3765</w:t>
            </w:r>
          </w:p>
        </w:tc>
        <w:tc>
          <w:tcPr>
            <w:tcW w:w="992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физи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терапе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кабинет</w:t>
            </w:r>
          </w:p>
        </w:tc>
        <w:tc>
          <w:tcPr>
            <w:tcW w:w="846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C22114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для гальваниз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3119" w:type="dxa"/>
            <w:hideMark/>
          </w:tcPr>
          <w:p w:rsidR="003F17F9" w:rsidRPr="00615B3B" w:rsidRDefault="00754CDE" w:rsidP="00754CD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5D45B1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D45B1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5D45B1">
              <w:rPr>
                <w:color w:val="000000"/>
                <w:sz w:val="16"/>
                <w:szCs w:val="16"/>
              </w:rPr>
              <w:t xml:space="preserve">каз Минздрава России от 31 июля </w:t>
            </w:r>
            <w:r w:rsidR="005D45B1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D45B1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788н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организации медицинской реабилитации взрослых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5D45B1">
              <w:rPr>
                <w:color w:val="000000"/>
                <w:sz w:val="16"/>
                <w:szCs w:val="16"/>
              </w:rPr>
              <w:t xml:space="preserve"> (з</w:t>
            </w:r>
            <w:r w:rsidR="003F17F9" w:rsidRPr="00615B3B">
              <w:rPr>
                <w:color w:val="000000"/>
                <w:sz w:val="16"/>
                <w:szCs w:val="16"/>
              </w:rPr>
              <w:t>арегистрировано в Минюсте Рос</w:t>
            </w:r>
            <w:r w:rsidR="005D45B1">
              <w:rPr>
                <w:color w:val="000000"/>
                <w:sz w:val="16"/>
                <w:szCs w:val="16"/>
              </w:rPr>
              <w:t xml:space="preserve">сии 25 сентября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D45B1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60039)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274</w:t>
            </w:r>
            <w:r w:rsidR="009A240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Чеди-Хольская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754CD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ка, 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1134" w:type="dxa"/>
            <w:hideMark/>
          </w:tcPr>
          <w:p w:rsidR="00754CDE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Хову-Аксы, ул.</w:t>
            </w:r>
            <w:r w:rsidR="009A2406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Спортивная, </w:t>
            </w:r>
          </w:p>
          <w:p w:rsidR="003F17F9" w:rsidRPr="00615B3B" w:rsidRDefault="00754CD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Хову-Аксы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3765</w:t>
            </w:r>
          </w:p>
        </w:tc>
        <w:tc>
          <w:tcPr>
            <w:tcW w:w="992" w:type="dxa"/>
            <w:hideMark/>
          </w:tcPr>
          <w:p w:rsidR="003F17F9" w:rsidRPr="00615B3B" w:rsidRDefault="00754CD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754CD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физи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терапе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кабинет</w:t>
            </w:r>
          </w:p>
        </w:tc>
        <w:tc>
          <w:tcPr>
            <w:tcW w:w="846" w:type="dxa"/>
            <w:hideMark/>
          </w:tcPr>
          <w:p w:rsidR="003F17F9" w:rsidRPr="00615B3B" w:rsidRDefault="00754CD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754CD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ппарат для УВЧ-терапии</w:t>
            </w:r>
          </w:p>
        </w:tc>
        <w:tc>
          <w:tcPr>
            <w:tcW w:w="3119" w:type="dxa"/>
            <w:hideMark/>
          </w:tcPr>
          <w:p w:rsidR="003F17F9" w:rsidRPr="00615B3B" w:rsidRDefault="00754CDE" w:rsidP="00754CD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5D45B1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D45B1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Минздрава</w:t>
            </w:r>
            <w:r w:rsidR="005D45B1">
              <w:rPr>
                <w:color w:val="000000"/>
                <w:sz w:val="16"/>
                <w:szCs w:val="16"/>
              </w:rPr>
              <w:t xml:space="preserve"> России от 31 июля </w:t>
            </w:r>
            <w:r w:rsidR="005D45B1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5D45B1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788н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организации медицинской реабилитации взрослых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(</w:t>
            </w:r>
            <w:r w:rsidR="005D45B1">
              <w:rPr>
                <w:color w:val="000000"/>
                <w:sz w:val="16"/>
                <w:szCs w:val="16"/>
              </w:rPr>
              <w:t>з</w:t>
            </w:r>
            <w:r w:rsidR="003F17F9" w:rsidRPr="00615B3B">
              <w:rPr>
                <w:color w:val="000000"/>
                <w:sz w:val="16"/>
                <w:szCs w:val="16"/>
              </w:rPr>
              <w:t>арегистрировано в Минюсте Рос</w:t>
            </w:r>
            <w:r w:rsidR="005D45B1">
              <w:rPr>
                <w:color w:val="000000"/>
                <w:sz w:val="16"/>
                <w:szCs w:val="16"/>
              </w:rPr>
              <w:t xml:space="preserve">сии 25 сентября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8859C6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60039)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275</w:t>
            </w:r>
            <w:r w:rsidR="009A240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Чеди-Хольская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754CD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ка, 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1134" w:type="dxa"/>
            <w:hideMark/>
          </w:tcPr>
          <w:p w:rsidR="00754CDE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Хову-Аксы, ул.</w:t>
            </w:r>
            <w:r w:rsidR="009A2406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Спортивная, </w:t>
            </w:r>
          </w:p>
          <w:p w:rsidR="003F17F9" w:rsidRPr="00615B3B" w:rsidRDefault="00754CD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Хову-Аксы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3765</w:t>
            </w:r>
          </w:p>
        </w:tc>
        <w:tc>
          <w:tcPr>
            <w:tcW w:w="992" w:type="dxa"/>
            <w:hideMark/>
          </w:tcPr>
          <w:p w:rsidR="003F17F9" w:rsidRPr="00615B3B" w:rsidRDefault="00754CD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754CD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физи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терапе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кабинет</w:t>
            </w:r>
          </w:p>
        </w:tc>
        <w:tc>
          <w:tcPr>
            <w:tcW w:w="846" w:type="dxa"/>
            <w:hideMark/>
          </w:tcPr>
          <w:p w:rsidR="003F17F9" w:rsidRPr="00615B3B" w:rsidRDefault="00754CD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754CD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система интерф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ренционной электрост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муляции</w:t>
            </w:r>
          </w:p>
        </w:tc>
        <w:tc>
          <w:tcPr>
            <w:tcW w:w="3119" w:type="dxa"/>
            <w:hideMark/>
          </w:tcPr>
          <w:p w:rsidR="003F17F9" w:rsidRPr="00615B3B" w:rsidRDefault="003878E2" w:rsidP="003878E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Минздрава России от</w:t>
            </w:r>
            <w:r w:rsidR="008859C6">
              <w:rPr>
                <w:color w:val="000000"/>
                <w:sz w:val="16"/>
                <w:szCs w:val="16"/>
              </w:rPr>
              <w:t xml:space="preserve">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8859C6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8859C6">
              <w:rPr>
                <w:color w:val="000000"/>
                <w:sz w:val="16"/>
                <w:szCs w:val="16"/>
              </w:rPr>
              <w:t xml:space="preserve">каз Минздрава России от 31 июля </w:t>
            </w:r>
            <w:r w:rsidR="008859C6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8859C6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788н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организации медицинской реабилитации взрослых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8859C6">
              <w:rPr>
                <w:color w:val="000000"/>
                <w:sz w:val="16"/>
                <w:szCs w:val="16"/>
              </w:rPr>
              <w:t xml:space="preserve"> (з</w:t>
            </w:r>
            <w:r w:rsidR="003F17F9" w:rsidRPr="00615B3B">
              <w:rPr>
                <w:color w:val="000000"/>
                <w:sz w:val="16"/>
                <w:szCs w:val="16"/>
              </w:rPr>
              <w:t>арегистрировано в Минюсте Рос</w:t>
            </w:r>
            <w:r w:rsidR="008859C6">
              <w:rPr>
                <w:color w:val="000000"/>
                <w:sz w:val="16"/>
                <w:szCs w:val="16"/>
              </w:rPr>
              <w:t xml:space="preserve">сии 25 сентября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8859C6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60039)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276</w:t>
            </w:r>
            <w:r w:rsidR="009A240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Чеди-Хольская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754CD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ка, 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1134" w:type="dxa"/>
            <w:hideMark/>
          </w:tcPr>
          <w:p w:rsidR="00754CDE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Хову-Аксы, ул.</w:t>
            </w:r>
            <w:r w:rsidR="009A2406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Спортивная, </w:t>
            </w:r>
          </w:p>
          <w:p w:rsidR="003F17F9" w:rsidRPr="00615B3B" w:rsidRDefault="00754CD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Хову-Аксы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3765</w:t>
            </w:r>
          </w:p>
        </w:tc>
        <w:tc>
          <w:tcPr>
            <w:tcW w:w="992" w:type="dxa"/>
            <w:hideMark/>
          </w:tcPr>
          <w:p w:rsidR="003F17F9" w:rsidRPr="00615B3B" w:rsidRDefault="00754CD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709" w:type="dxa"/>
            <w:hideMark/>
          </w:tcPr>
          <w:p w:rsidR="003F17F9" w:rsidRPr="00615B3B" w:rsidRDefault="00754CD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754CD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754CD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наркозный (полуоткр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тый, полуз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крытый) с дыхател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ным автом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том, газ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вым и 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люметрич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ским мон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тором и монитором концентр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ции ингал</w:t>
            </w:r>
            <w:r w:rsidRPr="00615B3B">
              <w:rPr>
                <w:color w:val="000000"/>
                <w:sz w:val="16"/>
                <w:szCs w:val="16"/>
              </w:rPr>
              <w:t>я</w:t>
            </w:r>
            <w:r w:rsidRPr="00615B3B">
              <w:rPr>
                <w:color w:val="000000"/>
                <w:sz w:val="16"/>
                <w:szCs w:val="16"/>
              </w:rPr>
              <w:t>ционных анестетиков</w:t>
            </w:r>
          </w:p>
        </w:tc>
        <w:tc>
          <w:tcPr>
            <w:tcW w:w="3119" w:type="dxa"/>
            <w:hideMark/>
          </w:tcPr>
          <w:p w:rsidR="003F17F9" w:rsidRPr="00615B3B" w:rsidRDefault="003878E2" w:rsidP="003878E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8859C6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8859C6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8859C6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8859C6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8859C6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277</w:t>
            </w:r>
            <w:r w:rsidR="008859C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Чеди-Хольская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1713000421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754CD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ка, 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1134" w:type="dxa"/>
            <w:hideMark/>
          </w:tcPr>
          <w:p w:rsidR="00754CDE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Хову-Аксы, ул.</w:t>
            </w:r>
            <w:r w:rsidR="008859C6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 xml:space="preserve">Спортивная, </w:t>
            </w:r>
          </w:p>
          <w:p w:rsidR="003F17F9" w:rsidRPr="00615B3B" w:rsidRDefault="00754CD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r w:rsidR="003F17F9" w:rsidRPr="00615B3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с. Хову-Аксы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3765</w:t>
            </w:r>
          </w:p>
        </w:tc>
        <w:tc>
          <w:tcPr>
            <w:tcW w:w="992" w:type="dxa"/>
            <w:hideMark/>
          </w:tcPr>
          <w:p w:rsidR="003F17F9" w:rsidRPr="00615B3B" w:rsidRDefault="00754CD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709" w:type="dxa"/>
            <w:hideMark/>
          </w:tcPr>
          <w:p w:rsidR="003F17F9" w:rsidRPr="00615B3B" w:rsidRDefault="00754CD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 xml:space="preserve">ское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одел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754CD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754CD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монитор пациента прикрова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ный с опр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делением частоты дыхания, частоты сердечных сокращений неинвази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ным изм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рением артериал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ного давл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ния темп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ратуры, проведен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ем электр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кардиогр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фии пул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соксиметрии</w:t>
            </w:r>
          </w:p>
        </w:tc>
        <w:tc>
          <w:tcPr>
            <w:tcW w:w="3119" w:type="dxa"/>
            <w:hideMark/>
          </w:tcPr>
          <w:p w:rsidR="003F17F9" w:rsidRPr="00615B3B" w:rsidRDefault="003878E2" w:rsidP="003878E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6D0538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6D0538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</w:t>
            </w:r>
            <w:r w:rsidR="006D0538">
              <w:rPr>
                <w:color w:val="000000"/>
                <w:sz w:val="16"/>
                <w:szCs w:val="16"/>
              </w:rPr>
              <w:t xml:space="preserve">каз Минздрава России от 15 ноября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6D0538">
              <w:rPr>
                <w:color w:val="000000"/>
                <w:sz w:val="16"/>
                <w:szCs w:val="16"/>
              </w:rPr>
              <w:t xml:space="preserve">г. № 922н (ред.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6D0538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278</w:t>
            </w:r>
            <w:r w:rsidR="008859C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Чеди-Хольская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878E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ка, 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Хову-Аксы, ул.</w:t>
            </w:r>
            <w:r w:rsidR="008859C6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Спортивная, </w:t>
            </w:r>
            <w:r w:rsidR="003878E2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Хову-Аксы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3765</w:t>
            </w:r>
          </w:p>
        </w:tc>
        <w:tc>
          <w:tcPr>
            <w:tcW w:w="992" w:type="dxa"/>
            <w:hideMark/>
          </w:tcPr>
          <w:p w:rsidR="003F17F9" w:rsidRPr="00615B3B" w:rsidRDefault="003878E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709" w:type="dxa"/>
            <w:hideMark/>
          </w:tcPr>
          <w:p w:rsidR="003F17F9" w:rsidRPr="00615B3B" w:rsidRDefault="003878E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3878E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3878E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электроко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гулятор (коагулятор) 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моно- и биполя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ный с ко</w:t>
            </w:r>
            <w:r w:rsidRPr="00615B3B">
              <w:rPr>
                <w:color w:val="000000"/>
                <w:sz w:val="16"/>
                <w:szCs w:val="16"/>
              </w:rPr>
              <w:t>м</w:t>
            </w:r>
            <w:r w:rsidRPr="00615B3B">
              <w:rPr>
                <w:color w:val="000000"/>
                <w:sz w:val="16"/>
                <w:szCs w:val="16"/>
              </w:rPr>
              <w:t>плектом соотве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ствующего инструме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тария</w:t>
            </w:r>
          </w:p>
        </w:tc>
        <w:tc>
          <w:tcPr>
            <w:tcW w:w="3119" w:type="dxa"/>
            <w:hideMark/>
          </w:tcPr>
          <w:p w:rsidR="003F17F9" w:rsidRPr="00615B3B" w:rsidRDefault="003878E2" w:rsidP="003878E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6D0538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6D0538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027B46" w:rsidRPr="00615B3B">
              <w:rPr>
                <w:color w:val="000000"/>
                <w:sz w:val="16"/>
                <w:szCs w:val="16"/>
              </w:rPr>
              <w:t>Р</w:t>
            </w:r>
            <w:r w:rsidR="00027B46">
              <w:rPr>
                <w:color w:val="000000"/>
                <w:sz w:val="16"/>
                <w:szCs w:val="16"/>
              </w:rPr>
              <w:t xml:space="preserve">оссийский </w:t>
            </w:r>
            <w:r w:rsidR="00027B46" w:rsidRPr="00615B3B">
              <w:rPr>
                <w:color w:val="000000"/>
                <w:sz w:val="16"/>
                <w:szCs w:val="16"/>
              </w:rPr>
              <w:t>Ф</w:t>
            </w:r>
            <w:r w:rsidR="00027B46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ноября </w:t>
            </w:r>
            <w:r w:rsidR="00027B46">
              <w:rPr>
                <w:color w:val="000000"/>
                <w:sz w:val="16"/>
                <w:szCs w:val="16"/>
              </w:rPr>
              <w:br/>
              <w:t>2012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922н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279</w:t>
            </w:r>
            <w:r w:rsidR="008859C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Чеди-Хольская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878E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Ак-Тал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Ак-Тал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992" w:type="dxa"/>
            <w:hideMark/>
          </w:tcPr>
          <w:p w:rsidR="003F17F9" w:rsidRPr="00615B3B" w:rsidRDefault="003878E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3878E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3878E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Default="003878E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электрока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диограф портати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ный 3- или 6-канальный (для осн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  <w:p w:rsidR="003878E2" w:rsidRPr="00615B3B" w:rsidRDefault="003878E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hideMark/>
          </w:tcPr>
          <w:p w:rsidR="003F17F9" w:rsidRPr="00615B3B" w:rsidRDefault="003878E2" w:rsidP="003878E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027B46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027B46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027B46" w:rsidRPr="00615B3B">
              <w:rPr>
                <w:color w:val="000000"/>
                <w:sz w:val="16"/>
                <w:szCs w:val="16"/>
              </w:rPr>
              <w:t>Р</w:t>
            </w:r>
            <w:r w:rsidR="00027B46">
              <w:rPr>
                <w:color w:val="000000"/>
                <w:sz w:val="16"/>
                <w:szCs w:val="16"/>
              </w:rPr>
              <w:t xml:space="preserve">оссийский </w:t>
            </w:r>
            <w:r w:rsidR="00027B46" w:rsidRPr="00615B3B">
              <w:rPr>
                <w:color w:val="000000"/>
                <w:sz w:val="16"/>
                <w:szCs w:val="16"/>
              </w:rPr>
              <w:t>Ф</w:t>
            </w:r>
            <w:r w:rsidR="00027B46">
              <w:rPr>
                <w:color w:val="000000"/>
                <w:sz w:val="16"/>
                <w:szCs w:val="16"/>
              </w:rPr>
              <w:t>едер</w:t>
            </w:r>
            <w:r w:rsidR="00027B46">
              <w:rPr>
                <w:color w:val="000000"/>
                <w:sz w:val="16"/>
                <w:szCs w:val="16"/>
              </w:rPr>
              <w:t>а</w:t>
            </w:r>
            <w:r w:rsidR="00027B46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027B46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280</w:t>
            </w:r>
            <w:r w:rsidR="00027B4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Чеди-Хольская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878E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Ак-Тал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Ак-Тал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992" w:type="dxa"/>
            <w:hideMark/>
          </w:tcPr>
          <w:p w:rsidR="003F17F9" w:rsidRPr="00615B3B" w:rsidRDefault="003878E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3878E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3878E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3878E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ростомер (для осн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44040D" w:rsidP="0044040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027B46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027B46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027B46" w:rsidRPr="00615B3B">
              <w:rPr>
                <w:color w:val="000000"/>
                <w:sz w:val="16"/>
                <w:szCs w:val="16"/>
              </w:rPr>
              <w:t>Р</w:t>
            </w:r>
            <w:r w:rsidR="00027B46">
              <w:rPr>
                <w:color w:val="000000"/>
                <w:sz w:val="16"/>
                <w:szCs w:val="16"/>
              </w:rPr>
              <w:t xml:space="preserve">оссийский </w:t>
            </w:r>
            <w:r w:rsidR="00027B46" w:rsidRPr="00615B3B">
              <w:rPr>
                <w:color w:val="000000"/>
                <w:sz w:val="16"/>
                <w:szCs w:val="16"/>
              </w:rPr>
              <w:t>Ф</w:t>
            </w:r>
            <w:r w:rsidR="00027B46">
              <w:rPr>
                <w:color w:val="000000"/>
                <w:sz w:val="16"/>
                <w:szCs w:val="16"/>
              </w:rPr>
              <w:t>едер</w:t>
            </w:r>
            <w:r w:rsidR="00027B46">
              <w:rPr>
                <w:color w:val="000000"/>
                <w:sz w:val="16"/>
                <w:szCs w:val="16"/>
              </w:rPr>
              <w:t>а</w:t>
            </w:r>
            <w:r w:rsidR="00027B46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027B46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281</w:t>
            </w:r>
            <w:r w:rsidR="00027B4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Чеди-Хольская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878E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Ак-Тал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Ак-Тал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992" w:type="dxa"/>
            <w:hideMark/>
          </w:tcPr>
          <w:p w:rsidR="003F17F9" w:rsidRPr="00615B3B" w:rsidRDefault="003878E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3878E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3878E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3878E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пульсокс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 xml:space="preserve">метр 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>порт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тивный</w:t>
            </w:r>
            <w:proofErr w:type="gramEnd"/>
            <w:r w:rsidRPr="00615B3B">
              <w:rPr>
                <w:color w:val="000000"/>
                <w:sz w:val="16"/>
                <w:szCs w:val="16"/>
              </w:rPr>
              <w:t xml:space="preserve">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44040D" w:rsidP="0044040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027B46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027B46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027B46" w:rsidRPr="00615B3B">
              <w:rPr>
                <w:color w:val="000000"/>
                <w:sz w:val="16"/>
                <w:szCs w:val="16"/>
              </w:rPr>
              <w:t>Р</w:t>
            </w:r>
            <w:r w:rsidR="00027B46">
              <w:rPr>
                <w:color w:val="000000"/>
                <w:sz w:val="16"/>
                <w:szCs w:val="16"/>
              </w:rPr>
              <w:t xml:space="preserve">оссийский </w:t>
            </w:r>
            <w:r w:rsidR="00027B46" w:rsidRPr="00615B3B">
              <w:rPr>
                <w:color w:val="000000"/>
                <w:sz w:val="16"/>
                <w:szCs w:val="16"/>
              </w:rPr>
              <w:t>Ф</w:t>
            </w:r>
            <w:r w:rsidR="00027B46">
              <w:rPr>
                <w:color w:val="000000"/>
                <w:sz w:val="16"/>
                <w:szCs w:val="16"/>
              </w:rPr>
              <w:t>едер</w:t>
            </w:r>
            <w:r w:rsidR="00027B46">
              <w:rPr>
                <w:color w:val="000000"/>
                <w:sz w:val="16"/>
                <w:szCs w:val="16"/>
              </w:rPr>
              <w:t>а</w:t>
            </w:r>
            <w:r w:rsidR="00027B46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</w:t>
            </w:r>
            <w:r w:rsidR="00027B46">
              <w:rPr>
                <w:color w:val="000000"/>
                <w:sz w:val="16"/>
                <w:szCs w:val="16"/>
              </w:rPr>
              <w:t xml:space="preserve">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027B46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282</w:t>
            </w:r>
            <w:r w:rsidR="00027B4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Чеди-Хольская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878E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Ак-Тал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Ак-Тал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992" w:type="dxa"/>
            <w:hideMark/>
          </w:tcPr>
          <w:p w:rsidR="003F17F9" w:rsidRPr="00615B3B" w:rsidRDefault="003878E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3878E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3878E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3878E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спирометр (портати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>ный с одн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разовыми мундштук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ми)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44040D" w:rsidP="0044040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B22347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B22347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B22347" w:rsidRPr="00615B3B">
              <w:rPr>
                <w:color w:val="000000"/>
                <w:sz w:val="16"/>
                <w:szCs w:val="16"/>
              </w:rPr>
              <w:t>Р</w:t>
            </w:r>
            <w:r w:rsidR="00B22347">
              <w:rPr>
                <w:color w:val="000000"/>
                <w:sz w:val="16"/>
                <w:szCs w:val="16"/>
              </w:rPr>
              <w:t xml:space="preserve">оссийский </w:t>
            </w:r>
            <w:r w:rsidR="00B22347" w:rsidRPr="00615B3B">
              <w:rPr>
                <w:color w:val="000000"/>
                <w:sz w:val="16"/>
                <w:szCs w:val="16"/>
              </w:rPr>
              <w:t>Ф</w:t>
            </w:r>
            <w:r w:rsidR="00B22347">
              <w:rPr>
                <w:color w:val="000000"/>
                <w:sz w:val="16"/>
                <w:szCs w:val="16"/>
              </w:rPr>
              <w:t>едер</w:t>
            </w:r>
            <w:r w:rsidR="00B22347">
              <w:rPr>
                <w:color w:val="000000"/>
                <w:sz w:val="16"/>
                <w:szCs w:val="16"/>
              </w:rPr>
              <w:t>а</w:t>
            </w:r>
            <w:r w:rsidR="00B22347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B22347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283</w:t>
            </w:r>
            <w:r w:rsidR="00B2234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Чеди-Хольская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3878E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Ак-Тал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Ак-Тал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992" w:type="dxa"/>
            <w:hideMark/>
          </w:tcPr>
          <w:p w:rsidR="003F17F9" w:rsidRPr="00615B3B" w:rsidRDefault="003878E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3878E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3878E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3878E2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шины для транспор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ной имм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билизации (разной констру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 xml:space="preserve">ции) (для оснащения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44040D" w:rsidP="0044040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B22347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B22347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B22347" w:rsidRPr="00615B3B">
              <w:rPr>
                <w:color w:val="000000"/>
                <w:sz w:val="16"/>
                <w:szCs w:val="16"/>
              </w:rPr>
              <w:t>Р</w:t>
            </w:r>
            <w:r w:rsidR="00B22347">
              <w:rPr>
                <w:color w:val="000000"/>
                <w:sz w:val="16"/>
                <w:szCs w:val="16"/>
              </w:rPr>
              <w:t xml:space="preserve">оссийский </w:t>
            </w:r>
            <w:r w:rsidR="00B22347" w:rsidRPr="00615B3B">
              <w:rPr>
                <w:color w:val="000000"/>
                <w:sz w:val="16"/>
                <w:szCs w:val="16"/>
              </w:rPr>
              <w:t>Ф</w:t>
            </w:r>
            <w:r w:rsidR="00B22347">
              <w:rPr>
                <w:color w:val="000000"/>
                <w:sz w:val="16"/>
                <w:szCs w:val="16"/>
              </w:rPr>
              <w:t>едер</w:t>
            </w:r>
            <w:r w:rsidR="00B22347">
              <w:rPr>
                <w:color w:val="000000"/>
                <w:sz w:val="16"/>
                <w:szCs w:val="16"/>
              </w:rPr>
              <w:t>а</w:t>
            </w:r>
            <w:r w:rsidR="00B22347">
              <w:rPr>
                <w:color w:val="000000"/>
                <w:sz w:val="16"/>
                <w:szCs w:val="16"/>
              </w:rPr>
              <w:lastRenderedPageBreak/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B22347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284</w:t>
            </w:r>
            <w:r w:rsidR="00B2234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Чеди-Хольская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44040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Ак-Тал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Ак-Тал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992" w:type="dxa"/>
            <w:hideMark/>
          </w:tcPr>
          <w:p w:rsidR="003F17F9" w:rsidRPr="00615B3B" w:rsidRDefault="0044040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44040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44040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44040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сухожар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вой шкаф или авт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клав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44040D" w:rsidP="0044040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874DF5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874DF5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874DF5" w:rsidRPr="00615B3B">
              <w:rPr>
                <w:color w:val="000000"/>
                <w:sz w:val="16"/>
                <w:szCs w:val="16"/>
              </w:rPr>
              <w:t>Р</w:t>
            </w:r>
            <w:r w:rsidR="00874DF5">
              <w:rPr>
                <w:color w:val="000000"/>
                <w:sz w:val="16"/>
                <w:szCs w:val="16"/>
              </w:rPr>
              <w:t xml:space="preserve">оссийский </w:t>
            </w:r>
            <w:r w:rsidR="00874DF5" w:rsidRPr="00615B3B">
              <w:rPr>
                <w:color w:val="000000"/>
                <w:sz w:val="16"/>
                <w:szCs w:val="16"/>
              </w:rPr>
              <w:t>Ф</w:t>
            </w:r>
            <w:r w:rsidR="00874DF5">
              <w:rPr>
                <w:color w:val="000000"/>
                <w:sz w:val="16"/>
                <w:szCs w:val="16"/>
              </w:rPr>
              <w:t>едер</w:t>
            </w:r>
            <w:r w:rsidR="00874DF5">
              <w:rPr>
                <w:color w:val="000000"/>
                <w:sz w:val="16"/>
                <w:szCs w:val="16"/>
              </w:rPr>
              <w:t>а</w:t>
            </w:r>
            <w:r w:rsidR="00874DF5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874DF5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285</w:t>
            </w:r>
            <w:r w:rsidR="00B2234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Чеди-Хольская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44040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Ак-Тал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Ак-Тал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992" w:type="dxa"/>
            <w:hideMark/>
          </w:tcPr>
          <w:p w:rsidR="003F17F9" w:rsidRPr="00615B3B" w:rsidRDefault="0044040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44040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44040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44040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кислоро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ный ингал</w:t>
            </w:r>
            <w:r w:rsidRPr="00615B3B">
              <w:rPr>
                <w:color w:val="000000"/>
                <w:sz w:val="16"/>
                <w:szCs w:val="16"/>
              </w:rPr>
              <w:t>я</w:t>
            </w:r>
            <w:r w:rsidRPr="00615B3B">
              <w:rPr>
                <w:color w:val="000000"/>
                <w:sz w:val="16"/>
                <w:szCs w:val="16"/>
              </w:rPr>
              <w:t>тор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44040D" w:rsidP="0044040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3951C6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3951C6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3951C6" w:rsidRPr="00615B3B">
              <w:rPr>
                <w:color w:val="000000"/>
                <w:sz w:val="16"/>
                <w:szCs w:val="16"/>
              </w:rPr>
              <w:t>Р</w:t>
            </w:r>
            <w:r w:rsidR="003951C6">
              <w:rPr>
                <w:color w:val="000000"/>
                <w:sz w:val="16"/>
                <w:szCs w:val="16"/>
              </w:rPr>
              <w:t xml:space="preserve">оссийский </w:t>
            </w:r>
            <w:r w:rsidR="003951C6" w:rsidRPr="00615B3B">
              <w:rPr>
                <w:color w:val="000000"/>
                <w:sz w:val="16"/>
                <w:szCs w:val="16"/>
              </w:rPr>
              <w:t>Ф</w:t>
            </w:r>
            <w:r w:rsidR="003951C6">
              <w:rPr>
                <w:color w:val="000000"/>
                <w:sz w:val="16"/>
                <w:szCs w:val="16"/>
              </w:rPr>
              <w:t>едер</w:t>
            </w:r>
            <w:r w:rsidR="003951C6">
              <w:rPr>
                <w:color w:val="000000"/>
                <w:sz w:val="16"/>
                <w:szCs w:val="16"/>
              </w:rPr>
              <w:t>а</w:t>
            </w:r>
            <w:r w:rsidR="003951C6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3951C6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286</w:t>
            </w:r>
            <w:r w:rsidR="003951C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Чеди-Хольская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44040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Ак-Тал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Ак-Тал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992" w:type="dxa"/>
            <w:hideMark/>
          </w:tcPr>
          <w:p w:rsidR="003F17F9" w:rsidRPr="00615B3B" w:rsidRDefault="0044040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44040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44040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44040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анализатор уровня с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хара крови портати</w:t>
            </w:r>
            <w:r w:rsidRPr="00615B3B">
              <w:rPr>
                <w:color w:val="000000"/>
                <w:sz w:val="16"/>
                <w:szCs w:val="16"/>
              </w:rPr>
              <w:t>в</w:t>
            </w:r>
            <w:r w:rsidRPr="00615B3B">
              <w:rPr>
                <w:color w:val="000000"/>
                <w:sz w:val="16"/>
                <w:szCs w:val="16"/>
              </w:rPr>
              <w:t xml:space="preserve">ный с 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615B3B">
              <w:rPr>
                <w:color w:val="000000"/>
                <w:sz w:val="16"/>
                <w:szCs w:val="16"/>
              </w:rPr>
              <w:t xml:space="preserve"> (для осн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ского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44040D" w:rsidP="0044040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3951C6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3951C6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8F17B3" w:rsidRPr="00615B3B">
              <w:rPr>
                <w:color w:val="000000"/>
                <w:sz w:val="16"/>
                <w:szCs w:val="16"/>
              </w:rPr>
              <w:t>Р</w:t>
            </w:r>
            <w:r w:rsidR="008F17B3">
              <w:rPr>
                <w:color w:val="000000"/>
                <w:sz w:val="16"/>
                <w:szCs w:val="16"/>
              </w:rPr>
              <w:t xml:space="preserve">оссийский </w:t>
            </w:r>
            <w:r w:rsidR="008F17B3" w:rsidRPr="00615B3B">
              <w:rPr>
                <w:color w:val="000000"/>
                <w:sz w:val="16"/>
                <w:szCs w:val="16"/>
              </w:rPr>
              <w:t>Ф</w:t>
            </w:r>
            <w:r w:rsidR="008F17B3">
              <w:rPr>
                <w:color w:val="000000"/>
                <w:sz w:val="16"/>
                <w:szCs w:val="16"/>
              </w:rPr>
              <w:t>едер</w:t>
            </w:r>
            <w:r w:rsidR="008F17B3">
              <w:rPr>
                <w:color w:val="000000"/>
                <w:sz w:val="16"/>
                <w:szCs w:val="16"/>
              </w:rPr>
              <w:t>а</w:t>
            </w:r>
            <w:r w:rsidR="008F17B3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8F17B3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287</w:t>
            </w:r>
            <w:r w:rsidR="008F17B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Чеди-Хольская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44040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Ак-Тал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Ак-Тал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992" w:type="dxa"/>
            <w:hideMark/>
          </w:tcPr>
          <w:p w:rsidR="003F17F9" w:rsidRPr="00615B3B" w:rsidRDefault="0044040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44040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44040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44040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анализатор гемоглобина крови или тест-системы для определения уровня г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моглобина крови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44040D" w:rsidP="0044040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Минздрава Ро</w:t>
            </w:r>
            <w:r w:rsidR="008F17B3">
              <w:rPr>
                <w:color w:val="000000"/>
                <w:sz w:val="16"/>
                <w:szCs w:val="16"/>
              </w:rPr>
              <w:t xml:space="preserve">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8F17B3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8F17B3" w:rsidRPr="00615B3B">
              <w:rPr>
                <w:color w:val="000000"/>
                <w:sz w:val="16"/>
                <w:szCs w:val="16"/>
              </w:rPr>
              <w:t>Р</w:t>
            </w:r>
            <w:r w:rsidR="008F17B3">
              <w:rPr>
                <w:color w:val="000000"/>
                <w:sz w:val="16"/>
                <w:szCs w:val="16"/>
              </w:rPr>
              <w:t xml:space="preserve">оссийский </w:t>
            </w:r>
            <w:r w:rsidR="008F17B3" w:rsidRPr="00615B3B">
              <w:rPr>
                <w:color w:val="000000"/>
                <w:sz w:val="16"/>
                <w:szCs w:val="16"/>
              </w:rPr>
              <w:t>Ф</w:t>
            </w:r>
            <w:r w:rsidR="008F17B3">
              <w:rPr>
                <w:color w:val="000000"/>
                <w:sz w:val="16"/>
                <w:szCs w:val="16"/>
              </w:rPr>
              <w:t>едер</w:t>
            </w:r>
            <w:r w:rsidR="008F17B3">
              <w:rPr>
                <w:color w:val="000000"/>
                <w:sz w:val="16"/>
                <w:szCs w:val="16"/>
              </w:rPr>
              <w:t>а</w:t>
            </w:r>
            <w:r w:rsidR="008F17B3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8F17B3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288</w:t>
            </w:r>
            <w:r w:rsidR="008F17B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Чеди-Хольская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44040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Ак-Тал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Ак-Тал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992" w:type="dxa"/>
            <w:hideMark/>
          </w:tcPr>
          <w:p w:rsidR="003F17F9" w:rsidRPr="00615B3B" w:rsidRDefault="0044040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44040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44040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44040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экспресс-анализатор уровня х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лестерина в крови по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тативный (для осн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44040D" w:rsidP="0044040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8F17B3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8F17B3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8F17B3" w:rsidRPr="00615B3B">
              <w:rPr>
                <w:color w:val="000000"/>
                <w:sz w:val="16"/>
                <w:szCs w:val="16"/>
              </w:rPr>
              <w:t>Р</w:t>
            </w:r>
            <w:r w:rsidR="008F17B3">
              <w:rPr>
                <w:color w:val="000000"/>
                <w:sz w:val="16"/>
                <w:szCs w:val="16"/>
              </w:rPr>
              <w:t xml:space="preserve">оссийский </w:t>
            </w:r>
            <w:r w:rsidR="008F17B3" w:rsidRPr="00615B3B">
              <w:rPr>
                <w:color w:val="000000"/>
                <w:sz w:val="16"/>
                <w:szCs w:val="16"/>
              </w:rPr>
              <w:t>Ф</w:t>
            </w:r>
            <w:r w:rsidR="008F17B3">
              <w:rPr>
                <w:color w:val="000000"/>
                <w:sz w:val="16"/>
                <w:szCs w:val="16"/>
              </w:rPr>
              <w:t>едер</w:t>
            </w:r>
            <w:r w:rsidR="008F17B3">
              <w:rPr>
                <w:color w:val="000000"/>
                <w:sz w:val="16"/>
                <w:szCs w:val="16"/>
              </w:rPr>
              <w:t>а</w:t>
            </w:r>
            <w:r w:rsidR="008F17B3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8F17B3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289</w:t>
            </w:r>
            <w:r w:rsidR="008F17B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Чеди-Хольская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44040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Ак-Тал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Ак-Тал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992" w:type="dxa"/>
            <w:hideMark/>
          </w:tcPr>
          <w:p w:rsidR="003F17F9" w:rsidRPr="00615B3B" w:rsidRDefault="0044040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44040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44040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44040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весы напольные для взро</w:t>
            </w:r>
            <w:r w:rsidRPr="00615B3B">
              <w:rPr>
                <w:color w:val="000000"/>
                <w:sz w:val="16"/>
                <w:szCs w:val="16"/>
              </w:rPr>
              <w:t>с</w:t>
            </w:r>
            <w:r w:rsidRPr="00615B3B">
              <w:rPr>
                <w:color w:val="000000"/>
                <w:sz w:val="16"/>
                <w:szCs w:val="16"/>
              </w:rPr>
              <w:t>лых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 xml:space="preserve">ского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44040D" w:rsidP="0044040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8F17B3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8F17B3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CA0BB2" w:rsidRPr="00615B3B">
              <w:rPr>
                <w:color w:val="000000"/>
                <w:sz w:val="16"/>
                <w:szCs w:val="16"/>
              </w:rPr>
              <w:t>Р</w:t>
            </w:r>
            <w:r w:rsidR="00CA0BB2">
              <w:rPr>
                <w:color w:val="000000"/>
                <w:sz w:val="16"/>
                <w:szCs w:val="16"/>
              </w:rPr>
              <w:t xml:space="preserve">оссийский </w:t>
            </w:r>
            <w:r w:rsidR="00CA0BB2" w:rsidRPr="00615B3B">
              <w:rPr>
                <w:color w:val="000000"/>
                <w:sz w:val="16"/>
                <w:szCs w:val="16"/>
              </w:rPr>
              <w:t>Ф</w:t>
            </w:r>
            <w:r w:rsidR="00CA0BB2">
              <w:rPr>
                <w:color w:val="000000"/>
                <w:sz w:val="16"/>
                <w:szCs w:val="16"/>
              </w:rPr>
              <w:t>едер</w:t>
            </w:r>
            <w:r w:rsidR="00CA0BB2">
              <w:rPr>
                <w:color w:val="000000"/>
                <w:sz w:val="16"/>
                <w:szCs w:val="16"/>
              </w:rPr>
              <w:t>а</w:t>
            </w:r>
            <w:r w:rsidR="00CA0BB2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CA0BB2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ния первичной медико-санитарной помощи 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290</w:t>
            </w:r>
            <w:r w:rsidR="00CA0BB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Чеди-Хольская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FC2AD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Ак-Тал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Ак-Тал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992" w:type="dxa"/>
            <w:hideMark/>
          </w:tcPr>
          <w:p w:rsidR="003F17F9" w:rsidRPr="00615B3B" w:rsidRDefault="00FC2AD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FC2AD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FC2AD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FC2AD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весы для детей до 1 года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FC2AD0" w:rsidP="00FC2AD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CA0BB2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A0BB2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CA0BB2" w:rsidRPr="00615B3B">
              <w:rPr>
                <w:color w:val="000000"/>
                <w:sz w:val="16"/>
                <w:szCs w:val="16"/>
              </w:rPr>
              <w:t>Р</w:t>
            </w:r>
            <w:r w:rsidR="00CA0BB2">
              <w:rPr>
                <w:color w:val="000000"/>
                <w:sz w:val="16"/>
                <w:szCs w:val="16"/>
              </w:rPr>
              <w:t xml:space="preserve">оссийский </w:t>
            </w:r>
            <w:r w:rsidR="00CA0BB2" w:rsidRPr="00615B3B">
              <w:rPr>
                <w:color w:val="000000"/>
                <w:sz w:val="16"/>
                <w:szCs w:val="16"/>
              </w:rPr>
              <w:t>Ф</w:t>
            </w:r>
            <w:r w:rsidR="00CA0BB2">
              <w:rPr>
                <w:color w:val="000000"/>
                <w:sz w:val="16"/>
                <w:szCs w:val="16"/>
              </w:rPr>
              <w:t>едер</w:t>
            </w:r>
            <w:r w:rsidR="00CA0BB2">
              <w:rPr>
                <w:color w:val="000000"/>
                <w:sz w:val="16"/>
                <w:szCs w:val="16"/>
              </w:rPr>
              <w:t>а</w:t>
            </w:r>
            <w:r w:rsidR="00CA0BB2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CA0BB2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291</w:t>
            </w:r>
            <w:r w:rsidR="00CA0BB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Чеди-Хольская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FC2AD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Ак-Тал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Ак-Тал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992" w:type="dxa"/>
            <w:hideMark/>
          </w:tcPr>
          <w:p w:rsidR="003F17F9" w:rsidRPr="00615B3B" w:rsidRDefault="00FC2AD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FC2AD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FC2AD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FC2AD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бактерици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ный облуч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тель/очиститель возд</w:t>
            </w:r>
            <w:r w:rsidRPr="00615B3B">
              <w:rPr>
                <w:color w:val="000000"/>
                <w:sz w:val="16"/>
                <w:szCs w:val="16"/>
              </w:rPr>
              <w:t>у</w:t>
            </w:r>
            <w:r w:rsidRPr="00615B3B">
              <w:rPr>
                <w:color w:val="000000"/>
                <w:sz w:val="16"/>
                <w:szCs w:val="16"/>
              </w:rPr>
              <w:t>ха/устройство для обе</w:t>
            </w:r>
            <w:r w:rsidRPr="00615B3B">
              <w:rPr>
                <w:color w:val="000000"/>
                <w:sz w:val="16"/>
                <w:szCs w:val="16"/>
              </w:rPr>
              <w:t>з</w:t>
            </w:r>
            <w:r w:rsidRPr="00615B3B">
              <w:rPr>
                <w:color w:val="000000"/>
                <w:sz w:val="16"/>
                <w:szCs w:val="16"/>
              </w:rPr>
              <w:t>зараживания и (или) фильтрации воздуха и (или) де</w:t>
            </w:r>
            <w:r w:rsidRPr="00615B3B">
              <w:rPr>
                <w:color w:val="000000"/>
                <w:sz w:val="16"/>
                <w:szCs w:val="16"/>
              </w:rPr>
              <w:t>з</w:t>
            </w:r>
            <w:r w:rsidRPr="00615B3B">
              <w:rPr>
                <w:color w:val="000000"/>
                <w:sz w:val="16"/>
                <w:szCs w:val="16"/>
              </w:rPr>
              <w:t>инфекции поверхн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стей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FC2AD0" w:rsidP="00FC2AD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CA0BB2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CA0BB2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CA0BB2" w:rsidRPr="00615B3B">
              <w:rPr>
                <w:color w:val="000000"/>
                <w:sz w:val="16"/>
                <w:szCs w:val="16"/>
              </w:rPr>
              <w:t>Р</w:t>
            </w:r>
            <w:r w:rsidR="00CA0BB2">
              <w:rPr>
                <w:color w:val="000000"/>
                <w:sz w:val="16"/>
                <w:szCs w:val="16"/>
              </w:rPr>
              <w:t xml:space="preserve">оссийский </w:t>
            </w:r>
            <w:r w:rsidR="00CA0BB2" w:rsidRPr="00615B3B">
              <w:rPr>
                <w:color w:val="000000"/>
                <w:sz w:val="16"/>
                <w:szCs w:val="16"/>
              </w:rPr>
              <w:t>Ф</w:t>
            </w:r>
            <w:r w:rsidR="00CA0BB2">
              <w:rPr>
                <w:color w:val="000000"/>
                <w:sz w:val="16"/>
                <w:szCs w:val="16"/>
              </w:rPr>
              <w:t>едер</w:t>
            </w:r>
            <w:r w:rsidR="00CA0BB2">
              <w:rPr>
                <w:color w:val="000000"/>
                <w:sz w:val="16"/>
                <w:szCs w:val="16"/>
              </w:rPr>
              <w:t>а</w:t>
            </w:r>
            <w:r w:rsidR="00CA0BB2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CA0BB2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292</w:t>
            </w:r>
            <w:r w:rsidR="00BB712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Чеди-Хольская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FC2AD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Ак-Тал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Ак-Тал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992" w:type="dxa"/>
            <w:hideMark/>
          </w:tcPr>
          <w:p w:rsidR="003F17F9" w:rsidRPr="00615B3B" w:rsidRDefault="00FC2AD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FC2AD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FC2AD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FC2AD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автоматич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ский деф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бриллятор (для осн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FC2AD0" w:rsidP="00FC2AD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BB7124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BB7124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BB7124" w:rsidRPr="00615B3B">
              <w:rPr>
                <w:color w:val="000000"/>
                <w:sz w:val="16"/>
                <w:szCs w:val="16"/>
              </w:rPr>
              <w:t>Р</w:t>
            </w:r>
            <w:r w:rsidR="00BB7124">
              <w:rPr>
                <w:color w:val="000000"/>
                <w:sz w:val="16"/>
                <w:szCs w:val="16"/>
              </w:rPr>
              <w:t xml:space="preserve">оссийский </w:t>
            </w:r>
            <w:r w:rsidR="00BB7124" w:rsidRPr="00615B3B">
              <w:rPr>
                <w:color w:val="000000"/>
                <w:sz w:val="16"/>
                <w:szCs w:val="16"/>
              </w:rPr>
              <w:t>Ф</w:t>
            </w:r>
            <w:r w:rsidR="00BB7124">
              <w:rPr>
                <w:color w:val="000000"/>
                <w:sz w:val="16"/>
                <w:szCs w:val="16"/>
              </w:rPr>
              <w:t>едер</w:t>
            </w:r>
            <w:r w:rsidR="00BB7124">
              <w:rPr>
                <w:color w:val="000000"/>
                <w:sz w:val="16"/>
                <w:szCs w:val="16"/>
              </w:rPr>
              <w:t>а</w:t>
            </w:r>
            <w:r w:rsidR="00BB7124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BB7124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lastRenderedPageBreak/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293</w:t>
            </w:r>
            <w:r w:rsidR="00BB712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Чеди-Хольская це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тральная кожуу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ная больница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FC2AD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Ак-Тал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Ак-Тал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992" w:type="dxa"/>
            <w:hideMark/>
          </w:tcPr>
          <w:p w:rsidR="003F17F9" w:rsidRPr="00615B3B" w:rsidRDefault="00FC2AD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FC2AD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FC2AD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FC2AD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холодил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ник для лекарстве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ных преп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ратов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FC2AD0" w:rsidP="00FC2AD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>риказ Минзд</w:t>
            </w:r>
            <w:r w:rsidR="00BB7124">
              <w:rPr>
                <w:color w:val="000000"/>
                <w:sz w:val="16"/>
                <w:szCs w:val="16"/>
              </w:rPr>
              <w:t xml:space="preserve">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BB7124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Минстерства здравоохранения и социального развития </w:t>
            </w:r>
            <w:r w:rsidR="00BB7124" w:rsidRPr="00615B3B">
              <w:rPr>
                <w:color w:val="000000"/>
                <w:sz w:val="16"/>
                <w:szCs w:val="16"/>
              </w:rPr>
              <w:t>Р</w:t>
            </w:r>
            <w:r w:rsidR="00BB7124">
              <w:rPr>
                <w:color w:val="000000"/>
                <w:sz w:val="16"/>
                <w:szCs w:val="16"/>
              </w:rPr>
              <w:t xml:space="preserve">оссийский </w:t>
            </w:r>
            <w:r w:rsidR="00BB7124" w:rsidRPr="00615B3B">
              <w:rPr>
                <w:color w:val="000000"/>
                <w:sz w:val="16"/>
                <w:szCs w:val="16"/>
              </w:rPr>
              <w:t>Ф</w:t>
            </w:r>
            <w:r w:rsidR="00BB7124">
              <w:rPr>
                <w:color w:val="000000"/>
                <w:sz w:val="16"/>
                <w:szCs w:val="16"/>
              </w:rPr>
              <w:t>едер</w:t>
            </w:r>
            <w:r w:rsidR="00BB7124">
              <w:rPr>
                <w:color w:val="000000"/>
                <w:sz w:val="16"/>
                <w:szCs w:val="16"/>
              </w:rPr>
              <w:t>а</w:t>
            </w:r>
            <w:r w:rsidR="00BB7124">
              <w:rPr>
                <w:color w:val="000000"/>
                <w:sz w:val="16"/>
                <w:szCs w:val="16"/>
              </w:rPr>
              <w:t xml:space="preserve">ции от 15 мая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2012 </w:t>
            </w:r>
            <w:r w:rsidR="00BB7124">
              <w:rPr>
                <w:color w:val="000000"/>
                <w:sz w:val="16"/>
                <w:szCs w:val="16"/>
              </w:rPr>
              <w:t>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294</w:t>
            </w:r>
            <w:r w:rsidR="00BB712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Эрзи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ская центральная кожуунная бол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1707000590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FC2AD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стационар и 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Э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зин, ул.</w:t>
            </w:r>
            <w:r w:rsidR="00BB7124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Са</w:t>
            </w:r>
            <w:r w:rsidRPr="00615B3B">
              <w:rPr>
                <w:color w:val="000000"/>
                <w:sz w:val="16"/>
                <w:szCs w:val="16"/>
              </w:rPr>
              <w:t>л</w:t>
            </w:r>
            <w:r w:rsidRPr="00615B3B">
              <w:rPr>
                <w:color w:val="000000"/>
                <w:sz w:val="16"/>
                <w:szCs w:val="16"/>
              </w:rPr>
              <w:t xml:space="preserve">чак Тока, </w:t>
            </w:r>
            <w:r w:rsidR="00FC2AD0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Эрзин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3150</w:t>
            </w:r>
          </w:p>
        </w:tc>
        <w:tc>
          <w:tcPr>
            <w:tcW w:w="992" w:type="dxa"/>
            <w:hideMark/>
          </w:tcPr>
          <w:p w:rsidR="003F17F9" w:rsidRPr="00615B3B" w:rsidRDefault="00FC2AD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поликлин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709" w:type="dxa"/>
            <w:hideMark/>
          </w:tcPr>
          <w:p w:rsidR="003F17F9" w:rsidRPr="00615B3B" w:rsidRDefault="00FC2AD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кабинет </w:t>
            </w:r>
            <w:proofErr w:type="gramStart"/>
            <w:r w:rsidRPr="00615B3B">
              <w:rPr>
                <w:color w:val="000000"/>
                <w:sz w:val="16"/>
                <w:szCs w:val="16"/>
              </w:rPr>
              <w:t>акушер-гинек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лога</w:t>
            </w:r>
            <w:proofErr w:type="gramEnd"/>
          </w:p>
        </w:tc>
        <w:tc>
          <w:tcPr>
            <w:tcW w:w="846" w:type="dxa"/>
            <w:hideMark/>
          </w:tcPr>
          <w:p w:rsidR="003F17F9" w:rsidRPr="00615B3B" w:rsidRDefault="00FC2AD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FC2AD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электрох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рургический гинеколог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ческий в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сокочасто</w:t>
            </w:r>
            <w:r w:rsidRPr="00615B3B">
              <w:rPr>
                <w:color w:val="000000"/>
                <w:sz w:val="16"/>
                <w:szCs w:val="16"/>
              </w:rPr>
              <w:t>т</w:t>
            </w:r>
            <w:r w:rsidRPr="00615B3B">
              <w:rPr>
                <w:color w:val="000000"/>
                <w:sz w:val="16"/>
                <w:szCs w:val="16"/>
              </w:rPr>
              <w:t>ный для резекции и коагуляции</w:t>
            </w:r>
          </w:p>
        </w:tc>
        <w:tc>
          <w:tcPr>
            <w:tcW w:w="3119" w:type="dxa"/>
            <w:hideMark/>
          </w:tcPr>
          <w:p w:rsidR="003F17F9" w:rsidRPr="00615B3B" w:rsidRDefault="00FC2AD0" w:rsidP="00FC2AD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9D7C65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9D7C65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9D7C65" w:rsidRPr="00615B3B">
              <w:rPr>
                <w:color w:val="000000"/>
                <w:sz w:val="16"/>
                <w:szCs w:val="16"/>
              </w:rPr>
              <w:t>Р</w:t>
            </w:r>
            <w:r w:rsidR="009D7C65">
              <w:rPr>
                <w:color w:val="000000"/>
                <w:sz w:val="16"/>
                <w:szCs w:val="16"/>
              </w:rPr>
              <w:t xml:space="preserve">оссийский </w:t>
            </w:r>
            <w:r w:rsidR="009D7C65" w:rsidRPr="00615B3B">
              <w:rPr>
                <w:color w:val="000000"/>
                <w:sz w:val="16"/>
                <w:szCs w:val="16"/>
              </w:rPr>
              <w:t>Ф</w:t>
            </w:r>
            <w:r w:rsidR="009D7C65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20 октября </w:t>
            </w:r>
            <w:r w:rsidR="009D7C65">
              <w:rPr>
                <w:color w:val="000000"/>
                <w:sz w:val="16"/>
                <w:szCs w:val="16"/>
              </w:rPr>
              <w:br/>
              <w:t>2020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1130н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медицинской помощи по проф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акушерство и гинекология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295</w:t>
            </w:r>
            <w:r w:rsidR="00BB712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Эрзи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ская центральная кожуунная бол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1707000590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8819FD" w:rsidRDefault="00FC2AD0" w:rsidP="008819F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="003F17F9" w:rsidRPr="00615B3B">
              <w:rPr>
                <w:color w:val="000000"/>
                <w:sz w:val="16"/>
                <w:szCs w:val="16"/>
              </w:rPr>
              <w:t>ельдше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ско-акушерский пункт </w:t>
            </w:r>
          </w:p>
          <w:p w:rsidR="003F17F9" w:rsidRPr="00615B3B" w:rsidRDefault="003F17F9" w:rsidP="008819F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</w:t>
            </w:r>
            <w:r w:rsidR="008819FD">
              <w:rPr>
                <w:color w:val="000000"/>
                <w:sz w:val="16"/>
                <w:szCs w:val="16"/>
              </w:rPr>
              <w:t>.</w:t>
            </w:r>
            <w:r w:rsidRPr="00615B3B">
              <w:rPr>
                <w:color w:val="000000"/>
                <w:sz w:val="16"/>
                <w:szCs w:val="16"/>
              </w:rPr>
              <w:t xml:space="preserve"> Качык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Республика Тыва, </w:t>
            </w:r>
            <w:r w:rsidR="00BB7124">
              <w:rPr>
                <w:color w:val="000000"/>
                <w:sz w:val="16"/>
                <w:szCs w:val="16"/>
              </w:rPr>
              <w:br/>
            </w:r>
            <w:r w:rsidRPr="00615B3B">
              <w:rPr>
                <w:color w:val="000000"/>
                <w:sz w:val="16"/>
                <w:szCs w:val="16"/>
              </w:rPr>
              <w:t xml:space="preserve">с. Качык, </w:t>
            </w:r>
            <w:r w:rsidR="00BB7124">
              <w:rPr>
                <w:color w:val="000000"/>
                <w:sz w:val="16"/>
                <w:szCs w:val="16"/>
              </w:rPr>
              <w:br/>
            </w:r>
            <w:r w:rsidRPr="00615B3B">
              <w:rPr>
                <w:color w:val="000000"/>
                <w:sz w:val="16"/>
                <w:szCs w:val="16"/>
              </w:rPr>
              <w:t>ул.</w:t>
            </w:r>
            <w:r w:rsidR="00BB7124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Комбу Степана, </w:t>
            </w:r>
            <w:r w:rsidR="00FC2AD0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Качык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3150</w:t>
            </w:r>
          </w:p>
        </w:tc>
        <w:tc>
          <w:tcPr>
            <w:tcW w:w="992" w:type="dxa"/>
            <w:hideMark/>
          </w:tcPr>
          <w:p w:rsidR="003F17F9" w:rsidRPr="00615B3B" w:rsidRDefault="00FC2AD0" w:rsidP="008819F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ско-акушерский пункт</w:t>
            </w:r>
          </w:p>
        </w:tc>
        <w:tc>
          <w:tcPr>
            <w:tcW w:w="709" w:type="dxa"/>
            <w:hideMark/>
          </w:tcPr>
          <w:p w:rsidR="003F17F9" w:rsidRPr="00615B3B" w:rsidRDefault="00FC2AD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фель</w:t>
            </w:r>
            <w:r w:rsidRPr="00615B3B">
              <w:rPr>
                <w:color w:val="000000"/>
                <w:sz w:val="16"/>
                <w:szCs w:val="16"/>
              </w:rPr>
              <w:t>д</w:t>
            </w:r>
            <w:r w:rsidRPr="00615B3B">
              <w:rPr>
                <w:color w:val="000000"/>
                <w:sz w:val="16"/>
                <w:szCs w:val="16"/>
              </w:rPr>
              <w:t>шера</w:t>
            </w:r>
          </w:p>
        </w:tc>
        <w:tc>
          <w:tcPr>
            <w:tcW w:w="846" w:type="dxa"/>
            <w:hideMark/>
          </w:tcPr>
          <w:p w:rsidR="003F17F9" w:rsidRPr="00615B3B" w:rsidRDefault="00FC2AD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FC2AD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стерилиз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 для инструме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тов (для оснащения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ского здравпун</w:t>
            </w:r>
            <w:r w:rsidRPr="00615B3B">
              <w:rPr>
                <w:color w:val="000000"/>
                <w:sz w:val="16"/>
                <w:szCs w:val="16"/>
              </w:rPr>
              <w:t>к</w:t>
            </w:r>
            <w:r w:rsidRPr="00615B3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119" w:type="dxa"/>
            <w:hideMark/>
          </w:tcPr>
          <w:p w:rsidR="003F17F9" w:rsidRPr="00615B3B" w:rsidRDefault="00FC2AD0" w:rsidP="00FC2AD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9D7C65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9D7C65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и социального развития </w:t>
            </w:r>
            <w:r w:rsidR="009D7C65" w:rsidRPr="00615B3B">
              <w:rPr>
                <w:color w:val="000000"/>
                <w:sz w:val="16"/>
                <w:szCs w:val="16"/>
              </w:rPr>
              <w:t>Р</w:t>
            </w:r>
            <w:r w:rsidR="009D7C65">
              <w:rPr>
                <w:color w:val="000000"/>
                <w:sz w:val="16"/>
                <w:szCs w:val="16"/>
              </w:rPr>
              <w:t xml:space="preserve">оссийский </w:t>
            </w:r>
            <w:r w:rsidR="009D7C65" w:rsidRPr="00615B3B">
              <w:rPr>
                <w:color w:val="000000"/>
                <w:sz w:val="16"/>
                <w:szCs w:val="16"/>
              </w:rPr>
              <w:t>Ф</w:t>
            </w:r>
            <w:r w:rsidR="009D7C65">
              <w:rPr>
                <w:color w:val="000000"/>
                <w:sz w:val="16"/>
                <w:szCs w:val="16"/>
              </w:rPr>
              <w:t>едер</w:t>
            </w:r>
            <w:r w:rsidR="009D7C65">
              <w:rPr>
                <w:color w:val="000000"/>
                <w:sz w:val="16"/>
                <w:szCs w:val="16"/>
              </w:rPr>
              <w:t>а</w:t>
            </w:r>
            <w:r w:rsidR="009D7C65">
              <w:rPr>
                <w:color w:val="000000"/>
                <w:sz w:val="16"/>
                <w:szCs w:val="16"/>
              </w:rPr>
              <w:t>ции от 15 мая 2012 г. 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296</w:t>
            </w:r>
            <w:r w:rsidR="009D7C6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Эрзи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 xml:space="preserve">ская центральная </w:t>
            </w:r>
            <w:r w:rsidRPr="00615B3B">
              <w:rPr>
                <w:color w:val="000000"/>
                <w:sz w:val="16"/>
                <w:szCs w:val="16"/>
              </w:rPr>
              <w:lastRenderedPageBreak/>
              <w:t>кожуунная бол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1707000590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8819FD" w:rsidRDefault="00FC2AD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тделение врача </w:t>
            </w:r>
            <w:r w:rsidR="008819FD">
              <w:rPr>
                <w:color w:val="000000"/>
                <w:sz w:val="16"/>
                <w:szCs w:val="16"/>
              </w:rPr>
              <w:t xml:space="preserve">общей практики </w:t>
            </w:r>
          </w:p>
          <w:p w:rsidR="003F17F9" w:rsidRPr="00615B3B" w:rsidRDefault="008819F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Нарын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Н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рын, ул.</w:t>
            </w:r>
            <w:r w:rsidR="0049584B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 xml:space="preserve">Найырал, </w:t>
            </w:r>
            <w:r w:rsidR="00FC2AD0">
              <w:rPr>
                <w:color w:val="000000"/>
                <w:sz w:val="16"/>
                <w:szCs w:val="16"/>
              </w:rPr>
              <w:t>д.</w:t>
            </w:r>
            <w:r w:rsidRPr="00615B3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Нарын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3150</w:t>
            </w:r>
          </w:p>
        </w:tc>
        <w:tc>
          <w:tcPr>
            <w:tcW w:w="992" w:type="dxa"/>
            <w:hideMark/>
          </w:tcPr>
          <w:p w:rsidR="003F17F9" w:rsidRPr="00615B3B" w:rsidRDefault="00FC2AD0" w:rsidP="008819F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 xml:space="preserve">отделение врача общей практики </w:t>
            </w:r>
          </w:p>
        </w:tc>
        <w:tc>
          <w:tcPr>
            <w:tcW w:w="709" w:type="dxa"/>
            <w:hideMark/>
          </w:tcPr>
          <w:p w:rsidR="003F17F9" w:rsidRPr="00615B3B" w:rsidRDefault="00FC2AD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кабинет фрача общей практ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6" w:type="dxa"/>
            <w:hideMark/>
          </w:tcPr>
          <w:p w:rsidR="003F17F9" w:rsidRPr="00615B3B" w:rsidRDefault="00FC2AD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амбул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6" w:type="dxa"/>
            <w:hideMark/>
          </w:tcPr>
          <w:p w:rsidR="003F17F9" w:rsidRPr="00615B3B" w:rsidRDefault="00FC2AD0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стерилиз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тор для инструме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тов</w:t>
            </w:r>
          </w:p>
        </w:tc>
        <w:tc>
          <w:tcPr>
            <w:tcW w:w="3119" w:type="dxa"/>
            <w:hideMark/>
          </w:tcPr>
          <w:p w:rsidR="003F17F9" w:rsidRPr="00615B3B" w:rsidRDefault="00FC2AD0" w:rsidP="00FC2AD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49584B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49584B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и социального развития </w:t>
            </w:r>
            <w:r w:rsidR="0049584B" w:rsidRPr="00615B3B">
              <w:rPr>
                <w:color w:val="000000"/>
                <w:sz w:val="16"/>
                <w:szCs w:val="16"/>
              </w:rPr>
              <w:t>Р</w:t>
            </w:r>
            <w:r w:rsidR="0049584B">
              <w:rPr>
                <w:color w:val="000000"/>
                <w:sz w:val="16"/>
                <w:szCs w:val="16"/>
              </w:rPr>
              <w:t xml:space="preserve">оссийский </w:t>
            </w:r>
            <w:r w:rsidR="0049584B" w:rsidRPr="00615B3B">
              <w:rPr>
                <w:color w:val="000000"/>
                <w:sz w:val="16"/>
                <w:szCs w:val="16"/>
              </w:rPr>
              <w:t>Ф</w:t>
            </w:r>
            <w:r w:rsidR="0049584B">
              <w:rPr>
                <w:color w:val="000000"/>
                <w:sz w:val="16"/>
                <w:szCs w:val="16"/>
              </w:rPr>
              <w:t>едер</w:t>
            </w:r>
            <w:r w:rsidR="0049584B">
              <w:rPr>
                <w:color w:val="000000"/>
                <w:sz w:val="16"/>
                <w:szCs w:val="16"/>
              </w:rPr>
              <w:t>а</w:t>
            </w:r>
            <w:r w:rsidR="0049584B">
              <w:rPr>
                <w:color w:val="000000"/>
                <w:sz w:val="16"/>
                <w:szCs w:val="16"/>
              </w:rPr>
              <w:t>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мая 2012 г. </w:t>
            </w:r>
            <w:r w:rsidR="0049584B">
              <w:rPr>
                <w:color w:val="000000"/>
                <w:sz w:val="16"/>
                <w:szCs w:val="16"/>
              </w:rPr>
              <w:t>№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</w:t>
            </w:r>
            <w:r w:rsidR="003F17F9" w:rsidRPr="00615B3B">
              <w:rPr>
                <w:color w:val="000000"/>
                <w:sz w:val="16"/>
                <w:szCs w:val="16"/>
              </w:rPr>
              <w:t>р</w:t>
            </w:r>
            <w:r w:rsidR="003F17F9" w:rsidRPr="00615B3B">
              <w:rPr>
                <w:color w:val="000000"/>
                <w:sz w:val="16"/>
                <w:szCs w:val="16"/>
              </w:rPr>
              <w:t>ждении Положения об организации оказ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ния первичной медико-санитарной помощи взрослому населению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lastRenderedPageBreak/>
              <w:t>297</w:t>
            </w:r>
            <w:r w:rsidR="009D7C6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6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ждение здрав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охранения Респу</w:t>
            </w:r>
            <w:r w:rsidRPr="00615B3B">
              <w:rPr>
                <w:color w:val="000000"/>
                <w:sz w:val="16"/>
                <w:szCs w:val="16"/>
              </w:rPr>
              <w:t>б</w:t>
            </w:r>
            <w:r w:rsidRPr="00615B3B">
              <w:rPr>
                <w:color w:val="000000"/>
                <w:sz w:val="16"/>
                <w:szCs w:val="16"/>
              </w:rPr>
              <w:t xml:space="preserve">лики Тыва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Pr="00615B3B">
              <w:rPr>
                <w:color w:val="000000"/>
                <w:sz w:val="16"/>
                <w:szCs w:val="16"/>
              </w:rPr>
              <w:t>Эрзи</w:t>
            </w:r>
            <w:r w:rsidRPr="00615B3B">
              <w:rPr>
                <w:color w:val="000000"/>
                <w:sz w:val="16"/>
                <w:szCs w:val="16"/>
              </w:rPr>
              <w:t>н</w:t>
            </w:r>
            <w:r w:rsidRPr="00615B3B">
              <w:rPr>
                <w:color w:val="000000"/>
                <w:sz w:val="16"/>
                <w:szCs w:val="16"/>
              </w:rPr>
              <w:t>ская центральная кожуунная бол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ница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1707000590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3F17F9" w:rsidRPr="00615B3B" w:rsidRDefault="008819F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3F17F9" w:rsidRPr="00615B3B">
              <w:rPr>
                <w:color w:val="000000"/>
                <w:sz w:val="16"/>
                <w:szCs w:val="16"/>
              </w:rPr>
              <w:t>тационар и поликлин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Республика Тыва, с. Э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зин, ул.</w:t>
            </w:r>
            <w:r w:rsidR="0049584B">
              <w:rPr>
                <w:color w:val="000000"/>
                <w:sz w:val="16"/>
                <w:szCs w:val="16"/>
              </w:rPr>
              <w:t xml:space="preserve"> </w:t>
            </w:r>
            <w:r w:rsidRPr="00615B3B">
              <w:rPr>
                <w:color w:val="000000"/>
                <w:sz w:val="16"/>
                <w:szCs w:val="16"/>
              </w:rPr>
              <w:t>Са</w:t>
            </w:r>
            <w:r w:rsidRPr="00615B3B">
              <w:rPr>
                <w:color w:val="000000"/>
                <w:sz w:val="16"/>
                <w:szCs w:val="16"/>
              </w:rPr>
              <w:t>л</w:t>
            </w:r>
            <w:r w:rsidRPr="00615B3B">
              <w:rPr>
                <w:color w:val="000000"/>
                <w:sz w:val="16"/>
                <w:szCs w:val="16"/>
              </w:rPr>
              <w:t xml:space="preserve">чак Тока, </w:t>
            </w:r>
            <w:r w:rsidR="008819FD">
              <w:rPr>
                <w:color w:val="000000"/>
                <w:sz w:val="16"/>
                <w:szCs w:val="16"/>
              </w:rPr>
              <w:t xml:space="preserve">д. </w:t>
            </w:r>
            <w:r w:rsidRPr="00615B3B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с. Эрзин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3150</w:t>
            </w:r>
          </w:p>
        </w:tc>
        <w:tc>
          <w:tcPr>
            <w:tcW w:w="992" w:type="dxa"/>
            <w:hideMark/>
          </w:tcPr>
          <w:p w:rsidR="003F17F9" w:rsidRPr="00615B3B" w:rsidRDefault="008819F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хирургич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9" w:type="dxa"/>
            <w:hideMark/>
          </w:tcPr>
          <w:p w:rsidR="003F17F9" w:rsidRPr="00615B3B" w:rsidRDefault="008819F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хиру</w:t>
            </w:r>
            <w:r w:rsidRPr="00615B3B">
              <w:rPr>
                <w:color w:val="000000"/>
                <w:sz w:val="16"/>
                <w:szCs w:val="16"/>
              </w:rPr>
              <w:t>р</w:t>
            </w:r>
            <w:r w:rsidRPr="00615B3B">
              <w:rPr>
                <w:color w:val="000000"/>
                <w:sz w:val="16"/>
                <w:szCs w:val="16"/>
              </w:rPr>
              <w:t>гич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ское отдел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46" w:type="dxa"/>
            <w:hideMark/>
          </w:tcPr>
          <w:p w:rsidR="003F17F9" w:rsidRPr="00615B3B" w:rsidRDefault="008819F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стаци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нарно</w:t>
            </w:r>
          </w:p>
        </w:tc>
        <w:tc>
          <w:tcPr>
            <w:tcW w:w="996" w:type="dxa"/>
            <w:hideMark/>
          </w:tcPr>
          <w:p w:rsidR="003F17F9" w:rsidRPr="00615B3B" w:rsidRDefault="008819F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аппарат наркозный (полуоткр</w:t>
            </w:r>
            <w:r w:rsidRPr="00615B3B">
              <w:rPr>
                <w:color w:val="000000"/>
                <w:sz w:val="16"/>
                <w:szCs w:val="16"/>
              </w:rPr>
              <w:t>ы</w:t>
            </w:r>
            <w:r w:rsidRPr="00615B3B">
              <w:rPr>
                <w:color w:val="000000"/>
                <w:sz w:val="16"/>
                <w:szCs w:val="16"/>
              </w:rPr>
              <w:t>тый, полуз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крытый) с дыхател</w:t>
            </w:r>
            <w:r w:rsidRPr="00615B3B">
              <w:rPr>
                <w:color w:val="000000"/>
                <w:sz w:val="16"/>
                <w:szCs w:val="16"/>
              </w:rPr>
              <w:t>ь</w:t>
            </w:r>
            <w:r w:rsidRPr="00615B3B">
              <w:rPr>
                <w:color w:val="000000"/>
                <w:sz w:val="16"/>
                <w:szCs w:val="16"/>
              </w:rPr>
              <w:t>ным автом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том, газ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вым и в</w:t>
            </w:r>
            <w:r w:rsidRPr="00615B3B">
              <w:rPr>
                <w:color w:val="000000"/>
                <w:sz w:val="16"/>
                <w:szCs w:val="16"/>
              </w:rPr>
              <w:t>о</w:t>
            </w:r>
            <w:r w:rsidRPr="00615B3B">
              <w:rPr>
                <w:color w:val="000000"/>
                <w:sz w:val="16"/>
                <w:szCs w:val="16"/>
              </w:rPr>
              <w:t>люметрич</w:t>
            </w:r>
            <w:r w:rsidRPr="00615B3B">
              <w:rPr>
                <w:color w:val="000000"/>
                <w:sz w:val="16"/>
                <w:szCs w:val="16"/>
              </w:rPr>
              <w:t>е</w:t>
            </w:r>
            <w:r w:rsidRPr="00615B3B">
              <w:rPr>
                <w:color w:val="000000"/>
                <w:sz w:val="16"/>
                <w:szCs w:val="16"/>
              </w:rPr>
              <w:t>ским мон</w:t>
            </w:r>
            <w:r w:rsidRPr="00615B3B">
              <w:rPr>
                <w:color w:val="000000"/>
                <w:sz w:val="16"/>
                <w:szCs w:val="16"/>
              </w:rPr>
              <w:t>и</w:t>
            </w:r>
            <w:r w:rsidRPr="00615B3B">
              <w:rPr>
                <w:color w:val="000000"/>
                <w:sz w:val="16"/>
                <w:szCs w:val="16"/>
              </w:rPr>
              <w:t>тором и монитором концентр</w:t>
            </w:r>
            <w:r w:rsidRPr="00615B3B">
              <w:rPr>
                <w:color w:val="000000"/>
                <w:sz w:val="16"/>
                <w:szCs w:val="16"/>
              </w:rPr>
              <w:t>а</w:t>
            </w:r>
            <w:r w:rsidRPr="00615B3B">
              <w:rPr>
                <w:color w:val="000000"/>
                <w:sz w:val="16"/>
                <w:szCs w:val="16"/>
              </w:rPr>
              <w:t>ции ингал</w:t>
            </w:r>
            <w:r w:rsidRPr="00615B3B">
              <w:rPr>
                <w:color w:val="000000"/>
                <w:sz w:val="16"/>
                <w:szCs w:val="16"/>
              </w:rPr>
              <w:t>я</w:t>
            </w:r>
            <w:r w:rsidRPr="00615B3B">
              <w:rPr>
                <w:color w:val="000000"/>
                <w:sz w:val="16"/>
                <w:szCs w:val="16"/>
              </w:rPr>
              <w:t>ционных анестетиков</w:t>
            </w:r>
          </w:p>
        </w:tc>
        <w:tc>
          <w:tcPr>
            <w:tcW w:w="3119" w:type="dxa"/>
            <w:hideMark/>
          </w:tcPr>
          <w:p w:rsidR="003F17F9" w:rsidRPr="00615B3B" w:rsidRDefault="008819FD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E809EE">
              <w:rPr>
                <w:color w:val="000000"/>
                <w:sz w:val="16"/>
                <w:szCs w:val="16"/>
              </w:rPr>
              <w:t xml:space="preserve">риказ Минздрава России от 28 декабря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2020 </w:t>
            </w:r>
            <w:r w:rsidR="00E809EE">
              <w:rPr>
                <w:color w:val="000000"/>
                <w:sz w:val="16"/>
                <w:szCs w:val="16"/>
              </w:rPr>
              <w:t xml:space="preserve">г. 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№ 1379н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перечня оборудования для оснащения и переосн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щения медицинских организаций при ре</w:t>
            </w:r>
            <w:r w:rsidR="003F17F9" w:rsidRPr="00615B3B">
              <w:rPr>
                <w:color w:val="000000"/>
                <w:sz w:val="16"/>
                <w:szCs w:val="16"/>
              </w:rPr>
              <w:t>а</w:t>
            </w:r>
            <w:r w:rsidR="003F17F9" w:rsidRPr="00615B3B">
              <w:rPr>
                <w:color w:val="000000"/>
                <w:sz w:val="16"/>
                <w:szCs w:val="16"/>
              </w:rPr>
              <w:t>лизации региональных программ модерн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>зации первичного звена здравоохранения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; п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риказ Министерства здравоохранения </w:t>
            </w:r>
            <w:r w:rsidR="00E809EE" w:rsidRPr="00615B3B">
              <w:rPr>
                <w:color w:val="000000"/>
                <w:sz w:val="16"/>
                <w:szCs w:val="16"/>
              </w:rPr>
              <w:t>Р</w:t>
            </w:r>
            <w:r w:rsidR="00E809EE">
              <w:rPr>
                <w:color w:val="000000"/>
                <w:sz w:val="16"/>
                <w:szCs w:val="16"/>
              </w:rPr>
              <w:t xml:space="preserve">оссийский </w:t>
            </w:r>
            <w:r w:rsidR="00E809EE" w:rsidRPr="00615B3B">
              <w:rPr>
                <w:color w:val="000000"/>
                <w:sz w:val="16"/>
                <w:szCs w:val="16"/>
              </w:rPr>
              <w:t>Ф</w:t>
            </w:r>
            <w:r w:rsidR="00E809EE">
              <w:rPr>
                <w:color w:val="000000"/>
                <w:sz w:val="16"/>
                <w:szCs w:val="16"/>
              </w:rPr>
              <w:t>едерации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 от 15 ноября </w:t>
            </w:r>
            <w:r w:rsidR="00E809EE">
              <w:rPr>
                <w:color w:val="000000"/>
                <w:sz w:val="16"/>
                <w:szCs w:val="16"/>
              </w:rPr>
              <w:br/>
            </w:r>
            <w:r w:rsidR="003F17F9" w:rsidRPr="00615B3B">
              <w:rPr>
                <w:color w:val="000000"/>
                <w:sz w:val="16"/>
                <w:szCs w:val="16"/>
              </w:rPr>
              <w:t>2012 г. № 922н (ред.</w:t>
            </w:r>
            <w:r w:rsidR="00E809EE">
              <w:rPr>
                <w:color w:val="000000"/>
                <w:sz w:val="16"/>
                <w:szCs w:val="16"/>
              </w:rPr>
              <w:t xml:space="preserve"> от 21 февраля </w:t>
            </w:r>
            <w:r w:rsidR="003F17F9" w:rsidRPr="00615B3B">
              <w:rPr>
                <w:color w:val="000000"/>
                <w:sz w:val="16"/>
                <w:szCs w:val="16"/>
              </w:rPr>
              <w:t>2020</w:t>
            </w:r>
            <w:r w:rsidR="00E809EE">
              <w:rPr>
                <w:color w:val="000000"/>
                <w:sz w:val="16"/>
                <w:szCs w:val="16"/>
              </w:rPr>
              <w:t xml:space="preserve"> г.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)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Об утверждении Порядка оказания мед</w:t>
            </w:r>
            <w:r w:rsidR="003F17F9" w:rsidRPr="00615B3B">
              <w:rPr>
                <w:color w:val="000000"/>
                <w:sz w:val="16"/>
                <w:szCs w:val="16"/>
              </w:rPr>
              <w:t>и</w:t>
            </w:r>
            <w:r w:rsidR="003F17F9" w:rsidRPr="00615B3B">
              <w:rPr>
                <w:color w:val="000000"/>
                <w:sz w:val="16"/>
                <w:szCs w:val="16"/>
              </w:rPr>
              <w:t xml:space="preserve">цинской помощи взрослому населению по профилю </w:t>
            </w:r>
            <w:r w:rsidR="00A03C50" w:rsidRPr="00615B3B">
              <w:rPr>
                <w:color w:val="000000"/>
                <w:sz w:val="16"/>
                <w:szCs w:val="16"/>
              </w:rPr>
              <w:t>«</w:t>
            </w:r>
            <w:r w:rsidR="003F17F9" w:rsidRPr="00615B3B">
              <w:rPr>
                <w:color w:val="000000"/>
                <w:sz w:val="16"/>
                <w:szCs w:val="16"/>
              </w:rPr>
              <w:t>хирургия</w:t>
            </w:r>
            <w:r w:rsidR="00A03C50" w:rsidRPr="00615B3B">
              <w:rPr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615B3B" w:rsidRPr="00615B3B" w:rsidTr="00615B3B">
        <w:trPr>
          <w:trHeight w:val="20"/>
          <w:jc w:val="center"/>
        </w:trPr>
        <w:tc>
          <w:tcPr>
            <w:tcW w:w="460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hideMark/>
          </w:tcPr>
          <w:p w:rsidR="003F17F9" w:rsidRPr="00615B3B" w:rsidRDefault="00E809EE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46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6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119" w:type="dxa"/>
            <w:hideMark/>
          </w:tcPr>
          <w:p w:rsidR="003F17F9" w:rsidRPr="00615B3B" w:rsidRDefault="003F17F9" w:rsidP="00615B3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309</w:t>
            </w:r>
          </w:p>
        </w:tc>
        <w:tc>
          <w:tcPr>
            <w:tcW w:w="764" w:type="dxa"/>
            <w:hideMark/>
          </w:tcPr>
          <w:p w:rsidR="003F17F9" w:rsidRPr="00615B3B" w:rsidRDefault="003F17F9" w:rsidP="00615B3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5B3B">
              <w:rPr>
                <w:color w:val="000000"/>
                <w:sz w:val="16"/>
                <w:szCs w:val="16"/>
              </w:rPr>
              <w:t>Х</w:t>
            </w:r>
          </w:p>
        </w:tc>
      </w:tr>
    </w:tbl>
    <w:p w:rsidR="00E809EE" w:rsidRDefault="00E809EE" w:rsidP="003F17F9">
      <w:pPr>
        <w:jc w:val="left"/>
        <w:rPr>
          <w:szCs w:val="28"/>
        </w:rPr>
      </w:pPr>
      <w:r>
        <w:rPr>
          <w:szCs w:val="28"/>
        </w:rPr>
        <w:br w:type="page"/>
      </w:r>
    </w:p>
    <w:p w:rsidR="003B4235" w:rsidRPr="00E809EE" w:rsidRDefault="003B4235" w:rsidP="00E809EE">
      <w:pPr>
        <w:spacing w:line="240" w:lineRule="auto"/>
        <w:jc w:val="right"/>
        <w:rPr>
          <w:szCs w:val="28"/>
        </w:rPr>
      </w:pPr>
      <w:r w:rsidRPr="00E809EE">
        <w:rPr>
          <w:szCs w:val="28"/>
        </w:rPr>
        <w:lastRenderedPageBreak/>
        <w:t>Таблица 1.1</w:t>
      </w:r>
    </w:p>
    <w:p w:rsidR="003B4235" w:rsidRPr="00E809EE" w:rsidRDefault="003B4235" w:rsidP="00E809EE">
      <w:pPr>
        <w:spacing w:line="240" w:lineRule="auto"/>
        <w:jc w:val="right"/>
        <w:rPr>
          <w:szCs w:val="28"/>
        </w:rPr>
      </w:pPr>
    </w:p>
    <w:p w:rsidR="003B4235" w:rsidRPr="00E809EE" w:rsidRDefault="003B4235" w:rsidP="00E809EE">
      <w:pPr>
        <w:spacing w:line="240" w:lineRule="auto"/>
        <w:jc w:val="center"/>
        <w:rPr>
          <w:szCs w:val="28"/>
        </w:rPr>
      </w:pPr>
      <w:r w:rsidRPr="00E809EE">
        <w:rPr>
          <w:szCs w:val="28"/>
        </w:rPr>
        <w:t>Перечень медицинских организаций,</w:t>
      </w:r>
    </w:p>
    <w:p w:rsidR="00E809EE" w:rsidRDefault="003B4235" w:rsidP="00E809EE">
      <w:pPr>
        <w:spacing w:line="240" w:lineRule="auto"/>
        <w:jc w:val="center"/>
        <w:rPr>
          <w:szCs w:val="28"/>
        </w:rPr>
      </w:pPr>
      <w:r w:rsidRPr="00E809EE">
        <w:rPr>
          <w:szCs w:val="28"/>
        </w:rPr>
        <w:t xml:space="preserve">участвующих в региональной программе модернизации первичного звена </w:t>
      </w:r>
    </w:p>
    <w:p w:rsidR="003B4235" w:rsidRPr="00E809EE" w:rsidRDefault="003B4235" w:rsidP="00E809EE">
      <w:pPr>
        <w:spacing w:line="240" w:lineRule="auto"/>
        <w:jc w:val="center"/>
        <w:rPr>
          <w:szCs w:val="28"/>
        </w:rPr>
      </w:pPr>
      <w:r w:rsidRPr="00E809EE">
        <w:rPr>
          <w:szCs w:val="28"/>
        </w:rPr>
        <w:t>здравоохранения</w:t>
      </w:r>
      <w:r w:rsidR="00E809EE">
        <w:rPr>
          <w:szCs w:val="28"/>
        </w:rPr>
        <w:t xml:space="preserve"> </w:t>
      </w:r>
      <w:r w:rsidRPr="00E809EE">
        <w:rPr>
          <w:szCs w:val="28"/>
        </w:rPr>
        <w:t>в части дооснащения медицинским оборудованием</w:t>
      </w:r>
    </w:p>
    <w:p w:rsidR="003B4235" w:rsidRPr="00E809EE" w:rsidRDefault="003B4235" w:rsidP="00E809EE">
      <w:pPr>
        <w:spacing w:line="240" w:lineRule="auto"/>
        <w:jc w:val="center"/>
        <w:rPr>
          <w:szCs w:val="28"/>
        </w:rPr>
      </w:pPr>
    </w:p>
    <w:tbl>
      <w:tblPr>
        <w:tblStyle w:val="2b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"/>
        <w:gridCol w:w="9069"/>
        <w:gridCol w:w="1001"/>
        <w:gridCol w:w="1001"/>
        <w:gridCol w:w="1002"/>
        <w:gridCol w:w="1001"/>
        <w:gridCol w:w="1001"/>
        <w:gridCol w:w="1573"/>
      </w:tblGrid>
      <w:tr w:rsidR="00526528" w:rsidRPr="00E809EE" w:rsidTr="00526528">
        <w:trPr>
          <w:trHeight w:val="20"/>
          <w:tblHeader/>
          <w:jc w:val="center"/>
        </w:trPr>
        <w:tc>
          <w:tcPr>
            <w:tcW w:w="512" w:type="dxa"/>
            <w:vMerge w:val="restart"/>
          </w:tcPr>
          <w:p w:rsidR="00526528" w:rsidRPr="00E809EE" w:rsidRDefault="00526528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809EE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809EE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9069" w:type="dxa"/>
            <w:vMerge w:val="restart"/>
          </w:tcPr>
          <w:p w:rsidR="00526528" w:rsidRPr="00E809EE" w:rsidRDefault="00526528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6579" w:type="dxa"/>
            <w:gridSpan w:val="6"/>
          </w:tcPr>
          <w:p w:rsidR="00526528" w:rsidRPr="00E809EE" w:rsidRDefault="00526528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Количество медицинских изделий, ед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64756" w:rsidRPr="00E809EE" w:rsidTr="00526528">
        <w:trPr>
          <w:trHeight w:val="20"/>
          <w:tblHeader/>
          <w:jc w:val="center"/>
        </w:trPr>
        <w:tc>
          <w:tcPr>
            <w:tcW w:w="512" w:type="dxa"/>
            <w:vMerge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69" w:type="dxa"/>
            <w:vMerge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</w:tcPr>
          <w:p w:rsidR="00F64756" w:rsidRPr="00E809EE" w:rsidRDefault="00F64756" w:rsidP="004B6A5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01" w:type="dxa"/>
          </w:tcPr>
          <w:p w:rsidR="00F64756" w:rsidRPr="00E809EE" w:rsidRDefault="00F64756" w:rsidP="004B6A5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02" w:type="dxa"/>
          </w:tcPr>
          <w:p w:rsidR="00F64756" w:rsidRPr="00E809EE" w:rsidRDefault="00F64756" w:rsidP="004B6A5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01" w:type="dxa"/>
          </w:tcPr>
          <w:p w:rsidR="00F64756" w:rsidRPr="00E809EE" w:rsidRDefault="00F64756" w:rsidP="004B6A5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01" w:type="dxa"/>
          </w:tcPr>
          <w:p w:rsidR="00F64756" w:rsidRPr="00E809EE" w:rsidRDefault="00F64756" w:rsidP="004B6A5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73" w:type="dxa"/>
          </w:tcPr>
          <w:p w:rsidR="00F64756" w:rsidRPr="00E809EE" w:rsidRDefault="00F64756" w:rsidP="004B6A5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E809EE">
              <w:rPr>
                <w:color w:val="000000"/>
                <w:sz w:val="24"/>
                <w:szCs w:val="24"/>
              </w:rPr>
              <w:t>сего 2021-2025 гг.</w:t>
            </w:r>
          </w:p>
        </w:tc>
      </w:tr>
      <w:tr w:rsidR="00F64756" w:rsidRPr="00E809EE" w:rsidTr="00526528">
        <w:trPr>
          <w:trHeight w:val="20"/>
          <w:jc w:val="center"/>
        </w:trPr>
        <w:tc>
          <w:tcPr>
            <w:tcW w:w="51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</w:t>
            </w:r>
            <w:r w:rsidR="005265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69" w:type="dxa"/>
            <w:hideMark/>
          </w:tcPr>
          <w:p w:rsidR="00F64756" w:rsidRPr="00E809EE" w:rsidRDefault="00F64756" w:rsidP="000E15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«Тандинская центральная кожуунная больница» Республики Тыва</w:t>
            </w:r>
          </w:p>
        </w:tc>
        <w:tc>
          <w:tcPr>
            <w:tcW w:w="1001" w:type="dxa"/>
            <w:hideMark/>
          </w:tcPr>
          <w:p w:rsidR="00F64756" w:rsidRPr="00E809EE" w:rsidRDefault="00F64756" w:rsidP="004B6A52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hideMark/>
          </w:tcPr>
          <w:p w:rsidR="00F64756" w:rsidRPr="00E809EE" w:rsidRDefault="00F64756" w:rsidP="004B6A52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hideMark/>
          </w:tcPr>
          <w:p w:rsidR="00F64756" w:rsidRPr="00E809EE" w:rsidRDefault="00F64756" w:rsidP="004B6A52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hideMark/>
          </w:tcPr>
          <w:p w:rsidR="00F64756" w:rsidRPr="00E809EE" w:rsidRDefault="00F64756" w:rsidP="004B6A52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hideMark/>
          </w:tcPr>
          <w:p w:rsidR="00F64756" w:rsidRPr="00E809EE" w:rsidRDefault="00F64756" w:rsidP="004B6A52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hideMark/>
          </w:tcPr>
          <w:p w:rsidR="00F64756" w:rsidRPr="00E809EE" w:rsidRDefault="00F64756" w:rsidP="004B6A52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64756" w:rsidRPr="00E809EE" w:rsidTr="00526528">
        <w:trPr>
          <w:trHeight w:val="20"/>
          <w:jc w:val="center"/>
        </w:trPr>
        <w:tc>
          <w:tcPr>
            <w:tcW w:w="51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2</w:t>
            </w:r>
            <w:r w:rsidR="005265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69" w:type="dxa"/>
            <w:hideMark/>
          </w:tcPr>
          <w:p w:rsidR="00F64756" w:rsidRPr="00E809EE" w:rsidRDefault="00F64756" w:rsidP="000E15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«Бай-Тайгинская центральная кожуунная больница»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9</w:t>
            </w:r>
          </w:p>
        </w:tc>
      </w:tr>
      <w:tr w:rsidR="00F64756" w:rsidRPr="00E809EE" w:rsidTr="00526528">
        <w:trPr>
          <w:trHeight w:val="20"/>
          <w:jc w:val="center"/>
        </w:trPr>
        <w:tc>
          <w:tcPr>
            <w:tcW w:w="51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3</w:t>
            </w:r>
            <w:r w:rsidR="005265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69" w:type="dxa"/>
            <w:hideMark/>
          </w:tcPr>
          <w:p w:rsidR="00F64756" w:rsidRPr="00E809EE" w:rsidRDefault="00F64756" w:rsidP="000E15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«Барун-Хемчикский межкожуунный медицинский центр»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0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34</w:t>
            </w:r>
          </w:p>
        </w:tc>
      </w:tr>
      <w:tr w:rsidR="00F64756" w:rsidRPr="00E809EE" w:rsidTr="00526528">
        <w:trPr>
          <w:trHeight w:val="20"/>
          <w:jc w:val="center"/>
        </w:trPr>
        <w:tc>
          <w:tcPr>
            <w:tcW w:w="51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4</w:t>
            </w:r>
            <w:r w:rsidR="005265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69" w:type="dxa"/>
            <w:hideMark/>
          </w:tcPr>
          <w:p w:rsidR="00F64756" w:rsidRPr="00E809EE" w:rsidRDefault="00F64756" w:rsidP="000E15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«Дзун-Хемчикский межкожуунный медицинский центр»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0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73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42</w:t>
            </w:r>
          </w:p>
        </w:tc>
      </w:tr>
      <w:tr w:rsidR="00F64756" w:rsidRPr="00E809EE" w:rsidTr="00526528">
        <w:trPr>
          <w:trHeight w:val="20"/>
          <w:jc w:val="center"/>
        </w:trPr>
        <w:tc>
          <w:tcPr>
            <w:tcW w:w="51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5</w:t>
            </w:r>
            <w:r w:rsidR="005265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69" w:type="dxa"/>
            <w:hideMark/>
          </w:tcPr>
          <w:p w:rsidR="00F64756" w:rsidRPr="00E809EE" w:rsidRDefault="00F64756" w:rsidP="000E15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«Каа-Хемская центральная кожуунная больница»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73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31</w:t>
            </w:r>
          </w:p>
        </w:tc>
      </w:tr>
      <w:tr w:rsidR="00F64756" w:rsidRPr="00E809EE" w:rsidTr="00526528">
        <w:trPr>
          <w:trHeight w:val="20"/>
          <w:jc w:val="center"/>
        </w:trPr>
        <w:tc>
          <w:tcPr>
            <w:tcW w:w="51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6</w:t>
            </w:r>
            <w:r w:rsidR="005265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69" w:type="dxa"/>
            <w:hideMark/>
          </w:tcPr>
          <w:p w:rsidR="00F64756" w:rsidRPr="00E809EE" w:rsidRDefault="00F64756" w:rsidP="000E15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«К</w:t>
            </w:r>
            <w:r w:rsidRPr="00E809EE">
              <w:rPr>
                <w:color w:val="000000"/>
                <w:sz w:val="24"/>
                <w:szCs w:val="24"/>
              </w:rPr>
              <w:t>ы</w:t>
            </w:r>
            <w:r w:rsidRPr="00E809EE">
              <w:rPr>
                <w:color w:val="000000"/>
                <w:sz w:val="24"/>
                <w:szCs w:val="24"/>
              </w:rPr>
              <w:t>зылская центральная кожуунная больница»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24</w:t>
            </w:r>
          </w:p>
        </w:tc>
      </w:tr>
      <w:tr w:rsidR="00F64756" w:rsidRPr="00E809EE" w:rsidTr="00526528">
        <w:trPr>
          <w:trHeight w:val="20"/>
          <w:jc w:val="center"/>
        </w:trPr>
        <w:tc>
          <w:tcPr>
            <w:tcW w:w="51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7</w:t>
            </w:r>
            <w:r w:rsidR="005265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69" w:type="dxa"/>
            <w:hideMark/>
          </w:tcPr>
          <w:p w:rsidR="00F64756" w:rsidRPr="00E809EE" w:rsidRDefault="00F64756" w:rsidP="000E15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«Мо</w:t>
            </w:r>
            <w:r w:rsidRPr="00E809EE">
              <w:rPr>
                <w:color w:val="000000"/>
                <w:sz w:val="24"/>
                <w:szCs w:val="24"/>
              </w:rPr>
              <w:t>н</w:t>
            </w:r>
            <w:r w:rsidRPr="00E809EE">
              <w:rPr>
                <w:color w:val="000000"/>
                <w:sz w:val="24"/>
                <w:szCs w:val="24"/>
              </w:rPr>
              <w:t>гун-Тайгинская центральная кожуунная больница»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22</w:t>
            </w:r>
          </w:p>
        </w:tc>
      </w:tr>
      <w:tr w:rsidR="00F64756" w:rsidRPr="00E809EE" w:rsidTr="00526528">
        <w:trPr>
          <w:trHeight w:val="20"/>
          <w:jc w:val="center"/>
        </w:trPr>
        <w:tc>
          <w:tcPr>
            <w:tcW w:w="51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8</w:t>
            </w:r>
            <w:r w:rsidR="005265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69" w:type="dxa"/>
            <w:hideMark/>
          </w:tcPr>
          <w:p w:rsidR="00F64756" w:rsidRPr="00E809EE" w:rsidRDefault="00F64756" w:rsidP="000E15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«Овю</w:t>
            </w:r>
            <w:r w:rsidRPr="00E809EE">
              <w:rPr>
                <w:color w:val="000000"/>
                <w:sz w:val="24"/>
                <w:szCs w:val="24"/>
              </w:rPr>
              <w:t>р</w:t>
            </w:r>
            <w:r w:rsidRPr="00E809EE">
              <w:rPr>
                <w:color w:val="000000"/>
                <w:sz w:val="24"/>
                <w:szCs w:val="24"/>
              </w:rPr>
              <w:t>ская центральная кожуунная больница»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0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9</w:t>
            </w:r>
          </w:p>
        </w:tc>
      </w:tr>
      <w:tr w:rsidR="00F64756" w:rsidRPr="00E809EE" w:rsidTr="00526528">
        <w:trPr>
          <w:trHeight w:val="20"/>
          <w:jc w:val="center"/>
        </w:trPr>
        <w:tc>
          <w:tcPr>
            <w:tcW w:w="51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9</w:t>
            </w:r>
            <w:r w:rsidR="005265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69" w:type="dxa"/>
            <w:hideMark/>
          </w:tcPr>
          <w:p w:rsidR="00F64756" w:rsidRPr="00E809EE" w:rsidRDefault="00F64756" w:rsidP="000E15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«Пий-Хемская центральная кожуунная больница»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0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73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F64756" w:rsidRPr="00E809EE" w:rsidTr="00526528">
        <w:trPr>
          <w:trHeight w:val="20"/>
          <w:jc w:val="center"/>
        </w:trPr>
        <w:tc>
          <w:tcPr>
            <w:tcW w:w="51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10</w:t>
            </w:r>
            <w:r w:rsidR="005265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69" w:type="dxa"/>
            <w:hideMark/>
          </w:tcPr>
          <w:p w:rsidR="00F64756" w:rsidRPr="00E809EE" w:rsidRDefault="00F64756" w:rsidP="000E15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«Респу</w:t>
            </w:r>
            <w:r w:rsidRPr="00E809EE">
              <w:rPr>
                <w:color w:val="000000"/>
                <w:sz w:val="24"/>
                <w:szCs w:val="24"/>
              </w:rPr>
              <w:t>б</w:t>
            </w:r>
            <w:r w:rsidRPr="00E809EE">
              <w:rPr>
                <w:color w:val="000000"/>
                <w:sz w:val="24"/>
                <w:szCs w:val="24"/>
              </w:rPr>
              <w:t>ликанская больница №</w:t>
            </w:r>
            <w:r w:rsidR="00526528">
              <w:rPr>
                <w:color w:val="000000"/>
                <w:sz w:val="24"/>
                <w:szCs w:val="24"/>
              </w:rPr>
              <w:t xml:space="preserve"> </w:t>
            </w:r>
            <w:r w:rsidRPr="00E809EE">
              <w:rPr>
                <w:color w:val="000000"/>
                <w:sz w:val="24"/>
                <w:szCs w:val="24"/>
              </w:rPr>
              <w:t>1»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0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20</w:t>
            </w:r>
          </w:p>
        </w:tc>
      </w:tr>
      <w:tr w:rsidR="00F64756" w:rsidRPr="00E809EE" w:rsidTr="00526528">
        <w:trPr>
          <w:trHeight w:val="20"/>
          <w:jc w:val="center"/>
        </w:trPr>
        <w:tc>
          <w:tcPr>
            <w:tcW w:w="51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11</w:t>
            </w:r>
            <w:r w:rsidR="005265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69" w:type="dxa"/>
            <w:hideMark/>
          </w:tcPr>
          <w:p w:rsidR="00F64756" w:rsidRPr="00E809EE" w:rsidRDefault="00F64756" w:rsidP="000E15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«Респу</w:t>
            </w:r>
            <w:r w:rsidRPr="00E809EE">
              <w:rPr>
                <w:color w:val="000000"/>
                <w:sz w:val="24"/>
                <w:szCs w:val="24"/>
              </w:rPr>
              <w:t>б</w:t>
            </w:r>
            <w:r w:rsidRPr="00E809EE">
              <w:rPr>
                <w:color w:val="000000"/>
                <w:sz w:val="24"/>
                <w:szCs w:val="24"/>
              </w:rPr>
              <w:t>ликанская больница № 2»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6</w:t>
            </w:r>
          </w:p>
        </w:tc>
      </w:tr>
      <w:tr w:rsidR="00F64756" w:rsidRPr="00E809EE" w:rsidTr="00526528">
        <w:trPr>
          <w:trHeight w:val="20"/>
          <w:jc w:val="center"/>
        </w:trPr>
        <w:tc>
          <w:tcPr>
            <w:tcW w:w="51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lastRenderedPageBreak/>
              <w:t>12</w:t>
            </w:r>
            <w:r w:rsidR="005265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69" w:type="dxa"/>
            <w:hideMark/>
          </w:tcPr>
          <w:p w:rsidR="00F64756" w:rsidRPr="00E809EE" w:rsidRDefault="00F64756" w:rsidP="000E15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«Респу</w:t>
            </w:r>
            <w:r w:rsidRPr="00E809EE">
              <w:rPr>
                <w:color w:val="000000"/>
                <w:sz w:val="24"/>
                <w:szCs w:val="24"/>
              </w:rPr>
              <w:t>б</w:t>
            </w:r>
            <w:r w:rsidRPr="00E809EE">
              <w:rPr>
                <w:color w:val="000000"/>
                <w:sz w:val="24"/>
                <w:szCs w:val="24"/>
              </w:rPr>
              <w:t>ликанская детская больница»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8</w:t>
            </w:r>
          </w:p>
        </w:tc>
      </w:tr>
      <w:tr w:rsidR="00F64756" w:rsidRPr="00E809EE" w:rsidTr="00526528">
        <w:trPr>
          <w:trHeight w:val="20"/>
          <w:jc w:val="center"/>
        </w:trPr>
        <w:tc>
          <w:tcPr>
            <w:tcW w:w="51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13</w:t>
            </w:r>
            <w:r w:rsidR="005265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69" w:type="dxa"/>
            <w:hideMark/>
          </w:tcPr>
          <w:p w:rsidR="00F64756" w:rsidRPr="00E809EE" w:rsidRDefault="00F64756" w:rsidP="000E15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«Респу</w:t>
            </w:r>
            <w:r w:rsidRPr="00E809EE">
              <w:rPr>
                <w:color w:val="000000"/>
                <w:sz w:val="24"/>
                <w:szCs w:val="24"/>
              </w:rPr>
              <w:t>б</w:t>
            </w:r>
            <w:r w:rsidRPr="00E809EE">
              <w:rPr>
                <w:color w:val="000000"/>
                <w:sz w:val="24"/>
                <w:szCs w:val="24"/>
              </w:rPr>
              <w:t>ликанский консультативно-диагностический центр»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2</w:t>
            </w:r>
          </w:p>
        </w:tc>
      </w:tr>
      <w:tr w:rsidR="00F64756" w:rsidRPr="00E809EE" w:rsidTr="00526528">
        <w:trPr>
          <w:trHeight w:val="20"/>
          <w:jc w:val="center"/>
        </w:trPr>
        <w:tc>
          <w:tcPr>
            <w:tcW w:w="51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14</w:t>
            </w:r>
            <w:r w:rsidR="005265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69" w:type="dxa"/>
            <w:hideMark/>
          </w:tcPr>
          <w:p w:rsidR="00F64756" w:rsidRPr="00E809EE" w:rsidRDefault="00F64756" w:rsidP="000E15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«Сут-Хольская центральная кожуунная больница»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0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F64756" w:rsidRPr="00E809EE" w:rsidTr="00526528">
        <w:trPr>
          <w:trHeight w:val="20"/>
          <w:jc w:val="center"/>
        </w:trPr>
        <w:tc>
          <w:tcPr>
            <w:tcW w:w="51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15</w:t>
            </w:r>
            <w:r w:rsidR="005265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69" w:type="dxa"/>
            <w:hideMark/>
          </w:tcPr>
          <w:p w:rsidR="00F64756" w:rsidRPr="00E809EE" w:rsidRDefault="00F64756" w:rsidP="000E15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«Тере-Хольская центральная кожуунная больница»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6</w:t>
            </w:r>
          </w:p>
        </w:tc>
      </w:tr>
      <w:tr w:rsidR="00F64756" w:rsidRPr="00E809EE" w:rsidTr="00526528">
        <w:trPr>
          <w:trHeight w:val="20"/>
          <w:jc w:val="center"/>
        </w:trPr>
        <w:tc>
          <w:tcPr>
            <w:tcW w:w="51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16</w:t>
            </w:r>
            <w:r w:rsidR="005265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69" w:type="dxa"/>
            <w:hideMark/>
          </w:tcPr>
          <w:p w:rsidR="00F64756" w:rsidRPr="00E809EE" w:rsidRDefault="00F64756" w:rsidP="000E15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«Тес-Хемская центральная кожуунная больница»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0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7</w:t>
            </w:r>
          </w:p>
        </w:tc>
      </w:tr>
      <w:tr w:rsidR="00F64756" w:rsidRPr="00E809EE" w:rsidTr="00526528">
        <w:trPr>
          <w:trHeight w:val="20"/>
          <w:jc w:val="center"/>
        </w:trPr>
        <w:tc>
          <w:tcPr>
            <w:tcW w:w="51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17</w:t>
            </w:r>
            <w:r w:rsidR="005265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69" w:type="dxa"/>
            <w:hideMark/>
          </w:tcPr>
          <w:p w:rsidR="00F64756" w:rsidRPr="00E809EE" w:rsidRDefault="00F64756" w:rsidP="000E15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«То</w:t>
            </w:r>
            <w:r w:rsidRPr="00E809EE">
              <w:rPr>
                <w:color w:val="000000"/>
                <w:sz w:val="24"/>
                <w:szCs w:val="24"/>
              </w:rPr>
              <w:t>д</w:t>
            </w:r>
            <w:r w:rsidRPr="00E809EE">
              <w:rPr>
                <w:color w:val="000000"/>
                <w:sz w:val="24"/>
                <w:szCs w:val="24"/>
              </w:rPr>
              <w:t>жинская центральная кожуунная больница»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73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9</w:t>
            </w:r>
          </w:p>
        </w:tc>
      </w:tr>
      <w:tr w:rsidR="00F64756" w:rsidRPr="00E809EE" w:rsidTr="00526528">
        <w:trPr>
          <w:trHeight w:val="20"/>
          <w:jc w:val="center"/>
        </w:trPr>
        <w:tc>
          <w:tcPr>
            <w:tcW w:w="51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18</w:t>
            </w:r>
            <w:r w:rsidR="005265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69" w:type="dxa"/>
            <w:hideMark/>
          </w:tcPr>
          <w:p w:rsidR="00F64756" w:rsidRPr="00E809EE" w:rsidRDefault="00F64756" w:rsidP="000E15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«Улуг-Хемский межкожуунный медицинский центр им. А.Т. Балгана»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0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73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17</w:t>
            </w:r>
          </w:p>
        </w:tc>
      </w:tr>
      <w:tr w:rsidR="00F64756" w:rsidRPr="00E809EE" w:rsidTr="00526528">
        <w:trPr>
          <w:trHeight w:val="20"/>
          <w:jc w:val="center"/>
        </w:trPr>
        <w:tc>
          <w:tcPr>
            <w:tcW w:w="51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19</w:t>
            </w:r>
            <w:r w:rsidR="005265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69" w:type="dxa"/>
            <w:hideMark/>
          </w:tcPr>
          <w:p w:rsidR="00F64756" w:rsidRPr="00E809EE" w:rsidRDefault="00F64756" w:rsidP="000E15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«Чаа-Хольская центральная кожуунная больница»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73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5</w:t>
            </w:r>
          </w:p>
        </w:tc>
      </w:tr>
      <w:tr w:rsidR="00F64756" w:rsidRPr="00E809EE" w:rsidTr="00526528">
        <w:trPr>
          <w:trHeight w:val="20"/>
          <w:jc w:val="center"/>
        </w:trPr>
        <w:tc>
          <w:tcPr>
            <w:tcW w:w="51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20</w:t>
            </w:r>
            <w:r w:rsidR="005265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69" w:type="dxa"/>
            <w:hideMark/>
          </w:tcPr>
          <w:p w:rsidR="00F64756" w:rsidRPr="00E809EE" w:rsidRDefault="00F64756" w:rsidP="000E15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«Чеди-Хольская центральная кожуунная больница»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26</w:t>
            </w:r>
          </w:p>
        </w:tc>
      </w:tr>
      <w:tr w:rsidR="00F64756" w:rsidRPr="00E809EE" w:rsidTr="00526528">
        <w:trPr>
          <w:trHeight w:val="20"/>
          <w:jc w:val="center"/>
        </w:trPr>
        <w:tc>
          <w:tcPr>
            <w:tcW w:w="51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21</w:t>
            </w:r>
            <w:r w:rsidR="005265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69" w:type="dxa"/>
            <w:hideMark/>
          </w:tcPr>
          <w:p w:rsidR="00F64756" w:rsidRPr="00E809EE" w:rsidRDefault="00F64756" w:rsidP="000E15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«Эрзи</w:t>
            </w:r>
            <w:r w:rsidRPr="00E809EE">
              <w:rPr>
                <w:color w:val="000000"/>
                <w:sz w:val="24"/>
                <w:szCs w:val="24"/>
              </w:rPr>
              <w:t>н</w:t>
            </w:r>
            <w:r w:rsidRPr="00E809EE">
              <w:rPr>
                <w:color w:val="000000"/>
                <w:sz w:val="24"/>
                <w:szCs w:val="24"/>
              </w:rPr>
              <w:t>ская центральная кожуунная больница»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4</w:t>
            </w:r>
          </w:p>
        </w:tc>
      </w:tr>
      <w:tr w:rsidR="00F64756" w:rsidRPr="00E809EE" w:rsidTr="00526528">
        <w:trPr>
          <w:trHeight w:val="20"/>
          <w:jc w:val="center"/>
        </w:trPr>
        <w:tc>
          <w:tcPr>
            <w:tcW w:w="51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69" w:type="dxa"/>
            <w:hideMark/>
          </w:tcPr>
          <w:p w:rsidR="00F64756" w:rsidRPr="00E809EE" w:rsidRDefault="00526528" w:rsidP="0052652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002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1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73" w:type="dxa"/>
            <w:hideMark/>
          </w:tcPr>
          <w:p w:rsidR="00F64756" w:rsidRPr="00E809EE" w:rsidRDefault="00F64756" w:rsidP="006F05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09EE">
              <w:rPr>
                <w:color w:val="000000"/>
                <w:sz w:val="24"/>
                <w:szCs w:val="24"/>
              </w:rPr>
              <w:t>309</w:t>
            </w:r>
          </w:p>
        </w:tc>
      </w:tr>
    </w:tbl>
    <w:p w:rsidR="00526528" w:rsidRDefault="00526528" w:rsidP="003B4235">
      <w:pPr>
        <w:jc w:val="center"/>
        <w:rPr>
          <w:szCs w:val="28"/>
        </w:rPr>
      </w:pPr>
      <w:r>
        <w:rPr>
          <w:szCs w:val="28"/>
        </w:rPr>
        <w:br w:type="page"/>
      </w:r>
    </w:p>
    <w:p w:rsidR="007E6F82" w:rsidRPr="00633210" w:rsidRDefault="00000B41" w:rsidP="00633210">
      <w:pPr>
        <w:spacing w:line="240" w:lineRule="auto"/>
        <w:jc w:val="right"/>
        <w:rPr>
          <w:szCs w:val="28"/>
        </w:rPr>
      </w:pPr>
      <w:r w:rsidRPr="00633210">
        <w:rPr>
          <w:szCs w:val="28"/>
        </w:rPr>
        <w:lastRenderedPageBreak/>
        <w:t>Таблица</w:t>
      </w:r>
      <w:r w:rsidR="00AA397C" w:rsidRPr="00633210">
        <w:rPr>
          <w:szCs w:val="28"/>
        </w:rPr>
        <w:t xml:space="preserve"> </w:t>
      </w:r>
      <w:r w:rsidRPr="00633210">
        <w:rPr>
          <w:szCs w:val="28"/>
        </w:rPr>
        <w:t>2</w:t>
      </w:r>
    </w:p>
    <w:p w:rsidR="00000B41" w:rsidRPr="00633210" w:rsidRDefault="00000B41" w:rsidP="00633210">
      <w:pPr>
        <w:spacing w:line="240" w:lineRule="auto"/>
        <w:jc w:val="right"/>
        <w:rPr>
          <w:szCs w:val="28"/>
        </w:rPr>
      </w:pPr>
    </w:p>
    <w:p w:rsidR="00633210" w:rsidRDefault="00633210" w:rsidP="00633210">
      <w:pPr>
        <w:spacing w:line="240" w:lineRule="auto"/>
        <w:jc w:val="center"/>
        <w:rPr>
          <w:szCs w:val="28"/>
        </w:rPr>
      </w:pPr>
      <w:proofErr w:type="gramStart"/>
      <w:r w:rsidRPr="00633210">
        <w:rPr>
          <w:szCs w:val="28"/>
        </w:rPr>
        <w:t>П</w:t>
      </w:r>
      <w:proofErr w:type="gramEnd"/>
      <w:r>
        <w:rPr>
          <w:szCs w:val="28"/>
        </w:rPr>
        <w:t xml:space="preserve"> </w:t>
      </w:r>
      <w:r w:rsidRPr="00633210">
        <w:rPr>
          <w:szCs w:val="28"/>
        </w:rPr>
        <w:t>Е</w:t>
      </w:r>
      <w:r>
        <w:rPr>
          <w:szCs w:val="28"/>
        </w:rPr>
        <w:t xml:space="preserve"> </w:t>
      </w:r>
      <w:r w:rsidRPr="00633210">
        <w:rPr>
          <w:szCs w:val="28"/>
        </w:rPr>
        <w:t>Р</w:t>
      </w:r>
      <w:r>
        <w:rPr>
          <w:szCs w:val="28"/>
        </w:rPr>
        <w:t xml:space="preserve"> </w:t>
      </w:r>
      <w:r w:rsidRPr="00633210">
        <w:rPr>
          <w:szCs w:val="28"/>
        </w:rPr>
        <w:t>Е</w:t>
      </w:r>
      <w:r>
        <w:rPr>
          <w:szCs w:val="28"/>
        </w:rPr>
        <w:t xml:space="preserve"> </w:t>
      </w:r>
      <w:r w:rsidRPr="00633210">
        <w:rPr>
          <w:szCs w:val="28"/>
        </w:rPr>
        <w:t>Ч</w:t>
      </w:r>
      <w:r>
        <w:rPr>
          <w:szCs w:val="28"/>
        </w:rPr>
        <w:t xml:space="preserve"> </w:t>
      </w:r>
      <w:r w:rsidRPr="00633210">
        <w:rPr>
          <w:szCs w:val="28"/>
        </w:rPr>
        <w:t>Е</w:t>
      </w:r>
      <w:r>
        <w:rPr>
          <w:szCs w:val="28"/>
        </w:rPr>
        <w:t xml:space="preserve"> </w:t>
      </w:r>
      <w:r w:rsidRPr="00633210">
        <w:rPr>
          <w:szCs w:val="28"/>
        </w:rPr>
        <w:t>Н</w:t>
      </w:r>
      <w:r>
        <w:rPr>
          <w:szCs w:val="28"/>
        </w:rPr>
        <w:t xml:space="preserve"> </w:t>
      </w:r>
      <w:r w:rsidRPr="00633210">
        <w:rPr>
          <w:szCs w:val="28"/>
        </w:rPr>
        <w:t xml:space="preserve">Ь </w:t>
      </w:r>
    </w:p>
    <w:p w:rsidR="00000B41" w:rsidRPr="00633210" w:rsidRDefault="00000B41" w:rsidP="00633210">
      <w:pPr>
        <w:spacing w:line="240" w:lineRule="auto"/>
        <w:jc w:val="center"/>
        <w:rPr>
          <w:szCs w:val="28"/>
        </w:rPr>
      </w:pPr>
      <w:r w:rsidRPr="00633210">
        <w:rPr>
          <w:szCs w:val="28"/>
        </w:rPr>
        <w:t>оборудования, в том числе медицинских изделий (МИ), подлежащих замене</w:t>
      </w:r>
    </w:p>
    <w:p w:rsidR="00633210" w:rsidRDefault="00000B41" w:rsidP="00633210">
      <w:pPr>
        <w:spacing w:line="240" w:lineRule="auto"/>
        <w:jc w:val="center"/>
        <w:rPr>
          <w:szCs w:val="28"/>
        </w:rPr>
      </w:pPr>
      <w:r w:rsidRPr="00633210">
        <w:rPr>
          <w:szCs w:val="28"/>
        </w:rPr>
        <w:t xml:space="preserve">в связи с износом в соответствии с утвержденными порядками, положениями и </w:t>
      </w:r>
    </w:p>
    <w:p w:rsidR="00633210" w:rsidRDefault="00000B41" w:rsidP="00633210">
      <w:pPr>
        <w:spacing w:line="240" w:lineRule="auto"/>
        <w:jc w:val="center"/>
        <w:rPr>
          <w:szCs w:val="28"/>
        </w:rPr>
      </w:pPr>
      <w:r w:rsidRPr="00633210">
        <w:rPr>
          <w:szCs w:val="28"/>
        </w:rPr>
        <w:t>правилами в медицинских организациях,</w:t>
      </w:r>
      <w:r w:rsidR="00633210">
        <w:rPr>
          <w:szCs w:val="28"/>
        </w:rPr>
        <w:t xml:space="preserve"> </w:t>
      </w:r>
      <w:r w:rsidRPr="00633210">
        <w:rPr>
          <w:szCs w:val="28"/>
        </w:rPr>
        <w:t xml:space="preserve">подведомственных органам </w:t>
      </w:r>
      <w:proofErr w:type="gramStart"/>
      <w:r w:rsidRPr="00633210">
        <w:rPr>
          <w:szCs w:val="28"/>
        </w:rPr>
        <w:t>исполнительной</w:t>
      </w:r>
      <w:proofErr w:type="gramEnd"/>
      <w:r w:rsidRPr="00633210">
        <w:rPr>
          <w:szCs w:val="28"/>
        </w:rPr>
        <w:t xml:space="preserve"> </w:t>
      </w:r>
    </w:p>
    <w:p w:rsidR="00633210" w:rsidRDefault="00000B41" w:rsidP="00633210">
      <w:pPr>
        <w:spacing w:line="240" w:lineRule="auto"/>
        <w:jc w:val="center"/>
        <w:rPr>
          <w:szCs w:val="28"/>
        </w:rPr>
      </w:pPr>
      <w:r w:rsidRPr="00633210">
        <w:rPr>
          <w:szCs w:val="28"/>
        </w:rPr>
        <w:t>власти субъекта Российской Федерации</w:t>
      </w:r>
      <w:r w:rsidR="00791407">
        <w:rPr>
          <w:szCs w:val="28"/>
        </w:rPr>
        <w:t>,</w:t>
      </w:r>
      <w:r w:rsidRPr="00633210">
        <w:rPr>
          <w:szCs w:val="28"/>
        </w:rPr>
        <w:t xml:space="preserve"> и (или) </w:t>
      </w:r>
      <w:proofErr w:type="gramStart"/>
      <w:r w:rsidRPr="00633210">
        <w:rPr>
          <w:szCs w:val="28"/>
        </w:rPr>
        <w:t>муниципальных</w:t>
      </w:r>
      <w:proofErr w:type="gramEnd"/>
      <w:r w:rsidRPr="00633210">
        <w:rPr>
          <w:szCs w:val="28"/>
        </w:rPr>
        <w:t xml:space="preserve"> медицинских</w:t>
      </w:r>
    </w:p>
    <w:p w:rsidR="00633210" w:rsidRDefault="00000B41" w:rsidP="00633210">
      <w:pPr>
        <w:spacing w:line="240" w:lineRule="auto"/>
        <w:jc w:val="center"/>
        <w:rPr>
          <w:szCs w:val="28"/>
        </w:rPr>
      </w:pPr>
      <w:r w:rsidRPr="00633210">
        <w:rPr>
          <w:szCs w:val="28"/>
        </w:rPr>
        <w:t xml:space="preserve"> организаций, расположенных на территории субъекта Российской Федерации, </w:t>
      </w:r>
    </w:p>
    <w:p w:rsidR="00633210" w:rsidRDefault="00000B41" w:rsidP="00633210">
      <w:pPr>
        <w:spacing w:line="240" w:lineRule="auto"/>
        <w:jc w:val="center"/>
        <w:rPr>
          <w:szCs w:val="28"/>
        </w:rPr>
      </w:pPr>
      <w:r w:rsidRPr="00633210">
        <w:rPr>
          <w:szCs w:val="28"/>
        </w:rPr>
        <w:t>оказывающих первичную медико-санитарную помощь взрослым и детям,</w:t>
      </w:r>
      <w:r w:rsidR="00633210">
        <w:rPr>
          <w:szCs w:val="28"/>
        </w:rPr>
        <w:t xml:space="preserve"> </w:t>
      </w:r>
      <w:r w:rsidRPr="00633210">
        <w:rPr>
          <w:szCs w:val="28"/>
        </w:rPr>
        <w:t>их обособленных</w:t>
      </w:r>
    </w:p>
    <w:p w:rsidR="007E6F82" w:rsidRPr="00666E05" w:rsidRDefault="00000B41" w:rsidP="00633210">
      <w:pPr>
        <w:spacing w:line="240" w:lineRule="auto"/>
        <w:jc w:val="center"/>
        <w:rPr>
          <w:szCs w:val="28"/>
        </w:rPr>
      </w:pPr>
      <w:r w:rsidRPr="00633210">
        <w:rPr>
          <w:szCs w:val="28"/>
        </w:rPr>
        <w:t xml:space="preserve"> структурных подразделений, центральных районных и районных больниц</w:t>
      </w:r>
    </w:p>
    <w:p w:rsidR="005A4482" w:rsidRPr="00666E05" w:rsidRDefault="005A4482" w:rsidP="00633210">
      <w:pPr>
        <w:spacing w:line="240" w:lineRule="auto"/>
        <w:jc w:val="center"/>
        <w:rPr>
          <w:szCs w:val="28"/>
        </w:rPr>
      </w:pPr>
    </w:p>
    <w:tbl>
      <w:tblPr>
        <w:tblStyle w:val="2b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0"/>
        <w:gridCol w:w="1772"/>
        <w:gridCol w:w="856"/>
        <w:gridCol w:w="856"/>
        <w:gridCol w:w="910"/>
        <w:gridCol w:w="945"/>
        <w:gridCol w:w="1069"/>
        <w:gridCol w:w="857"/>
        <w:gridCol w:w="787"/>
        <w:gridCol w:w="999"/>
        <w:gridCol w:w="900"/>
        <w:gridCol w:w="1000"/>
        <w:gridCol w:w="856"/>
        <w:gridCol w:w="813"/>
        <w:gridCol w:w="2141"/>
        <w:gridCol w:w="1029"/>
      </w:tblGrid>
      <w:tr w:rsidR="005A4482" w:rsidRPr="004B6A52" w:rsidTr="004B6A52">
        <w:trPr>
          <w:trHeight w:val="184"/>
          <w:jc w:val="center"/>
        </w:trPr>
        <w:tc>
          <w:tcPr>
            <w:tcW w:w="370" w:type="dxa"/>
            <w:vMerge w:val="restart"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№ </w:t>
            </w:r>
            <w:proofErr w:type="gramStart"/>
            <w:r w:rsidRPr="004B6A52">
              <w:rPr>
                <w:sz w:val="16"/>
                <w:szCs w:val="16"/>
              </w:rPr>
              <w:t>п</w:t>
            </w:r>
            <w:proofErr w:type="gramEnd"/>
            <w:r w:rsidRPr="004B6A52">
              <w:rPr>
                <w:sz w:val="16"/>
                <w:szCs w:val="16"/>
              </w:rPr>
              <w:t>/п</w:t>
            </w:r>
          </w:p>
        </w:tc>
        <w:tc>
          <w:tcPr>
            <w:tcW w:w="1772" w:type="dxa"/>
            <w:vMerge w:val="restart"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Полное наименование медицинской организ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ции</w:t>
            </w:r>
          </w:p>
        </w:tc>
        <w:tc>
          <w:tcPr>
            <w:tcW w:w="856" w:type="dxa"/>
            <w:vMerge w:val="restart"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ИНН</w:t>
            </w:r>
          </w:p>
        </w:tc>
        <w:tc>
          <w:tcPr>
            <w:tcW w:w="856" w:type="dxa"/>
            <w:vMerge w:val="restart"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Тип мед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цинской организ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ции в соотве</w:t>
            </w:r>
            <w:r w:rsidRPr="004B6A52">
              <w:rPr>
                <w:sz w:val="16"/>
                <w:szCs w:val="16"/>
              </w:rPr>
              <w:t>т</w:t>
            </w:r>
            <w:r w:rsidRPr="004B6A52">
              <w:rPr>
                <w:sz w:val="16"/>
                <w:szCs w:val="16"/>
              </w:rPr>
              <w:t>ствии с номенкл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турой медици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ской орг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низации</w:t>
            </w:r>
          </w:p>
        </w:tc>
        <w:tc>
          <w:tcPr>
            <w:tcW w:w="910" w:type="dxa"/>
            <w:vMerge w:val="restart"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Здание или сооруж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ние, в котором планируе</w:t>
            </w:r>
            <w:r w:rsidRPr="004B6A52">
              <w:rPr>
                <w:sz w:val="16"/>
                <w:szCs w:val="16"/>
              </w:rPr>
              <w:t>т</w:t>
            </w:r>
            <w:r w:rsidRPr="004B6A52">
              <w:rPr>
                <w:sz w:val="16"/>
                <w:szCs w:val="16"/>
              </w:rPr>
              <w:t xml:space="preserve">ся </w:t>
            </w:r>
            <w:proofErr w:type="gramStart"/>
            <w:r w:rsidRPr="004B6A52">
              <w:rPr>
                <w:sz w:val="16"/>
                <w:szCs w:val="16"/>
              </w:rPr>
              <w:t>разм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стить</w:t>
            </w:r>
            <w:proofErr w:type="gramEnd"/>
            <w:r w:rsidRPr="004B6A52">
              <w:rPr>
                <w:sz w:val="16"/>
                <w:szCs w:val="16"/>
              </w:rPr>
              <w:t xml:space="preserve"> м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дицинское изделие</w:t>
            </w:r>
          </w:p>
        </w:tc>
        <w:tc>
          <w:tcPr>
            <w:tcW w:w="945" w:type="dxa"/>
            <w:vMerge w:val="restart"/>
            <w:hideMark/>
          </w:tcPr>
          <w:p w:rsidR="005A4482" w:rsidRPr="004B6A52" w:rsidRDefault="005A4482" w:rsidP="0068788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Фактич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ский адрес здания</w:t>
            </w:r>
          </w:p>
        </w:tc>
        <w:tc>
          <w:tcPr>
            <w:tcW w:w="1069" w:type="dxa"/>
            <w:vMerge w:val="restart"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Наименов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ние населе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ного пункта, в котором располагае</w:t>
            </w:r>
            <w:r w:rsidRPr="004B6A52">
              <w:rPr>
                <w:sz w:val="16"/>
                <w:szCs w:val="16"/>
              </w:rPr>
              <w:t>т</w:t>
            </w:r>
            <w:r w:rsidRPr="004B6A52">
              <w:rPr>
                <w:sz w:val="16"/>
                <w:szCs w:val="16"/>
              </w:rPr>
              <w:t>ся структу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ное подра</w:t>
            </w:r>
            <w:r w:rsidRPr="004B6A52">
              <w:rPr>
                <w:sz w:val="16"/>
                <w:szCs w:val="16"/>
              </w:rPr>
              <w:t>з</w:t>
            </w:r>
            <w:r w:rsidRPr="004B6A52">
              <w:rPr>
                <w:sz w:val="16"/>
                <w:szCs w:val="16"/>
              </w:rPr>
              <w:t>деление</w:t>
            </w:r>
          </w:p>
        </w:tc>
        <w:tc>
          <w:tcPr>
            <w:tcW w:w="857" w:type="dxa"/>
            <w:vMerge w:val="restart"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Числе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ность населения населе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ного пункта, в котором распол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жена м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дицинская организ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ция, чел.</w:t>
            </w:r>
          </w:p>
        </w:tc>
        <w:tc>
          <w:tcPr>
            <w:tcW w:w="787" w:type="dxa"/>
            <w:vMerge w:val="restart"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Наим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нование стру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турного подра</w:t>
            </w:r>
            <w:r w:rsidRPr="004B6A52">
              <w:rPr>
                <w:sz w:val="16"/>
                <w:szCs w:val="16"/>
              </w:rPr>
              <w:t>з</w:t>
            </w:r>
            <w:r w:rsidRPr="004B6A52">
              <w:rPr>
                <w:sz w:val="16"/>
                <w:szCs w:val="16"/>
              </w:rPr>
              <w:t>деления</w:t>
            </w:r>
          </w:p>
        </w:tc>
        <w:tc>
          <w:tcPr>
            <w:tcW w:w="999" w:type="dxa"/>
            <w:vMerge w:val="restart"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Вид кабин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та (отдел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ния)</w:t>
            </w:r>
          </w:p>
        </w:tc>
        <w:tc>
          <w:tcPr>
            <w:tcW w:w="900" w:type="dxa"/>
            <w:vMerge w:val="restart"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Условия оказания медици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ской п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мощи (</w:t>
            </w:r>
            <w:r w:rsidRPr="004B6A52">
              <w:rPr>
                <w:iCs/>
                <w:sz w:val="16"/>
                <w:szCs w:val="16"/>
              </w:rPr>
              <w:t>стаци</w:t>
            </w:r>
            <w:r w:rsidRPr="004B6A52">
              <w:rPr>
                <w:iCs/>
                <w:sz w:val="16"/>
                <w:szCs w:val="16"/>
              </w:rPr>
              <w:t>о</w:t>
            </w:r>
            <w:r w:rsidRPr="004B6A52">
              <w:rPr>
                <w:iCs/>
                <w:sz w:val="16"/>
                <w:szCs w:val="16"/>
              </w:rPr>
              <w:t>на</w:t>
            </w:r>
            <w:r w:rsidRPr="004B6A52">
              <w:rPr>
                <w:iCs/>
                <w:sz w:val="16"/>
                <w:szCs w:val="16"/>
              </w:rPr>
              <w:t>р</w:t>
            </w:r>
            <w:r w:rsidRPr="004B6A52">
              <w:rPr>
                <w:iCs/>
                <w:sz w:val="16"/>
                <w:szCs w:val="16"/>
              </w:rPr>
              <w:t>но/амбулаторно</w:t>
            </w:r>
            <w:r w:rsidRPr="004B6A52">
              <w:rPr>
                <w:sz w:val="16"/>
                <w:szCs w:val="16"/>
              </w:rPr>
              <w:t>)</w:t>
            </w:r>
          </w:p>
        </w:tc>
        <w:tc>
          <w:tcPr>
            <w:tcW w:w="1000" w:type="dxa"/>
            <w:vMerge w:val="restart"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Наименов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ние мед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цинского изделия</w:t>
            </w:r>
          </w:p>
        </w:tc>
        <w:tc>
          <w:tcPr>
            <w:tcW w:w="856" w:type="dxa"/>
            <w:vMerge w:val="restart"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Колич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ство м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дицинских изделий в наличии в медици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ской орг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низации</w:t>
            </w:r>
          </w:p>
        </w:tc>
        <w:tc>
          <w:tcPr>
            <w:tcW w:w="813" w:type="dxa"/>
            <w:vMerge w:val="restart"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Колич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ство м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дици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ских изделий, подл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жащих замене в связи с износом</w:t>
            </w:r>
          </w:p>
        </w:tc>
        <w:tc>
          <w:tcPr>
            <w:tcW w:w="2141" w:type="dxa"/>
            <w:vMerge w:val="restart"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Нормативно-правовой акт, в соответствии с которым планируется приобретение медицинского изделия*</w:t>
            </w:r>
          </w:p>
        </w:tc>
        <w:tc>
          <w:tcPr>
            <w:tcW w:w="1029" w:type="dxa"/>
            <w:vMerge w:val="restart"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Планируемая дата прио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>ретения (месяц, год)</w:t>
            </w:r>
          </w:p>
        </w:tc>
      </w:tr>
      <w:tr w:rsidR="005A4482" w:rsidRPr="004B6A52" w:rsidTr="004B6A52">
        <w:trPr>
          <w:trHeight w:val="184"/>
          <w:jc w:val="center"/>
        </w:trPr>
        <w:tc>
          <w:tcPr>
            <w:tcW w:w="370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72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Merge/>
            <w:hideMark/>
          </w:tcPr>
          <w:p w:rsidR="005A4482" w:rsidRPr="004B6A52" w:rsidRDefault="005A4482" w:rsidP="0068788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41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4482" w:rsidRPr="004B6A52" w:rsidTr="004B6A52">
        <w:trPr>
          <w:trHeight w:val="184"/>
          <w:jc w:val="center"/>
        </w:trPr>
        <w:tc>
          <w:tcPr>
            <w:tcW w:w="370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72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Merge/>
            <w:hideMark/>
          </w:tcPr>
          <w:p w:rsidR="005A4482" w:rsidRPr="004B6A52" w:rsidRDefault="005A4482" w:rsidP="0068788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41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4482" w:rsidRPr="004B6A52" w:rsidTr="004B6A52">
        <w:trPr>
          <w:trHeight w:val="184"/>
          <w:jc w:val="center"/>
        </w:trPr>
        <w:tc>
          <w:tcPr>
            <w:tcW w:w="370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72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Merge/>
            <w:hideMark/>
          </w:tcPr>
          <w:p w:rsidR="005A4482" w:rsidRPr="004B6A52" w:rsidRDefault="005A4482" w:rsidP="0068788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41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  <w:vMerge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4482" w:rsidRPr="004B6A52" w:rsidTr="004B6A52">
        <w:trPr>
          <w:trHeight w:val="20"/>
          <w:jc w:val="center"/>
        </w:trPr>
        <w:tc>
          <w:tcPr>
            <w:tcW w:w="370" w:type="dxa"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</w:t>
            </w:r>
          </w:p>
        </w:tc>
        <w:tc>
          <w:tcPr>
            <w:tcW w:w="856" w:type="dxa"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</w:t>
            </w:r>
          </w:p>
        </w:tc>
        <w:tc>
          <w:tcPr>
            <w:tcW w:w="856" w:type="dxa"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4</w:t>
            </w:r>
          </w:p>
        </w:tc>
        <w:tc>
          <w:tcPr>
            <w:tcW w:w="910" w:type="dxa"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5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6</w:t>
            </w:r>
          </w:p>
        </w:tc>
        <w:tc>
          <w:tcPr>
            <w:tcW w:w="1069" w:type="dxa"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7</w:t>
            </w:r>
          </w:p>
        </w:tc>
        <w:tc>
          <w:tcPr>
            <w:tcW w:w="857" w:type="dxa"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8</w:t>
            </w:r>
          </w:p>
        </w:tc>
        <w:tc>
          <w:tcPr>
            <w:tcW w:w="787" w:type="dxa"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9</w:t>
            </w:r>
          </w:p>
        </w:tc>
        <w:tc>
          <w:tcPr>
            <w:tcW w:w="999" w:type="dxa"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</w:t>
            </w:r>
          </w:p>
        </w:tc>
        <w:tc>
          <w:tcPr>
            <w:tcW w:w="1000" w:type="dxa"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</w:t>
            </w:r>
          </w:p>
        </w:tc>
        <w:tc>
          <w:tcPr>
            <w:tcW w:w="856" w:type="dxa"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13</w:t>
            </w:r>
          </w:p>
        </w:tc>
        <w:tc>
          <w:tcPr>
            <w:tcW w:w="813" w:type="dxa"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</w:t>
            </w:r>
          </w:p>
        </w:tc>
        <w:tc>
          <w:tcPr>
            <w:tcW w:w="2141" w:type="dxa"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15</w:t>
            </w:r>
          </w:p>
        </w:tc>
        <w:tc>
          <w:tcPr>
            <w:tcW w:w="1029" w:type="dxa"/>
            <w:hideMark/>
          </w:tcPr>
          <w:p w:rsidR="005A4482" w:rsidRPr="004B6A52" w:rsidRDefault="005A4482" w:rsidP="004B6A5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16</w:t>
            </w:r>
          </w:p>
        </w:tc>
      </w:tr>
      <w:tr w:rsidR="005A4482" w:rsidRPr="004B6A52" w:rsidTr="004B6A52">
        <w:trPr>
          <w:trHeight w:val="20"/>
          <w:jc w:val="center"/>
        </w:trPr>
        <w:tc>
          <w:tcPr>
            <w:tcW w:w="370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  <w:r w:rsidR="00687888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 xml:space="preserve">жетное учреждение здравоохранения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Та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динская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  <w:r w:rsidRPr="004B6A52">
              <w:rPr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1705000555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Бай-Хаак, ул.</w:t>
            </w:r>
            <w:r w:rsidR="004B6A52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Сове</w:t>
            </w:r>
            <w:r w:rsidRPr="004B6A52">
              <w:rPr>
                <w:sz w:val="16"/>
                <w:szCs w:val="16"/>
              </w:rPr>
              <w:t>т</w:t>
            </w:r>
            <w:r w:rsidRPr="004B6A52">
              <w:rPr>
                <w:sz w:val="16"/>
                <w:szCs w:val="16"/>
              </w:rPr>
              <w:t xml:space="preserve">ская, </w:t>
            </w:r>
            <w:r w:rsidR="00791407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112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Бай-Хаак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3366</w:t>
            </w:r>
          </w:p>
        </w:tc>
        <w:tc>
          <w:tcPr>
            <w:tcW w:w="78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рентгенол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гический кабинет</w:t>
            </w:r>
          </w:p>
        </w:tc>
        <w:tc>
          <w:tcPr>
            <w:tcW w:w="900" w:type="dxa"/>
            <w:hideMark/>
          </w:tcPr>
          <w:p w:rsidR="005A4482" w:rsidRPr="004B6A52" w:rsidRDefault="00791407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791407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рентгено</w:t>
            </w:r>
            <w:r w:rsidRPr="004B6A52">
              <w:rPr>
                <w:sz w:val="16"/>
                <w:szCs w:val="16"/>
              </w:rPr>
              <w:t>в</w:t>
            </w:r>
            <w:r w:rsidRPr="004B6A52">
              <w:rPr>
                <w:sz w:val="16"/>
                <w:szCs w:val="16"/>
              </w:rPr>
              <w:t>ский для флюорогр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фии легких цифровой или анал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говый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687888" w:rsidRPr="004B6A52" w:rsidRDefault="00791407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; 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воохранения РФ от 9 июня 2020 г. № 560н </w:t>
            </w:r>
            <w:r w:rsid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</w:t>
            </w:r>
            <w:r w:rsidR="005A4482" w:rsidRPr="004B6A52">
              <w:rPr>
                <w:sz w:val="16"/>
                <w:szCs w:val="16"/>
              </w:rPr>
              <w:t>р</w:t>
            </w:r>
            <w:r w:rsidR="005A4482" w:rsidRPr="004B6A52">
              <w:rPr>
                <w:sz w:val="16"/>
                <w:szCs w:val="16"/>
              </w:rPr>
              <w:t>ждении Правил проведения рентгенологических иссл</w:t>
            </w:r>
            <w:r w:rsidR="005A4482" w:rsidRPr="004B6A52">
              <w:rPr>
                <w:sz w:val="16"/>
                <w:szCs w:val="16"/>
              </w:rPr>
              <w:t>е</w:t>
            </w:r>
            <w:r w:rsidR="005A4482" w:rsidRPr="004B6A52">
              <w:rPr>
                <w:sz w:val="16"/>
                <w:szCs w:val="16"/>
              </w:rPr>
              <w:t>дований</w:t>
            </w:r>
            <w:r w:rsidR="00687888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06.2023</w:t>
            </w:r>
          </w:p>
        </w:tc>
      </w:tr>
    </w:tbl>
    <w:p w:rsidR="00687888" w:rsidRDefault="00687888" w:rsidP="00687888">
      <w:pPr>
        <w:spacing w:line="240" w:lineRule="auto"/>
        <w:rPr>
          <w:sz w:val="20"/>
        </w:rPr>
      </w:pPr>
    </w:p>
    <w:p w:rsidR="00687888" w:rsidRPr="00687888" w:rsidRDefault="00687888" w:rsidP="00687888">
      <w:pPr>
        <w:spacing w:line="240" w:lineRule="auto"/>
        <w:rPr>
          <w:sz w:val="2"/>
        </w:rPr>
      </w:pPr>
    </w:p>
    <w:tbl>
      <w:tblPr>
        <w:tblStyle w:val="2b"/>
        <w:tblW w:w="16216" w:type="dxa"/>
        <w:jc w:val="center"/>
        <w:tblInd w:w="-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772"/>
        <w:gridCol w:w="921"/>
        <w:gridCol w:w="791"/>
        <w:gridCol w:w="910"/>
        <w:gridCol w:w="945"/>
        <w:gridCol w:w="1069"/>
        <w:gridCol w:w="857"/>
        <w:gridCol w:w="787"/>
        <w:gridCol w:w="999"/>
        <w:gridCol w:w="900"/>
        <w:gridCol w:w="1000"/>
        <w:gridCol w:w="856"/>
        <w:gridCol w:w="813"/>
        <w:gridCol w:w="2141"/>
        <w:gridCol w:w="1029"/>
      </w:tblGrid>
      <w:tr w:rsidR="00687888" w:rsidRPr="004B6A52" w:rsidTr="00934F06">
        <w:trPr>
          <w:trHeight w:val="20"/>
          <w:tblHeader/>
          <w:jc w:val="center"/>
        </w:trPr>
        <w:tc>
          <w:tcPr>
            <w:tcW w:w="426" w:type="dxa"/>
            <w:hideMark/>
          </w:tcPr>
          <w:p w:rsidR="00687888" w:rsidRPr="004B6A52" w:rsidRDefault="00687888" w:rsidP="0068788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772" w:type="dxa"/>
            <w:hideMark/>
          </w:tcPr>
          <w:p w:rsidR="00687888" w:rsidRPr="004B6A52" w:rsidRDefault="00687888" w:rsidP="0068788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</w:t>
            </w:r>
          </w:p>
        </w:tc>
        <w:tc>
          <w:tcPr>
            <w:tcW w:w="921" w:type="dxa"/>
            <w:hideMark/>
          </w:tcPr>
          <w:p w:rsidR="00687888" w:rsidRPr="004B6A52" w:rsidRDefault="00687888" w:rsidP="0068788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</w:t>
            </w:r>
          </w:p>
        </w:tc>
        <w:tc>
          <w:tcPr>
            <w:tcW w:w="791" w:type="dxa"/>
            <w:hideMark/>
          </w:tcPr>
          <w:p w:rsidR="00687888" w:rsidRPr="004B6A52" w:rsidRDefault="00687888" w:rsidP="0068788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4</w:t>
            </w:r>
          </w:p>
        </w:tc>
        <w:tc>
          <w:tcPr>
            <w:tcW w:w="910" w:type="dxa"/>
            <w:hideMark/>
          </w:tcPr>
          <w:p w:rsidR="00687888" w:rsidRPr="004B6A52" w:rsidRDefault="00687888" w:rsidP="0068788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5</w:t>
            </w:r>
          </w:p>
        </w:tc>
        <w:tc>
          <w:tcPr>
            <w:tcW w:w="945" w:type="dxa"/>
            <w:hideMark/>
          </w:tcPr>
          <w:p w:rsidR="00687888" w:rsidRPr="004B6A52" w:rsidRDefault="00687888" w:rsidP="0068788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6</w:t>
            </w:r>
          </w:p>
        </w:tc>
        <w:tc>
          <w:tcPr>
            <w:tcW w:w="1069" w:type="dxa"/>
            <w:hideMark/>
          </w:tcPr>
          <w:p w:rsidR="00687888" w:rsidRPr="004B6A52" w:rsidRDefault="00687888" w:rsidP="0068788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7</w:t>
            </w:r>
          </w:p>
        </w:tc>
        <w:tc>
          <w:tcPr>
            <w:tcW w:w="857" w:type="dxa"/>
            <w:hideMark/>
          </w:tcPr>
          <w:p w:rsidR="00687888" w:rsidRPr="004B6A52" w:rsidRDefault="00687888" w:rsidP="0068788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8</w:t>
            </w:r>
          </w:p>
        </w:tc>
        <w:tc>
          <w:tcPr>
            <w:tcW w:w="787" w:type="dxa"/>
            <w:hideMark/>
          </w:tcPr>
          <w:p w:rsidR="00687888" w:rsidRPr="004B6A52" w:rsidRDefault="00687888" w:rsidP="0068788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9</w:t>
            </w:r>
          </w:p>
        </w:tc>
        <w:tc>
          <w:tcPr>
            <w:tcW w:w="999" w:type="dxa"/>
            <w:hideMark/>
          </w:tcPr>
          <w:p w:rsidR="00687888" w:rsidRPr="004B6A52" w:rsidRDefault="00687888" w:rsidP="0068788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hideMark/>
          </w:tcPr>
          <w:p w:rsidR="00687888" w:rsidRPr="004B6A52" w:rsidRDefault="00687888" w:rsidP="0068788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</w:t>
            </w:r>
          </w:p>
        </w:tc>
        <w:tc>
          <w:tcPr>
            <w:tcW w:w="1000" w:type="dxa"/>
            <w:hideMark/>
          </w:tcPr>
          <w:p w:rsidR="00687888" w:rsidRPr="004B6A52" w:rsidRDefault="00687888" w:rsidP="0068788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</w:t>
            </w:r>
          </w:p>
        </w:tc>
        <w:tc>
          <w:tcPr>
            <w:tcW w:w="856" w:type="dxa"/>
            <w:hideMark/>
          </w:tcPr>
          <w:p w:rsidR="00687888" w:rsidRPr="004B6A52" w:rsidRDefault="00687888" w:rsidP="0068788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13</w:t>
            </w:r>
          </w:p>
        </w:tc>
        <w:tc>
          <w:tcPr>
            <w:tcW w:w="813" w:type="dxa"/>
            <w:hideMark/>
          </w:tcPr>
          <w:p w:rsidR="00687888" w:rsidRPr="004B6A52" w:rsidRDefault="00687888" w:rsidP="0068788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</w:t>
            </w:r>
          </w:p>
        </w:tc>
        <w:tc>
          <w:tcPr>
            <w:tcW w:w="2141" w:type="dxa"/>
            <w:hideMark/>
          </w:tcPr>
          <w:p w:rsidR="00687888" w:rsidRPr="004B6A52" w:rsidRDefault="00687888" w:rsidP="0068788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15</w:t>
            </w:r>
          </w:p>
        </w:tc>
        <w:tc>
          <w:tcPr>
            <w:tcW w:w="1029" w:type="dxa"/>
            <w:hideMark/>
          </w:tcPr>
          <w:p w:rsidR="00687888" w:rsidRPr="004B6A52" w:rsidRDefault="00687888" w:rsidP="0068788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16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</w:t>
            </w:r>
            <w:r w:rsidR="00687888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 xml:space="preserve">жетное учреждение здравоохранения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Та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динская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  <w:r w:rsidRPr="004B6A52">
              <w:rPr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1705000555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5109EB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главный корпус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Бай-Хаак, ул.</w:t>
            </w:r>
            <w:r w:rsidR="005109EB" w:rsidRPr="005109EB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Сове</w:t>
            </w:r>
            <w:r w:rsidRPr="004B6A52">
              <w:rPr>
                <w:sz w:val="16"/>
                <w:szCs w:val="16"/>
              </w:rPr>
              <w:t>т</w:t>
            </w:r>
            <w:r w:rsidRPr="004B6A52">
              <w:rPr>
                <w:sz w:val="16"/>
                <w:szCs w:val="16"/>
              </w:rPr>
              <w:t xml:space="preserve">ская, </w:t>
            </w:r>
            <w:r w:rsidR="005109EB">
              <w:rPr>
                <w:sz w:val="16"/>
                <w:szCs w:val="16"/>
              </w:rPr>
              <w:t>д.</w:t>
            </w:r>
            <w:r w:rsidRPr="004B6A52">
              <w:rPr>
                <w:sz w:val="16"/>
                <w:szCs w:val="16"/>
              </w:rPr>
              <w:t>112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Бай-Хаак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3366</w:t>
            </w:r>
          </w:p>
        </w:tc>
        <w:tc>
          <w:tcPr>
            <w:tcW w:w="787" w:type="dxa"/>
            <w:hideMark/>
          </w:tcPr>
          <w:p w:rsidR="005A4482" w:rsidRPr="004B6A52" w:rsidRDefault="00BC1F74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99" w:type="dxa"/>
            <w:hideMark/>
          </w:tcPr>
          <w:p w:rsidR="005A4482" w:rsidRPr="004B6A52" w:rsidRDefault="00BC1F74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операцио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 xml:space="preserve">ная </w:t>
            </w:r>
          </w:p>
        </w:tc>
        <w:tc>
          <w:tcPr>
            <w:tcW w:w="900" w:type="dxa"/>
            <w:hideMark/>
          </w:tcPr>
          <w:p w:rsidR="005A4482" w:rsidRPr="004B6A52" w:rsidRDefault="00BC1F74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стациона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но</w:t>
            </w:r>
          </w:p>
        </w:tc>
        <w:tc>
          <w:tcPr>
            <w:tcW w:w="1000" w:type="dxa"/>
            <w:hideMark/>
          </w:tcPr>
          <w:p w:rsidR="005A4482" w:rsidRPr="004B6A52" w:rsidRDefault="00BC1F74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передви</w:t>
            </w:r>
            <w:r w:rsidRPr="004B6A52">
              <w:rPr>
                <w:sz w:val="16"/>
                <w:szCs w:val="16"/>
              </w:rPr>
              <w:t>ж</w:t>
            </w:r>
            <w:r w:rsidRPr="004B6A52">
              <w:rPr>
                <w:sz w:val="16"/>
                <w:szCs w:val="16"/>
              </w:rPr>
              <w:t>ной рентг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новский цифровой аппарат</w:t>
            </w:r>
          </w:p>
        </w:tc>
        <w:tc>
          <w:tcPr>
            <w:tcW w:w="856" w:type="dxa"/>
            <w:hideMark/>
          </w:tcPr>
          <w:p w:rsidR="005A4482" w:rsidRPr="004B6A52" w:rsidRDefault="00BC1F74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BC1F74" w:rsidP="00BC1F74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</w:t>
            </w:r>
            <w:r w:rsidR="00687888">
              <w:rPr>
                <w:sz w:val="16"/>
                <w:szCs w:val="16"/>
              </w:rPr>
              <w:t>здрава России от 15.11.2012 №</w:t>
            </w:r>
            <w:r w:rsidR="005A4482" w:rsidRPr="004B6A52">
              <w:rPr>
                <w:sz w:val="16"/>
                <w:szCs w:val="16"/>
              </w:rPr>
              <w:t xml:space="preserve"> 922н (ред. от 21.02.2020)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оказания медици</w:t>
            </w:r>
            <w:r w:rsidR="005A4482" w:rsidRPr="004B6A52">
              <w:rPr>
                <w:sz w:val="16"/>
                <w:szCs w:val="16"/>
              </w:rPr>
              <w:t>н</w:t>
            </w:r>
            <w:r w:rsidR="005A4482" w:rsidRPr="004B6A52">
              <w:rPr>
                <w:sz w:val="16"/>
                <w:szCs w:val="16"/>
              </w:rPr>
              <w:t xml:space="preserve">ской помощи взрослому населению по профилю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х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рургия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06.2024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</w:t>
            </w:r>
            <w:r w:rsidR="00687888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 xml:space="preserve">жетное учреждение здравоохранения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Та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динская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  <w:r w:rsidRPr="004B6A52">
              <w:rPr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1705000555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5109EB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главный корпус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Бай-Хаак, ул.</w:t>
            </w:r>
            <w:r w:rsidR="00BC1F74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Сове</w:t>
            </w:r>
            <w:r w:rsidRPr="004B6A52">
              <w:rPr>
                <w:sz w:val="16"/>
                <w:szCs w:val="16"/>
              </w:rPr>
              <w:t>т</w:t>
            </w:r>
            <w:r w:rsidRPr="004B6A52">
              <w:rPr>
                <w:sz w:val="16"/>
                <w:szCs w:val="16"/>
              </w:rPr>
              <w:t xml:space="preserve">ская, </w:t>
            </w:r>
            <w:r w:rsidR="00BC1F74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112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Бай-Хаак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3366</w:t>
            </w:r>
          </w:p>
        </w:tc>
        <w:tc>
          <w:tcPr>
            <w:tcW w:w="787" w:type="dxa"/>
            <w:hideMark/>
          </w:tcPr>
          <w:p w:rsidR="005A4482" w:rsidRPr="004B6A52" w:rsidRDefault="00BC1F74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99" w:type="dxa"/>
            <w:hideMark/>
          </w:tcPr>
          <w:p w:rsidR="005A4482" w:rsidRPr="004B6A52" w:rsidRDefault="00BC1F74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00" w:type="dxa"/>
            <w:hideMark/>
          </w:tcPr>
          <w:p w:rsidR="005A4482" w:rsidRPr="004B6A52" w:rsidRDefault="00BC1F74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стациона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но</w:t>
            </w:r>
          </w:p>
        </w:tc>
        <w:tc>
          <w:tcPr>
            <w:tcW w:w="1000" w:type="dxa"/>
            <w:hideMark/>
          </w:tcPr>
          <w:p w:rsidR="005A4482" w:rsidRPr="004B6A52" w:rsidRDefault="00BC1F74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монитор операцио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ный для контроля жизненно важных показателей</w:t>
            </w:r>
          </w:p>
        </w:tc>
        <w:tc>
          <w:tcPr>
            <w:tcW w:w="856" w:type="dxa"/>
            <w:hideMark/>
          </w:tcPr>
          <w:p w:rsidR="005A4482" w:rsidRPr="004B6A52" w:rsidRDefault="00BC1F74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BC1F74" w:rsidP="00BC1F74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15.11.2012 </w:t>
            </w:r>
            <w:r w:rsidR="00687888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922н (ред. от 21.02.2020)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оказания медици</w:t>
            </w:r>
            <w:r w:rsidR="005A4482" w:rsidRPr="004B6A52">
              <w:rPr>
                <w:sz w:val="16"/>
                <w:szCs w:val="16"/>
              </w:rPr>
              <w:t>н</w:t>
            </w:r>
            <w:r w:rsidR="005A4482" w:rsidRPr="004B6A52">
              <w:rPr>
                <w:sz w:val="16"/>
                <w:szCs w:val="16"/>
              </w:rPr>
              <w:t xml:space="preserve">ской помощи взрослому населению по профилю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х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рургия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4</w:t>
            </w:r>
            <w:r w:rsidR="00687888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 xml:space="preserve">жетное учреждение здравоохранения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Та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динская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  <w:r w:rsidRPr="004B6A52">
              <w:rPr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1705000555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5109EB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главный корпус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Бай-Хаак, ул.</w:t>
            </w:r>
            <w:r w:rsidR="00BC1F74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Сове</w:t>
            </w:r>
            <w:r w:rsidRPr="004B6A52">
              <w:rPr>
                <w:sz w:val="16"/>
                <w:szCs w:val="16"/>
              </w:rPr>
              <w:t>т</w:t>
            </w:r>
            <w:r w:rsidRPr="004B6A52">
              <w:rPr>
                <w:sz w:val="16"/>
                <w:szCs w:val="16"/>
              </w:rPr>
              <w:t xml:space="preserve">ская, </w:t>
            </w:r>
            <w:r w:rsidR="00BC1F74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109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Бай-Хаак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3363</w:t>
            </w:r>
          </w:p>
        </w:tc>
        <w:tc>
          <w:tcPr>
            <w:tcW w:w="787" w:type="dxa"/>
            <w:hideMark/>
          </w:tcPr>
          <w:p w:rsidR="005A4482" w:rsidRPr="004B6A52" w:rsidRDefault="00BC1F74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BC1F74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физиотер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певтический кабинет</w:t>
            </w:r>
          </w:p>
        </w:tc>
        <w:tc>
          <w:tcPr>
            <w:tcW w:w="900" w:type="dxa"/>
            <w:hideMark/>
          </w:tcPr>
          <w:p w:rsidR="005A4482" w:rsidRPr="004B6A52" w:rsidRDefault="00BC1F74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BC1F74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для гальваниз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ции</w:t>
            </w:r>
          </w:p>
        </w:tc>
        <w:tc>
          <w:tcPr>
            <w:tcW w:w="856" w:type="dxa"/>
            <w:hideMark/>
          </w:tcPr>
          <w:p w:rsidR="005A4482" w:rsidRPr="004B6A52" w:rsidRDefault="00BC1F74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BC1F74" w:rsidP="00BC1F74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31.07.2020 </w:t>
            </w:r>
            <w:r w:rsidR="00687888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788н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орг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низации медицинской реаб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литации взрослых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 (Зарег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стрировано в Минюсте Ро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 xml:space="preserve">сии 25.09.2020 </w:t>
            </w:r>
            <w:r w:rsidR="00687888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60039)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5</w:t>
            </w:r>
            <w:r w:rsidR="00687888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 xml:space="preserve">жетное учреждение здравоохранения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Та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динская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  <w:r w:rsidRPr="004B6A52">
              <w:rPr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1705000555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BC1F74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главный корпус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Бай-Хаак, ул.</w:t>
            </w:r>
            <w:r w:rsidR="00687888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Сове</w:t>
            </w:r>
            <w:r w:rsidRPr="004B6A52">
              <w:rPr>
                <w:sz w:val="16"/>
                <w:szCs w:val="16"/>
              </w:rPr>
              <w:t>т</w:t>
            </w:r>
            <w:r w:rsidRPr="004B6A52">
              <w:rPr>
                <w:sz w:val="16"/>
                <w:szCs w:val="16"/>
              </w:rPr>
              <w:t xml:space="preserve">ская, </w:t>
            </w:r>
            <w:r w:rsidR="00BC1F74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110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Бай-Хаак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3364</w:t>
            </w:r>
          </w:p>
        </w:tc>
        <w:tc>
          <w:tcPr>
            <w:tcW w:w="787" w:type="dxa"/>
            <w:hideMark/>
          </w:tcPr>
          <w:p w:rsidR="005A4482" w:rsidRPr="004B6A52" w:rsidRDefault="00BC1F74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BC1F74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физиотер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певтический кабинет</w:t>
            </w:r>
          </w:p>
        </w:tc>
        <w:tc>
          <w:tcPr>
            <w:tcW w:w="900" w:type="dxa"/>
            <w:hideMark/>
          </w:tcPr>
          <w:p w:rsidR="005A4482" w:rsidRPr="004B6A52" w:rsidRDefault="00BC1F74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BC1F74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ппарат для УВЧ-терапии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074DEE" w:rsidP="00074DE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31.07.2020 </w:t>
            </w:r>
            <w:r w:rsidR="00687888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788н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орг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низации медицинской реаб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литации взрослых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 (Зарег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стрировано в Минюсте Ро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 xml:space="preserve">сии 25.09.2020 </w:t>
            </w:r>
            <w:r w:rsidR="00687888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60039)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6</w:t>
            </w:r>
            <w:r w:rsidR="00687888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 xml:space="preserve">жетное учреждение здравоохранения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Та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динская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  <w:r w:rsidRPr="004B6A52">
              <w:rPr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1705000555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BC1F74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главный корпус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Бай-Хаак, ул.</w:t>
            </w:r>
            <w:r w:rsidR="00074DEE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Сове</w:t>
            </w:r>
            <w:r w:rsidRPr="004B6A52">
              <w:rPr>
                <w:sz w:val="16"/>
                <w:szCs w:val="16"/>
              </w:rPr>
              <w:t>т</w:t>
            </w:r>
            <w:r w:rsidRPr="004B6A52">
              <w:rPr>
                <w:sz w:val="16"/>
                <w:szCs w:val="16"/>
              </w:rPr>
              <w:t xml:space="preserve">ская, </w:t>
            </w:r>
            <w:r w:rsidR="00074DEE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112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Бай-Хаак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3366</w:t>
            </w:r>
          </w:p>
        </w:tc>
        <w:tc>
          <w:tcPr>
            <w:tcW w:w="787" w:type="dxa"/>
            <w:hideMark/>
          </w:tcPr>
          <w:p w:rsidR="005A4482" w:rsidRPr="004B6A52" w:rsidRDefault="00BC1F74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BC1F74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физиотер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певтический кабинет</w:t>
            </w:r>
          </w:p>
        </w:tc>
        <w:tc>
          <w:tcPr>
            <w:tcW w:w="900" w:type="dxa"/>
            <w:hideMark/>
          </w:tcPr>
          <w:p w:rsidR="005A4482" w:rsidRPr="004B6A52" w:rsidRDefault="00BC1F74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BC1F74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>истема интерф</w:t>
            </w:r>
            <w:r w:rsidR="005A4482" w:rsidRPr="004B6A52">
              <w:rPr>
                <w:sz w:val="16"/>
                <w:szCs w:val="16"/>
              </w:rPr>
              <w:t>е</w:t>
            </w:r>
            <w:r w:rsidR="005A4482" w:rsidRPr="004B6A52">
              <w:rPr>
                <w:sz w:val="16"/>
                <w:szCs w:val="16"/>
              </w:rPr>
              <w:t>ренционной электрост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муляции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074DEE" w:rsidP="00074DE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31.07.2020 </w:t>
            </w:r>
            <w:r w:rsidR="00687888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788н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орг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низации медицинской реаб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литации взрослых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 (Зарег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стрировано в Минюсте Ро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 xml:space="preserve">сии 25.09.2020 </w:t>
            </w:r>
            <w:r w:rsidR="00687888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60039)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7</w:t>
            </w:r>
            <w:r w:rsidR="00687888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 xml:space="preserve">жетное учреждение здравоохранения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Та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динская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  <w:r w:rsidRPr="004B6A52">
              <w:rPr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1705000555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BC1F74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главный корпус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Бай-Хаак, ул.</w:t>
            </w:r>
            <w:r w:rsidR="00687888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Сове</w:t>
            </w:r>
            <w:r w:rsidRPr="004B6A52">
              <w:rPr>
                <w:sz w:val="16"/>
                <w:szCs w:val="16"/>
              </w:rPr>
              <w:t>т</w:t>
            </w:r>
            <w:r w:rsidRPr="004B6A52">
              <w:rPr>
                <w:sz w:val="16"/>
                <w:szCs w:val="16"/>
              </w:rPr>
              <w:t xml:space="preserve">ская, </w:t>
            </w:r>
            <w:r w:rsidR="00074DEE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112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Бай-Хаак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3366</w:t>
            </w:r>
          </w:p>
        </w:tc>
        <w:tc>
          <w:tcPr>
            <w:tcW w:w="787" w:type="dxa"/>
            <w:hideMark/>
          </w:tcPr>
          <w:p w:rsidR="005A4482" w:rsidRPr="004B6A52" w:rsidRDefault="00BC1F74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99" w:type="dxa"/>
            <w:hideMark/>
          </w:tcPr>
          <w:p w:rsidR="005A4482" w:rsidRPr="004B6A52" w:rsidRDefault="00BC1F74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00" w:type="dxa"/>
            <w:hideMark/>
          </w:tcPr>
          <w:p w:rsidR="005A4482" w:rsidRPr="004B6A52" w:rsidRDefault="00BC1F74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стациона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но</w:t>
            </w:r>
          </w:p>
        </w:tc>
        <w:tc>
          <w:tcPr>
            <w:tcW w:w="1000" w:type="dxa"/>
            <w:hideMark/>
          </w:tcPr>
          <w:p w:rsidR="005A4482" w:rsidRPr="004B6A52" w:rsidRDefault="00BC1F74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5A4482" w:rsidRPr="004B6A52">
              <w:rPr>
                <w:sz w:val="16"/>
                <w:szCs w:val="16"/>
              </w:rPr>
              <w:t>онитор на пациента (Неинвази</w:t>
            </w:r>
            <w:r w:rsidR="005A4482" w:rsidRPr="004B6A52">
              <w:rPr>
                <w:sz w:val="16"/>
                <w:szCs w:val="16"/>
              </w:rPr>
              <w:t>в</w:t>
            </w:r>
            <w:r w:rsidR="005A4482" w:rsidRPr="004B6A52">
              <w:rPr>
                <w:sz w:val="16"/>
                <w:szCs w:val="16"/>
              </w:rPr>
              <w:t>ное АД, инвазивное артериал</w:t>
            </w:r>
            <w:r w:rsidR="005A4482" w:rsidRPr="004B6A52">
              <w:rPr>
                <w:sz w:val="16"/>
                <w:szCs w:val="16"/>
              </w:rPr>
              <w:t>ь</w:t>
            </w:r>
            <w:r w:rsidR="005A4482" w:rsidRPr="004B6A52">
              <w:rPr>
                <w:sz w:val="16"/>
                <w:szCs w:val="16"/>
              </w:rPr>
              <w:t>ное давл</w:t>
            </w:r>
            <w:r w:rsidR="005A4482" w:rsidRPr="004B6A52">
              <w:rPr>
                <w:sz w:val="16"/>
                <w:szCs w:val="16"/>
              </w:rPr>
              <w:t>е</w:t>
            </w:r>
            <w:r w:rsidR="005A4482" w:rsidRPr="004B6A52">
              <w:rPr>
                <w:sz w:val="16"/>
                <w:szCs w:val="16"/>
              </w:rPr>
              <w:t xml:space="preserve">ние </w:t>
            </w:r>
            <w:r w:rsidR="00687888">
              <w:rPr>
                <w:sz w:val="16"/>
                <w:szCs w:val="16"/>
              </w:rPr>
              <w:t>–</w:t>
            </w:r>
            <w:r w:rsidR="005A4482" w:rsidRPr="004B6A52">
              <w:rPr>
                <w:sz w:val="16"/>
                <w:szCs w:val="16"/>
              </w:rPr>
              <w:t xml:space="preserve"> 2 к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нала, эле</w:t>
            </w:r>
            <w:r w:rsidR="005A4482" w:rsidRPr="004B6A52">
              <w:rPr>
                <w:sz w:val="16"/>
                <w:szCs w:val="16"/>
              </w:rPr>
              <w:t>к</w:t>
            </w:r>
            <w:r w:rsidR="005A4482" w:rsidRPr="004B6A52">
              <w:rPr>
                <w:sz w:val="16"/>
                <w:szCs w:val="16"/>
              </w:rPr>
              <w:t>трокарди</w:t>
            </w:r>
            <w:r w:rsidR="005A4482" w:rsidRPr="004B6A52">
              <w:rPr>
                <w:sz w:val="16"/>
                <w:szCs w:val="16"/>
              </w:rPr>
              <w:t>о</w:t>
            </w:r>
            <w:r w:rsidR="005A4482" w:rsidRPr="004B6A52">
              <w:rPr>
                <w:sz w:val="16"/>
                <w:szCs w:val="16"/>
              </w:rPr>
              <w:t>грамма, частота дыхания, темпера</w:t>
            </w:r>
            <w:r w:rsidR="00687888">
              <w:rPr>
                <w:sz w:val="16"/>
                <w:szCs w:val="16"/>
              </w:rPr>
              <w:t>тура –</w:t>
            </w:r>
            <w:r w:rsidR="005A4482" w:rsidRPr="004B6A52">
              <w:rPr>
                <w:sz w:val="16"/>
                <w:szCs w:val="16"/>
              </w:rPr>
              <w:t xml:space="preserve"> 2 канала, оксиметрия, </w:t>
            </w:r>
            <w:r w:rsidR="005A4482" w:rsidRPr="004B6A52">
              <w:rPr>
                <w:sz w:val="16"/>
                <w:szCs w:val="16"/>
              </w:rPr>
              <w:lastRenderedPageBreak/>
              <w:t>капноме</w:t>
            </w:r>
            <w:r w:rsidR="005A4482" w:rsidRPr="004B6A52">
              <w:rPr>
                <w:sz w:val="16"/>
                <w:szCs w:val="16"/>
              </w:rPr>
              <w:t>т</w:t>
            </w:r>
            <w:r w:rsidR="005A4482" w:rsidRPr="004B6A52">
              <w:rPr>
                <w:sz w:val="16"/>
                <w:szCs w:val="16"/>
              </w:rPr>
              <w:t>рия, серде</w:t>
            </w:r>
            <w:r w:rsidR="005A4482" w:rsidRPr="004B6A52">
              <w:rPr>
                <w:sz w:val="16"/>
                <w:szCs w:val="16"/>
              </w:rPr>
              <w:t>ч</w:t>
            </w:r>
            <w:r w:rsidR="005A4482" w:rsidRPr="004B6A52">
              <w:rPr>
                <w:sz w:val="16"/>
                <w:szCs w:val="16"/>
              </w:rPr>
              <w:t>ный выброс)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</w:t>
            </w:r>
          </w:p>
        </w:tc>
        <w:tc>
          <w:tcPr>
            <w:tcW w:w="2141" w:type="dxa"/>
            <w:hideMark/>
          </w:tcPr>
          <w:p w:rsidR="005A4482" w:rsidRPr="004B6A52" w:rsidRDefault="00074DEE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воохранения РФ от 15 ноя</w:t>
            </w:r>
            <w:r w:rsidR="005A4482" w:rsidRPr="004B6A52">
              <w:rPr>
                <w:sz w:val="16"/>
                <w:szCs w:val="16"/>
              </w:rPr>
              <w:t>б</w:t>
            </w:r>
            <w:r w:rsidR="005A4482" w:rsidRPr="004B6A52">
              <w:rPr>
                <w:sz w:val="16"/>
                <w:szCs w:val="16"/>
              </w:rPr>
              <w:t xml:space="preserve">ря 2012 г. </w:t>
            </w:r>
            <w:r w:rsidR="00687888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919н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оказ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ния медицинской помощи взрослому населению по профилю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 xml:space="preserve">анестезиология и </w:t>
            </w:r>
            <w:r w:rsidR="005A4482" w:rsidRPr="004B6A52">
              <w:rPr>
                <w:sz w:val="16"/>
                <w:szCs w:val="16"/>
              </w:rPr>
              <w:lastRenderedPageBreak/>
              <w:t>реаниматология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8</w:t>
            </w:r>
            <w:r w:rsidR="00687888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 xml:space="preserve">жетное учреждение здравоохранения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Та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динская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  <w:r w:rsidRPr="004B6A52">
              <w:rPr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1705000555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074DE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главный корпус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Бай-Хаак, ул.</w:t>
            </w:r>
            <w:r w:rsidR="00687888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Сове</w:t>
            </w:r>
            <w:r w:rsidRPr="004B6A52">
              <w:rPr>
                <w:sz w:val="16"/>
                <w:szCs w:val="16"/>
              </w:rPr>
              <w:t>т</w:t>
            </w:r>
            <w:r w:rsidRPr="004B6A52">
              <w:rPr>
                <w:sz w:val="16"/>
                <w:szCs w:val="16"/>
              </w:rPr>
              <w:t xml:space="preserve">ская, </w:t>
            </w:r>
            <w:r w:rsidR="00074DEE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112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Бай-Хаак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3366</w:t>
            </w:r>
          </w:p>
        </w:tc>
        <w:tc>
          <w:tcPr>
            <w:tcW w:w="787" w:type="dxa"/>
            <w:hideMark/>
          </w:tcPr>
          <w:p w:rsidR="005A4482" w:rsidRPr="004B6A52" w:rsidRDefault="00074DE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99" w:type="dxa"/>
            <w:hideMark/>
          </w:tcPr>
          <w:p w:rsidR="005A4482" w:rsidRPr="004B6A52" w:rsidRDefault="00074DE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00" w:type="dxa"/>
            <w:hideMark/>
          </w:tcPr>
          <w:p w:rsidR="005A4482" w:rsidRPr="004B6A52" w:rsidRDefault="00074DE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стациона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но</w:t>
            </w:r>
          </w:p>
        </w:tc>
        <w:tc>
          <w:tcPr>
            <w:tcW w:w="1000" w:type="dxa"/>
            <w:hideMark/>
          </w:tcPr>
          <w:p w:rsidR="005A4482" w:rsidRPr="004B6A52" w:rsidRDefault="00074DEE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наркозный (полуоткр</w:t>
            </w:r>
            <w:r w:rsidRPr="004B6A52">
              <w:rPr>
                <w:sz w:val="16"/>
                <w:szCs w:val="16"/>
              </w:rPr>
              <w:t>ы</w:t>
            </w:r>
            <w:r w:rsidRPr="004B6A52">
              <w:rPr>
                <w:sz w:val="16"/>
                <w:szCs w:val="16"/>
              </w:rPr>
              <w:t>тый, полуз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крытый) с дыхател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ным автом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том, газ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вым и в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люметрич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ским мон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тором и монитором концентр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ции ингал</w:t>
            </w:r>
            <w:r w:rsidRPr="004B6A52">
              <w:rPr>
                <w:sz w:val="16"/>
                <w:szCs w:val="16"/>
              </w:rPr>
              <w:t>я</w:t>
            </w:r>
            <w:r w:rsidRPr="004B6A52">
              <w:rPr>
                <w:sz w:val="16"/>
                <w:szCs w:val="16"/>
              </w:rPr>
              <w:t>ционных анестетиков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074DEE" w:rsidP="00074DE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15.11.2012 </w:t>
            </w:r>
            <w:r w:rsidR="003E1653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922н (ред. от 21.02.2020)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оказания медици</w:t>
            </w:r>
            <w:r w:rsidR="005A4482" w:rsidRPr="004B6A52">
              <w:rPr>
                <w:sz w:val="16"/>
                <w:szCs w:val="16"/>
              </w:rPr>
              <w:t>н</w:t>
            </w:r>
            <w:r w:rsidR="005A4482" w:rsidRPr="004B6A52">
              <w:rPr>
                <w:sz w:val="16"/>
                <w:szCs w:val="16"/>
              </w:rPr>
              <w:t xml:space="preserve">ской помощи взрослому населению по профилю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х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рургия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06.2022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9</w:t>
            </w:r>
            <w:r w:rsidR="00687888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 xml:space="preserve">жетное учреждение здравоохранения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Та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динская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  <w:r w:rsidRPr="004B6A52">
              <w:rPr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1705000555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074DE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074DEE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Республика Тыва, </w:t>
            </w:r>
          </w:p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proofErr w:type="gramStart"/>
            <w:r w:rsidRPr="004B6A52">
              <w:rPr>
                <w:sz w:val="16"/>
                <w:szCs w:val="16"/>
              </w:rPr>
              <w:t>с</w:t>
            </w:r>
            <w:proofErr w:type="gramEnd"/>
            <w:r w:rsidRPr="004B6A52">
              <w:rPr>
                <w:sz w:val="16"/>
                <w:szCs w:val="16"/>
              </w:rPr>
              <w:t>. Успенка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4B6A52">
              <w:rPr>
                <w:sz w:val="16"/>
                <w:szCs w:val="16"/>
              </w:rPr>
              <w:t>с</w:t>
            </w:r>
            <w:proofErr w:type="gramEnd"/>
            <w:r w:rsidRPr="004B6A52">
              <w:rPr>
                <w:sz w:val="16"/>
                <w:szCs w:val="16"/>
              </w:rPr>
              <w:t>. Успенка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546</w:t>
            </w:r>
          </w:p>
        </w:tc>
        <w:tc>
          <w:tcPr>
            <w:tcW w:w="787" w:type="dxa"/>
            <w:hideMark/>
          </w:tcPr>
          <w:p w:rsidR="005A4482" w:rsidRPr="004B6A52" w:rsidRDefault="00074DE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шерско-акуше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074DE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074DE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074DEE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электрока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диограф портати</w:t>
            </w:r>
            <w:r w:rsidRPr="004B6A52">
              <w:rPr>
                <w:sz w:val="16"/>
                <w:szCs w:val="16"/>
              </w:rPr>
              <w:t>в</w:t>
            </w:r>
            <w:r w:rsidRPr="004B6A52">
              <w:rPr>
                <w:sz w:val="16"/>
                <w:szCs w:val="16"/>
              </w:rPr>
              <w:t>ный 3- или 6-канальный (для осн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щения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ского здравпун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074DEE" w:rsidP="00074DE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sz w:val="16"/>
                <w:szCs w:val="16"/>
              </w:rPr>
              <w:t>о</w:t>
            </w:r>
            <w:r w:rsidR="005A4482" w:rsidRPr="004B6A52">
              <w:rPr>
                <w:sz w:val="16"/>
                <w:szCs w:val="16"/>
              </w:rPr>
              <w:t xml:space="preserve">охранения и социального развития РФ от 15.05.2012 </w:t>
            </w:r>
            <w:r w:rsidR="003E1653">
              <w:rPr>
                <w:sz w:val="16"/>
                <w:szCs w:val="16"/>
              </w:rPr>
              <w:br/>
              <w:t>№</w:t>
            </w:r>
            <w:r w:rsidR="005A4482" w:rsidRPr="004B6A52">
              <w:rPr>
                <w:sz w:val="16"/>
                <w:szCs w:val="16"/>
              </w:rPr>
              <w:t xml:space="preserve"> 543н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>лому населению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10</w:t>
            </w:r>
            <w:r w:rsidR="00687888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 xml:space="preserve">жетное учреждение здравоохранения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Та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динская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  <w:r w:rsidRPr="004B6A52">
              <w:rPr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1705000555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074DE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074DEE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Республика Тыва, </w:t>
            </w:r>
          </w:p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proofErr w:type="gramStart"/>
            <w:r w:rsidRPr="004B6A52">
              <w:rPr>
                <w:sz w:val="16"/>
                <w:szCs w:val="16"/>
              </w:rPr>
              <w:t>с</w:t>
            </w:r>
            <w:proofErr w:type="gramEnd"/>
            <w:r w:rsidRPr="004B6A52">
              <w:rPr>
                <w:sz w:val="16"/>
                <w:szCs w:val="16"/>
              </w:rPr>
              <w:t>. Успенка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4B6A52">
              <w:rPr>
                <w:sz w:val="16"/>
                <w:szCs w:val="16"/>
              </w:rPr>
              <w:t>с</w:t>
            </w:r>
            <w:proofErr w:type="gramEnd"/>
            <w:r w:rsidRPr="004B6A52">
              <w:rPr>
                <w:sz w:val="16"/>
                <w:szCs w:val="16"/>
              </w:rPr>
              <w:t>. Успенка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546</w:t>
            </w:r>
          </w:p>
        </w:tc>
        <w:tc>
          <w:tcPr>
            <w:tcW w:w="787" w:type="dxa"/>
            <w:hideMark/>
          </w:tcPr>
          <w:p w:rsidR="005A4482" w:rsidRPr="004B6A52" w:rsidRDefault="00074DE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шерско-акуше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074DE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074DE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074DEE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холодил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ник для лекарстве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ных преп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ратов (для оснащения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 xml:space="preserve">ско-акушерского пункта, </w:t>
            </w:r>
            <w:r w:rsidRPr="004B6A52">
              <w:rPr>
                <w:sz w:val="16"/>
                <w:szCs w:val="16"/>
              </w:rPr>
              <w:lastRenderedPageBreak/>
              <w:t>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ского здравпун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074DEE" w:rsidP="00074DE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lastRenderedPageBreak/>
              <w:t xml:space="preserve">воохранения и социального развития РФ от 15 мая </w:t>
            </w:r>
            <w:r w:rsidR="003E1653">
              <w:rPr>
                <w:sz w:val="16"/>
                <w:szCs w:val="16"/>
              </w:rPr>
              <w:br/>
            </w:r>
            <w:r w:rsidR="005A4482" w:rsidRPr="004B6A52">
              <w:rPr>
                <w:sz w:val="16"/>
                <w:szCs w:val="16"/>
              </w:rPr>
              <w:t xml:space="preserve">2012 г. </w:t>
            </w:r>
            <w:r w:rsidR="003E1653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543н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</w:t>
            </w:r>
            <w:r w:rsidR="005A4482" w:rsidRPr="004B6A52">
              <w:rPr>
                <w:sz w:val="16"/>
                <w:szCs w:val="16"/>
              </w:rPr>
              <w:t>р</w:t>
            </w:r>
            <w:r w:rsidR="005A4482" w:rsidRPr="004B6A52">
              <w:rPr>
                <w:sz w:val="16"/>
                <w:szCs w:val="16"/>
              </w:rPr>
              <w:t>ждении Положения об орг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низации оказания первичной медико-санитарной помощи взрослому населению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12.2023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11</w:t>
            </w:r>
            <w:r w:rsidR="003E1653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 xml:space="preserve">жетное учреждение здравоохранения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Та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динская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  <w:r w:rsidRPr="004B6A52">
              <w:rPr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1705000555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074DE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Республика Тыва, </w:t>
            </w:r>
            <w:proofErr w:type="gramStart"/>
            <w:r w:rsidRPr="004B6A52">
              <w:rPr>
                <w:sz w:val="16"/>
                <w:szCs w:val="16"/>
              </w:rPr>
              <w:t>с</w:t>
            </w:r>
            <w:proofErr w:type="gramEnd"/>
            <w:r w:rsidRPr="004B6A52">
              <w:rPr>
                <w:sz w:val="16"/>
                <w:szCs w:val="16"/>
              </w:rPr>
              <w:t>. Успенка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4B6A52">
              <w:rPr>
                <w:sz w:val="16"/>
                <w:szCs w:val="16"/>
              </w:rPr>
              <w:t>с</w:t>
            </w:r>
            <w:proofErr w:type="gramEnd"/>
            <w:r w:rsidRPr="004B6A52">
              <w:rPr>
                <w:sz w:val="16"/>
                <w:szCs w:val="16"/>
              </w:rPr>
              <w:t>. Успенка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546</w:t>
            </w:r>
          </w:p>
        </w:tc>
        <w:tc>
          <w:tcPr>
            <w:tcW w:w="787" w:type="dxa"/>
            <w:hideMark/>
          </w:tcPr>
          <w:p w:rsidR="005A4482" w:rsidRPr="004B6A52" w:rsidRDefault="003543A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шерско-акуше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3543A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3543A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3543A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весы напольные для взро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>лых (для оснащения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ского здравпун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3543A2" w:rsidP="003E165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; 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воохранения и социального развития РФ от 15 мая </w:t>
            </w:r>
            <w:r w:rsidR="003E1653">
              <w:rPr>
                <w:sz w:val="16"/>
                <w:szCs w:val="16"/>
              </w:rPr>
              <w:br/>
            </w:r>
            <w:r w:rsidR="005A4482" w:rsidRPr="004B6A52">
              <w:rPr>
                <w:sz w:val="16"/>
                <w:szCs w:val="16"/>
              </w:rPr>
              <w:t xml:space="preserve">2012 г. </w:t>
            </w:r>
            <w:r w:rsidR="003E1653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543н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</w:t>
            </w:r>
            <w:r w:rsidR="005A4482" w:rsidRPr="004B6A52">
              <w:rPr>
                <w:sz w:val="16"/>
                <w:szCs w:val="16"/>
              </w:rPr>
              <w:t>р</w:t>
            </w:r>
            <w:r w:rsidR="005A4482" w:rsidRPr="004B6A52">
              <w:rPr>
                <w:sz w:val="16"/>
                <w:szCs w:val="16"/>
              </w:rPr>
              <w:t>ждении Положения об орг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низации оказания первичной медико-санитарной помощи взрослому населению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</w:t>
            </w:r>
            <w:r w:rsidR="003E1653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Бай-Тайгинская централ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ная кожуунная больн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1711000835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074DEE" w:rsidP="00074D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 и стациона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ное отд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ление 2-этажн</w:t>
            </w:r>
            <w:r>
              <w:rPr>
                <w:sz w:val="16"/>
                <w:szCs w:val="16"/>
              </w:rPr>
              <w:t>ое</w:t>
            </w:r>
          </w:p>
        </w:tc>
        <w:tc>
          <w:tcPr>
            <w:tcW w:w="945" w:type="dxa"/>
            <w:hideMark/>
          </w:tcPr>
          <w:p w:rsidR="003543A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Республика Тыва, с. Тээли, </w:t>
            </w:r>
          </w:p>
          <w:p w:rsidR="003543A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ул.</w:t>
            </w:r>
            <w:r w:rsidR="003E1653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 xml:space="preserve">Ленина, </w:t>
            </w:r>
          </w:p>
          <w:p w:rsidR="005A4482" w:rsidRPr="004B6A52" w:rsidRDefault="003543A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55А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1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Тээли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3265</w:t>
            </w:r>
          </w:p>
        </w:tc>
        <w:tc>
          <w:tcPr>
            <w:tcW w:w="787" w:type="dxa"/>
            <w:hideMark/>
          </w:tcPr>
          <w:p w:rsidR="005A4482" w:rsidRPr="004B6A52" w:rsidRDefault="003543A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3543A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рентгенол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гический кабинет</w:t>
            </w:r>
          </w:p>
        </w:tc>
        <w:tc>
          <w:tcPr>
            <w:tcW w:w="900" w:type="dxa"/>
            <w:hideMark/>
          </w:tcPr>
          <w:p w:rsidR="005A4482" w:rsidRPr="004B6A52" w:rsidRDefault="003543A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3543A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рентгено</w:t>
            </w:r>
            <w:r w:rsidRPr="004B6A52">
              <w:rPr>
                <w:sz w:val="16"/>
                <w:szCs w:val="16"/>
              </w:rPr>
              <w:t>в</w:t>
            </w:r>
            <w:r w:rsidRPr="004B6A52">
              <w:rPr>
                <w:sz w:val="16"/>
                <w:szCs w:val="16"/>
              </w:rPr>
              <w:t>ский для флюорогр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фии легких цифровой или анал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говый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3543A2" w:rsidP="003543A2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воохранения РФ от 9 июня 2020 г. № 560н </w:t>
            </w:r>
            <w:r w:rsidR="003E1653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</w:t>
            </w:r>
            <w:r w:rsidR="005A4482" w:rsidRPr="004B6A52">
              <w:rPr>
                <w:sz w:val="16"/>
                <w:szCs w:val="16"/>
              </w:rPr>
              <w:t>р</w:t>
            </w:r>
            <w:r w:rsidR="005A4482" w:rsidRPr="004B6A52">
              <w:rPr>
                <w:sz w:val="16"/>
                <w:szCs w:val="16"/>
              </w:rPr>
              <w:t>ждении Правил проведения рентгенологических иссл</w:t>
            </w:r>
            <w:r w:rsidR="005A4482" w:rsidRPr="004B6A52">
              <w:rPr>
                <w:sz w:val="16"/>
                <w:szCs w:val="16"/>
              </w:rPr>
              <w:t>е</w:t>
            </w:r>
            <w:r w:rsidR="005A4482" w:rsidRPr="004B6A52">
              <w:rPr>
                <w:sz w:val="16"/>
                <w:szCs w:val="16"/>
              </w:rPr>
              <w:t>дований</w:t>
            </w:r>
            <w:r w:rsidR="003E1653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13</w:t>
            </w:r>
            <w:r w:rsidR="003E1653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Барун-Хемчикский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1718002366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074DE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="005A4482" w:rsidRPr="004B6A52">
              <w:rPr>
                <w:sz w:val="16"/>
                <w:szCs w:val="16"/>
              </w:rPr>
              <w:t>ольница</w:t>
            </w:r>
          </w:p>
        </w:tc>
        <w:tc>
          <w:tcPr>
            <w:tcW w:w="945" w:type="dxa"/>
            <w:hideMark/>
          </w:tcPr>
          <w:p w:rsidR="003543A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Ак-Довурак, ул.</w:t>
            </w:r>
            <w:r w:rsidR="003E1653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Це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 xml:space="preserve">тральная, </w:t>
            </w:r>
          </w:p>
          <w:p w:rsidR="005A4482" w:rsidRPr="004B6A52" w:rsidRDefault="003543A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 </w:t>
            </w:r>
            <w:r w:rsidR="005A4482" w:rsidRPr="004B6A52">
              <w:rPr>
                <w:sz w:val="16"/>
                <w:szCs w:val="16"/>
              </w:rPr>
              <w:t>18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Ак-Довурак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4930</w:t>
            </w:r>
          </w:p>
        </w:tc>
        <w:tc>
          <w:tcPr>
            <w:tcW w:w="787" w:type="dxa"/>
            <w:hideMark/>
          </w:tcPr>
          <w:p w:rsidR="005A4482" w:rsidRPr="004B6A52" w:rsidRDefault="003543A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99" w:type="dxa"/>
            <w:hideMark/>
          </w:tcPr>
          <w:p w:rsidR="005A4482" w:rsidRPr="004B6A52" w:rsidRDefault="003543A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00" w:type="dxa"/>
            <w:hideMark/>
          </w:tcPr>
          <w:p w:rsidR="005A4482" w:rsidRPr="004B6A52" w:rsidRDefault="003543A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стациона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но</w:t>
            </w:r>
          </w:p>
        </w:tc>
        <w:tc>
          <w:tcPr>
            <w:tcW w:w="1000" w:type="dxa"/>
            <w:hideMark/>
          </w:tcPr>
          <w:p w:rsidR="005A4482" w:rsidRPr="004B6A52" w:rsidRDefault="003543A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наркозный (полуоткр</w:t>
            </w:r>
            <w:r w:rsidRPr="004B6A52">
              <w:rPr>
                <w:sz w:val="16"/>
                <w:szCs w:val="16"/>
              </w:rPr>
              <w:t>ы</w:t>
            </w:r>
            <w:r w:rsidRPr="004B6A52">
              <w:rPr>
                <w:sz w:val="16"/>
                <w:szCs w:val="16"/>
              </w:rPr>
              <w:t>тый, полуз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 xml:space="preserve">крытый и закрытый контуры) с функцией </w:t>
            </w:r>
            <w:r w:rsidRPr="004B6A52">
              <w:rPr>
                <w:sz w:val="16"/>
                <w:szCs w:val="16"/>
              </w:rPr>
              <w:lastRenderedPageBreak/>
              <w:t>анестезии ксеноном, с дыхател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ным автом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том, вол</w:t>
            </w:r>
            <w:r w:rsidRPr="004B6A52">
              <w:rPr>
                <w:sz w:val="16"/>
                <w:szCs w:val="16"/>
              </w:rPr>
              <w:t>ю</w:t>
            </w:r>
            <w:r w:rsidRPr="004B6A52">
              <w:rPr>
                <w:sz w:val="16"/>
                <w:szCs w:val="16"/>
              </w:rPr>
              <w:t>метром, монитором концентр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ции кисл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рода, угл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кислоты и герметичн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сти дых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тельного контура (не менее одн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го испарит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ля для исп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ряемых анестетиков)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3543A2" w:rsidP="003543A2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 xml:space="preserve">дования для оснащения и переоснащения медицинских организаций при реализации региональных программ модернизации первичного </w:t>
            </w:r>
            <w:r w:rsidR="005A4482" w:rsidRPr="004B6A52">
              <w:rPr>
                <w:sz w:val="16"/>
                <w:szCs w:val="16"/>
              </w:rPr>
              <w:lastRenderedPageBreak/>
              <w:t>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15.11.2012 </w:t>
            </w:r>
            <w:r w:rsidR="007A41D4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922н (ред. от 21.02.2020)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оказания медици</w:t>
            </w:r>
            <w:r w:rsidR="005A4482" w:rsidRPr="004B6A52">
              <w:rPr>
                <w:sz w:val="16"/>
                <w:szCs w:val="16"/>
              </w:rPr>
              <w:t>н</w:t>
            </w:r>
            <w:r w:rsidR="005A4482" w:rsidRPr="004B6A52">
              <w:rPr>
                <w:sz w:val="16"/>
                <w:szCs w:val="16"/>
              </w:rPr>
              <w:t xml:space="preserve">ской помощи взрослому населению по профилю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х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рургия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14</w:t>
            </w:r>
            <w:r w:rsidR="007A41D4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Барун-Хемчикский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1718002366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3543A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больница</w:t>
            </w:r>
          </w:p>
        </w:tc>
        <w:tc>
          <w:tcPr>
            <w:tcW w:w="945" w:type="dxa"/>
            <w:hideMark/>
          </w:tcPr>
          <w:p w:rsidR="003543A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Ак-Довурак, ул.</w:t>
            </w:r>
            <w:r w:rsidR="007A41D4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Це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 xml:space="preserve">тральная, </w:t>
            </w:r>
          </w:p>
          <w:p w:rsidR="005A4482" w:rsidRPr="004B6A52" w:rsidRDefault="003543A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 </w:t>
            </w:r>
            <w:r w:rsidR="005A4482" w:rsidRPr="004B6A52">
              <w:rPr>
                <w:sz w:val="16"/>
                <w:szCs w:val="16"/>
              </w:rPr>
              <w:t>18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Ак-Довурак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4930</w:t>
            </w:r>
          </w:p>
        </w:tc>
        <w:tc>
          <w:tcPr>
            <w:tcW w:w="787" w:type="dxa"/>
            <w:hideMark/>
          </w:tcPr>
          <w:p w:rsidR="005A4482" w:rsidRPr="004B6A52" w:rsidRDefault="003543A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родил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ное отд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ление</w:t>
            </w:r>
          </w:p>
        </w:tc>
        <w:tc>
          <w:tcPr>
            <w:tcW w:w="999" w:type="dxa"/>
            <w:hideMark/>
          </w:tcPr>
          <w:p w:rsidR="005A4482" w:rsidRPr="004B6A52" w:rsidRDefault="003543A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родильное отделение</w:t>
            </w:r>
          </w:p>
        </w:tc>
        <w:tc>
          <w:tcPr>
            <w:tcW w:w="900" w:type="dxa"/>
            <w:hideMark/>
          </w:tcPr>
          <w:p w:rsidR="005A4482" w:rsidRPr="004B6A52" w:rsidRDefault="003543A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стациона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но</w:t>
            </w:r>
          </w:p>
        </w:tc>
        <w:tc>
          <w:tcPr>
            <w:tcW w:w="1000" w:type="dxa"/>
            <w:hideMark/>
          </w:tcPr>
          <w:p w:rsidR="005A4482" w:rsidRPr="004B6A52" w:rsidRDefault="003543A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стол для реанимации новоро</w:t>
            </w:r>
            <w:r w:rsidRPr="004B6A52">
              <w:rPr>
                <w:sz w:val="16"/>
                <w:szCs w:val="16"/>
              </w:rPr>
              <w:t>ж</w:t>
            </w:r>
            <w:r w:rsidRPr="004B6A52">
              <w:rPr>
                <w:sz w:val="16"/>
                <w:szCs w:val="16"/>
              </w:rPr>
              <w:t>денных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2F111E" w:rsidP="002F111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20.10.2020 </w:t>
            </w:r>
            <w:r w:rsidR="007A41D4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1130н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оказ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ния медицинской помощи по профилю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акушерство и гинекология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7A41D4">
              <w:rPr>
                <w:sz w:val="16"/>
                <w:szCs w:val="16"/>
              </w:rPr>
              <w:t xml:space="preserve"> (з</w:t>
            </w:r>
            <w:r w:rsidR="005A4482" w:rsidRPr="004B6A52">
              <w:rPr>
                <w:sz w:val="16"/>
                <w:szCs w:val="16"/>
              </w:rPr>
              <w:t>арегистрир</w:t>
            </w:r>
            <w:r w:rsidR="005A4482" w:rsidRPr="004B6A52">
              <w:rPr>
                <w:sz w:val="16"/>
                <w:szCs w:val="16"/>
              </w:rPr>
              <w:t>о</w:t>
            </w:r>
            <w:r w:rsidR="005A4482" w:rsidRPr="004B6A52">
              <w:rPr>
                <w:sz w:val="16"/>
                <w:szCs w:val="16"/>
              </w:rPr>
              <w:t xml:space="preserve">вано в Минюсте России 12.11.2020 </w:t>
            </w:r>
            <w:r w:rsidR="007A41D4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60869</w:t>
            </w:r>
            <w:r w:rsidR="007A41D4">
              <w:rPr>
                <w:sz w:val="16"/>
                <w:szCs w:val="16"/>
              </w:rPr>
              <w:t>).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15</w:t>
            </w:r>
            <w:r w:rsidR="007A41D4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Барун-Хемчикский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1718002366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3543A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больница</w:t>
            </w:r>
          </w:p>
        </w:tc>
        <w:tc>
          <w:tcPr>
            <w:tcW w:w="945" w:type="dxa"/>
            <w:hideMark/>
          </w:tcPr>
          <w:p w:rsidR="003543A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Ак-Довурак, ул.</w:t>
            </w:r>
            <w:r w:rsidR="007A41D4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Це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 xml:space="preserve">тральная, </w:t>
            </w:r>
          </w:p>
          <w:p w:rsidR="005A4482" w:rsidRPr="004B6A52" w:rsidRDefault="003543A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 </w:t>
            </w:r>
            <w:r w:rsidR="005A4482" w:rsidRPr="004B6A52">
              <w:rPr>
                <w:sz w:val="16"/>
                <w:szCs w:val="16"/>
              </w:rPr>
              <w:t>18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Ак-Довурак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4930</w:t>
            </w:r>
          </w:p>
        </w:tc>
        <w:tc>
          <w:tcPr>
            <w:tcW w:w="787" w:type="dxa"/>
            <w:hideMark/>
          </w:tcPr>
          <w:p w:rsidR="005A4482" w:rsidRPr="004B6A52" w:rsidRDefault="003543A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родил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ное отд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ление</w:t>
            </w:r>
          </w:p>
        </w:tc>
        <w:tc>
          <w:tcPr>
            <w:tcW w:w="999" w:type="dxa"/>
            <w:hideMark/>
          </w:tcPr>
          <w:p w:rsidR="005A4482" w:rsidRPr="004B6A52" w:rsidRDefault="003543A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родильное отделение</w:t>
            </w:r>
          </w:p>
        </w:tc>
        <w:tc>
          <w:tcPr>
            <w:tcW w:w="900" w:type="dxa"/>
            <w:hideMark/>
          </w:tcPr>
          <w:p w:rsidR="005A4482" w:rsidRPr="004B6A52" w:rsidRDefault="003543A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стациона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но</w:t>
            </w:r>
          </w:p>
        </w:tc>
        <w:tc>
          <w:tcPr>
            <w:tcW w:w="1000" w:type="dxa"/>
            <w:hideMark/>
          </w:tcPr>
          <w:p w:rsidR="005A4482" w:rsidRPr="004B6A52" w:rsidRDefault="003543A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монитор операцио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ный для контроля жизненно важных показателей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7A41D4" w:rsidRDefault="002F111E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7A41D4">
              <w:rPr>
                <w:sz w:val="16"/>
                <w:szCs w:val="16"/>
              </w:rPr>
              <w:t>;</w:t>
            </w:r>
          </w:p>
          <w:p w:rsidR="005A4482" w:rsidRPr="004B6A52" w:rsidRDefault="007A41D4" w:rsidP="007A41D4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</w:t>
            </w:r>
            <w:r>
              <w:rPr>
                <w:sz w:val="16"/>
                <w:szCs w:val="16"/>
              </w:rPr>
              <w:t>здрава России от 20.10.2020 №</w:t>
            </w:r>
            <w:r w:rsidR="005A4482" w:rsidRPr="004B6A52">
              <w:rPr>
                <w:sz w:val="16"/>
                <w:szCs w:val="16"/>
              </w:rPr>
              <w:t xml:space="preserve"> 1130н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 xml:space="preserve">Об </w:t>
            </w:r>
            <w:r w:rsidR="005A4482" w:rsidRPr="004B6A52">
              <w:rPr>
                <w:sz w:val="16"/>
                <w:szCs w:val="16"/>
              </w:rPr>
              <w:lastRenderedPageBreak/>
              <w:t>утверждении Порядка оказ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ния медицинской помощи по профилю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акушерство и гинекология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з</w:t>
            </w:r>
            <w:r w:rsidR="005A4482" w:rsidRPr="004B6A52">
              <w:rPr>
                <w:sz w:val="16"/>
                <w:szCs w:val="16"/>
              </w:rPr>
              <w:t>арегистрир</w:t>
            </w:r>
            <w:r w:rsidR="005A4482" w:rsidRPr="004B6A52">
              <w:rPr>
                <w:sz w:val="16"/>
                <w:szCs w:val="16"/>
              </w:rPr>
              <w:t>о</w:t>
            </w:r>
            <w:r w:rsidR="005A4482" w:rsidRPr="004B6A52">
              <w:rPr>
                <w:sz w:val="16"/>
                <w:szCs w:val="16"/>
              </w:rPr>
              <w:t xml:space="preserve">вано в Минюсте России 12.11.2020 </w:t>
            </w:r>
            <w:r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60869). 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16</w:t>
            </w:r>
            <w:r w:rsidR="007A41D4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Барун-Хемчикский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1718002366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 № 1</w:t>
            </w:r>
          </w:p>
        </w:tc>
        <w:tc>
          <w:tcPr>
            <w:tcW w:w="945" w:type="dxa"/>
            <w:hideMark/>
          </w:tcPr>
          <w:p w:rsidR="002F111E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Ак-Довурак, ул.</w:t>
            </w:r>
            <w:r w:rsidR="007A41D4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Це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 xml:space="preserve">тральная, </w:t>
            </w:r>
          </w:p>
          <w:p w:rsidR="005A4482" w:rsidRPr="004B6A52" w:rsidRDefault="002F111E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 </w:t>
            </w:r>
            <w:r w:rsidR="005A4482" w:rsidRPr="004B6A52">
              <w:rPr>
                <w:sz w:val="16"/>
                <w:szCs w:val="16"/>
              </w:rPr>
              <w:t>18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Ак-Довурак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4930</w:t>
            </w:r>
          </w:p>
        </w:tc>
        <w:tc>
          <w:tcPr>
            <w:tcW w:w="787" w:type="dxa"/>
            <w:hideMark/>
          </w:tcPr>
          <w:p w:rsidR="005A4482" w:rsidRPr="004B6A52" w:rsidRDefault="002F111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 луч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вой ди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гностики</w:t>
            </w:r>
          </w:p>
        </w:tc>
        <w:tc>
          <w:tcPr>
            <w:tcW w:w="999" w:type="dxa"/>
            <w:hideMark/>
          </w:tcPr>
          <w:p w:rsidR="005A4482" w:rsidRPr="004B6A52" w:rsidRDefault="002F111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рентгенол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гический кабинет</w:t>
            </w:r>
          </w:p>
        </w:tc>
        <w:tc>
          <w:tcPr>
            <w:tcW w:w="900" w:type="dxa"/>
            <w:hideMark/>
          </w:tcPr>
          <w:p w:rsidR="005A4482" w:rsidRPr="004B6A52" w:rsidRDefault="002F111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2F111E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рентгено</w:t>
            </w:r>
            <w:r w:rsidRPr="004B6A52">
              <w:rPr>
                <w:sz w:val="16"/>
                <w:szCs w:val="16"/>
              </w:rPr>
              <w:t>в</w:t>
            </w:r>
            <w:r w:rsidRPr="004B6A52">
              <w:rPr>
                <w:sz w:val="16"/>
                <w:szCs w:val="16"/>
              </w:rPr>
              <w:t>ский для флюорогр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фии легких цифровой или анал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говый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2F111E" w:rsidP="002F111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воохранения РФ от 9 июня 2020 г. № 560н </w:t>
            </w:r>
            <w:r w:rsidR="007A41D4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</w:t>
            </w:r>
            <w:r w:rsidR="005A4482" w:rsidRPr="004B6A52">
              <w:rPr>
                <w:sz w:val="16"/>
                <w:szCs w:val="16"/>
              </w:rPr>
              <w:t>р</w:t>
            </w:r>
            <w:r w:rsidR="005A4482" w:rsidRPr="004B6A52">
              <w:rPr>
                <w:sz w:val="16"/>
                <w:szCs w:val="16"/>
              </w:rPr>
              <w:t>ждении Правил проведения рентгенологических иссл</w:t>
            </w:r>
            <w:r w:rsidR="005A4482" w:rsidRPr="004B6A52">
              <w:rPr>
                <w:sz w:val="16"/>
                <w:szCs w:val="16"/>
              </w:rPr>
              <w:t>е</w:t>
            </w:r>
            <w:r w:rsidR="005A4482" w:rsidRPr="004B6A52">
              <w:rPr>
                <w:sz w:val="16"/>
                <w:szCs w:val="16"/>
              </w:rPr>
              <w:t>дований</w:t>
            </w:r>
            <w:r w:rsidR="007A41D4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</w:t>
            </w:r>
            <w:r w:rsidR="007A41D4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Барун-Хемчикский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1718002366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 № 1</w:t>
            </w:r>
          </w:p>
        </w:tc>
        <w:tc>
          <w:tcPr>
            <w:tcW w:w="945" w:type="dxa"/>
            <w:hideMark/>
          </w:tcPr>
          <w:p w:rsidR="002F111E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Ак-Довурак, ул.</w:t>
            </w:r>
            <w:r w:rsidR="007A41D4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Це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 xml:space="preserve">тральная, </w:t>
            </w:r>
          </w:p>
          <w:p w:rsidR="005A4482" w:rsidRPr="004B6A52" w:rsidRDefault="002F111E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 </w:t>
            </w:r>
            <w:r w:rsidR="005A4482" w:rsidRPr="004B6A52">
              <w:rPr>
                <w:sz w:val="16"/>
                <w:szCs w:val="16"/>
              </w:rPr>
              <w:t>18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Ак-Довурак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4930</w:t>
            </w:r>
          </w:p>
        </w:tc>
        <w:tc>
          <w:tcPr>
            <w:tcW w:w="787" w:type="dxa"/>
            <w:hideMark/>
          </w:tcPr>
          <w:p w:rsidR="005A4482" w:rsidRPr="004B6A52" w:rsidRDefault="002F111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 № 1</w:t>
            </w:r>
          </w:p>
        </w:tc>
        <w:tc>
          <w:tcPr>
            <w:tcW w:w="999" w:type="dxa"/>
            <w:hideMark/>
          </w:tcPr>
          <w:p w:rsidR="005A4482" w:rsidRPr="004B6A52" w:rsidRDefault="002F111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рентгенол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гический кабинет</w:t>
            </w:r>
          </w:p>
        </w:tc>
        <w:tc>
          <w:tcPr>
            <w:tcW w:w="900" w:type="dxa"/>
            <w:hideMark/>
          </w:tcPr>
          <w:p w:rsidR="005A4482" w:rsidRPr="004B6A52" w:rsidRDefault="002F111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2F111E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рентгено</w:t>
            </w:r>
            <w:r w:rsidRPr="004B6A52">
              <w:rPr>
                <w:sz w:val="16"/>
                <w:szCs w:val="16"/>
              </w:rPr>
              <w:t>в</w:t>
            </w:r>
            <w:r w:rsidRPr="004B6A52">
              <w:rPr>
                <w:sz w:val="16"/>
                <w:szCs w:val="16"/>
              </w:rPr>
              <w:t>ский стац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онарный для рентген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графии цифровой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2F111E" w:rsidP="002F111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воохранения РФ от 9 июня 2020 г. № 560н </w:t>
            </w:r>
            <w:r w:rsidR="0099412D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</w:t>
            </w:r>
            <w:r w:rsidR="005A4482" w:rsidRPr="004B6A52">
              <w:rPr>
                <w:sz w:val="16"/>
                <w:szCs w:val="16"/>
              </w:rPr>
              <w:t>р</w:t>
            </w:r>
            <w:r w:rsidR="005A4482" w:rsidRPr="004B6A52">
              <w:rPr>
                <w:sz w:val="16"/>
                <w:szCs w:val="16"/>
              </w:rPr>
              <w:t>ждении Правил проведения рентгенологических иссл</w:t>
            </w:r>
            <w:r w:rsidR="005A4482" w:rsidRPr="004B6A52">
              <w:rPr>
                <w:sz w:val="16"/>
                <w:szCs w:val="16"/>
              </w:rPr>
              <w:t>е</w:t>
            </w:r>
            <w:r w:rsidR="005A4482" w:rsidRPr="004B6A52">
              <w:rPr>
                <w:sz w:val="16"/>
                <w:szCs w:val="16"/>
              </w:rPr>
              <w:t>дований</w:t>
            </w:r>
            <w:r w:rsidR="0099412D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18</w:t>
            </w:r>
            <w:r w:rsidR="007A41D4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Барун-Хемчикский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1718002366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 № 1</w:t>
            </w:r>
          </w:p>
        </w:tc>
        <w:tc>
          <w:tcPr>
            <w:tcW w:w="945" w:type="dxa"/>
            <w:hideMark/>
          </w:tcPr>
          <w:p w:rsidR="002F111E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Ак-Довурак, ул.</w:t>
            </w:r>
            <w:r w:rsidR="007A41D4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Це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тральная,</w:t>
            </w:r>
          </w:p>
          <w:p w:rsidR="005A4482" w:rsidRPr="004B6A52" w:rsidRDefault="002F111E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 </w:t>
            </w:r>
            <w:r w:rsidR="005A4482" w:rsidRPr="004B6A52">
              <w:rPr>
                <w:sz w:val="16"/>
                <w:szCs w:val="16"/>
              </w:rPr>
              <w:t>18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Ак-Довурак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4930</w:t>
            </w:r>
          </w:p>
        </w:tc>
        <w:tc>
          <w:tcPr>
            <w:tcW w:w="787" w:type="dxa"/>
            <w:hideMark/>
          </w:tcPr>
          <w:p w:rsidR="005A4482" w:rsidRPr="004B6A52" w:rsidRDefault="002F111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 № 1</w:t>
            </w:r>
          </w:p>
        </w:tc>
        <w:tc>
          <w:tcPr>
            <w:tcW w:w="999" w:type="dxa"/>
            <w:hideMark/>
          </w:tcPr>
          <w:p w:rsidR="005A4482" w:rsidRPr="004B6A52" w:rsidRDefault="002F111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рентгенол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гический кабинет</w:t>
            </w:r>
          </w:p>
        </w:tc>
        <w:tc>
          <w:tcPr>
            <w:tcW w:w="900" w:type="dxa"/>
            <w:hideMark/>
          </w:tcPr>
          <w:p w:rsidR="005A4482" w:rsidRPr="004B6A52" w:rsidRDefault="002F111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2F111E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рентгено</w:t>
            </w:r>
            <w:r w:rsidRPr="004B6A52">
              <w:rPr>
                <w:sz w:val="16"/>
                <w:szCs w:val="16"/>
              </w:rPr>
              <w:t>в</w:t>
            </w:r>
            <w:r w:rsidRPr="004B6A52">
              <w:rPr>
                <w:sz w:val="16"/>
                <w:szCs w:val="16"/>
              </w:rPr>
              <w:t>ский мамм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графический цифровой или анал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говый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2F111E" w:rsidP="002F111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воохранения РФ от 9 июня </w:t>
            </w:r>
            <w:r w:rsidR="005A4482" w:rsidRPr="004B6A52">
              <w:rPr>
                <w:sz w:val="16"/>
                <w:szCs w:val="16"/>
              </w:rPr>
              <w:lastRenderedPageBreak/>
              <w:t>2020 г. № 560н</w:t>
            </w:r>
            <w:r w:rsidR="0099412D">
              <w:rPr>
                <w:sz w:val="16"/>
                <w:szCs w:val="16"/>
              </w:rPr>
              <w:t xml:space="preserve"> </w:t>
            </w:r>
            <w:r w:rsidR="0099412D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</w:t>
            </w:r>
            <w:r w:rsidR="005A4482" w:rsidRPr="004B6A52">
              <w:rPr>
                <w:sz w:val="16"/>
                <w:szCs w:val="16"/>
              </w:rPr>
              <w:t>р</w:t>
            </w:r>
            <w:r w:rsidR="005A4482" w:rsidRPr="004B6A52">
              <w:rPr>
                <w:sz w:val="16"/>
                <w:szCs w:val="16"/>
              </w:rPr>
              <w:t>ждении Правил проведения рентгенологических иссл</w:t>
            </w:r>
            <w:r w:rsidR="005A4482" w:rsidRPr="004B6A52">
              <w:rPr>
                <w:sz w:val="16"/>
                <w:szCs w:val="16"/>
              </w:rPr>
              <w:t>е</w:t>
            </w:r>
            <w:r w:rsidR="005A4482" w:rsidRPr="004B6A52">
              <w:rPr>
                <w:sz w:val="16"/>
                <w:szCs w:val="16"/>
              </w:rPr>
              <w:t>дований</w:t>
            </w:r>
            <w:r w:rsidR="0099412D">
              <w:rPr>
                <w:sz w:val="16"/>
                <w:szCs w:val="16"/>
              </w:rPr>
              <w:t>м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12.2022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19</w:t>
            </w:r>
            <w:r w:rsidR="0099412D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Барун-Хемчикский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1718002366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2F111E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Б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рун-Хемчи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Аксы-Барлык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Аксы-Барлык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920</w:t>
            </w:r>
          </w:p>
        </w:tc>
        <w:tc>
          <w:tcPr>
            <w:tcW w:w="787" w:type="dxa"/>
            <w:hideMark/>
          </w:tcPr>
          <w:p w:rsidR="005A4482" w:rsidRPr="004B6A52" w:rsidRDefault="002C37A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2C37A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2C37A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2C37A1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электрока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диограф портати</w:t>
            </w:r>
            <w:r w:rsidRPr="004B6A52">
              <w:rPr>
                <w:color w:val="000000"/>
                <w:sz w:val="16"/>
                <w:szCs w:val="16"/>
              </w:rPr>
              <w:t>в</w:t>
            </w:r>
            <w:r w:rsidRPr="004B6A52">
              <w:rPr>
                <w:color w:val="000000"/>
                <w:sz w:val="16"/>
                <w:szCs w:val="16"/>
              </w:rPr>
              <w:t>ный 3- или 6-канальный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2C37A1" w:rsidP="002C37A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  <w:r w:rsidR="0099412D">
              <w:rPr>
                <w:color w:val="000000"/>
                <w:sz w:val="16"/>
                <w:szCs w:val="16"/>
              </w:rPr>
              <w:br/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20</w:t>
            </w:r>
            <w:r w:rsidR="0099412D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Барун-Хемчикский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1718002366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2F111E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Б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рун-Хемчи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Аксы-Барлык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Аксы-Барлык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920</w:t>
            </w:r>
          </w:p>
        </w:tc>
        <w:tc>
          <w:tcPr>
            <w:tcW w:w="787" w:type="dxa"/>
            <w:hideMark/>
          </w:tcPr>
          <w:p w:rsidR="005A4482" w:rsidRPr="004B6A52" w:rsidRDefault="002C37A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2C37A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2C37A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2C37A1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ростомер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2C37A1" w:rsidP="002C37A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  <w:r w:rsidR="0099412D">
              <w:rPr>
                <w:color w:val="000000"/>
                <w:sz w:val="16"/>
                <w:szCs w:val="16"/>
              </w:rPr>
              <w:br/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21</w:t>
            </w:r>
            <w:r w:rsidR="0099412D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Барун-Хемчикский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1718002366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2F111E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Б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рун-Хемчи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Аксы-Барлык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Аксы-Барлык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920</w:t>
            </w:r>
          </w:p>
        </w:tc>
        <w:tc>
          <w:tcPr>
            <w:tcW w:w="787" w:type="dxa"/>
            <w:hideMark/>
          </w:tcPr>
          <w:p w:rsidR="005A4482" w:rsidRPr="004B6A52" w:rsidRDefault="002C37A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2C37A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2C37A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2C37A1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пульсокс</w:t>
            </w:r>
            <w:r w:rsidRPr="004B6A52">
              <w:rPr>
                <w:color w:val="000000"/>
                <w:sz w:val="16"/>
                <w:szCs w:val="16"/>
              </w:rPr>
              <w:t>и</w:t>
            </w:r>
            <w:r w:rsidRPr="004B6A52">
              <w:rPr>
                <w:color w:val="000000"/>
                <w:sz w:val="16"/>
                <w:szCs w:val="16"/>
              </w:rPr>
              <w:t xml:space="preserve">метр </w:t>
            </w:r>
            <w:proofErr w:type="gramStart"/>
            <w:r w:rsidRPr="004B6A52">
              <w:rPr>
                <w:color w:val="000000"/>
                <w:sz w:val="16"/>
                <w:szCs w:val="16"/>
              </w:rPr>
              <w:t>порт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тивный</w:t>
            </w:r>
            <w:proofErr w:type="gramEnd"/>
            <w:r w:rsidRPr="004B6A52">
              <w:rPr>
                <w:color w:val="000000"/>
                <w:sz w:val="16"/>
                <w:szCs w:val="16"/>
              </w:rPr>
              <w:t xml:space="preserve">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2C37A1" w:rsidP="002C37A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  <w:r w:rsidR="00864F0C">
              <w:rPr>
                <w:color w:val="000000"/>
                <w:sz w:val="16"/>
                <w:szCs w:val="16"/>
              </w:rPr>
              <w:br/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22</w:t>
            </w:r>
            <w:r w:rsidR="00864F0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Барун-Хемчикский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1718002366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2C37A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Б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рун-Хемчи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Аксы-Барлык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Аксы-Барлык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920</w:t>
            </w:r>
          </w:p>
        </w:tc>
        <w:tc>
          <w:tcPr>
            <w:tcW w:w="787" w:type="dxa"/>
            <w:hideMark/>
          </w:tcPr>
          <w:p w:rsidR="005A4482" w:rsidRPr="004B6A52" w:rsidRDefault="002C37A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2C37A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2C37A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2C37A1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спирометр (портати</w:t>
            </w:r>
            <w:r w:rsidRPr="004B6A52">
              <w:rPr>
                <w:color w:val="000000"/>
                <w:sz w:val="16"/>
                <w:szCs w:val="16"/>
              </w:rPr>
              <w:t>в</w:t>
            </w:r>
            <w:r w:rsidRPr="004B6A52">
              <w:rPr>
                <w:color w:val="000000"/>
                <w:sz w:val="16"/>
                <w:szCs w:val="16"/>
              </w:rPr>
              <w:t>ный с одн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разовыми мундштук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ми)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2C37A1" w:rsidP="00864F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; 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  <w:r w:rsidR="00864F0C">
              <w:rPr>
                <w:color w:val="000000"/>
                <w:sz w:val="16"/>
                <w:szCs w:val="16"/>
              </w:rPr>
              <w:br/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23</w:t>
            </w:r>
            <w:r w:rsidR="00864F0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Барун-Хемчикский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1718002366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2C37A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Б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рун-Хемчи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Аксы-Барлык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Аксы-Барлык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920</w:t>
            </w:r>
          </w:p>
        </w:tc>
        <w:tc>
          <w:tcPr>
            <w:tcW w:w="787" w:type="dxa"/>
            <w:hideMark/>
          </w:tcPr>
          <w:p w:rsidR="005A4482" w:rsidRPr="004B6A52" w:rsidRDefault="002C37A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2C37A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2C37A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2C37A1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шины для транспор</w:t>
            </w:r>
            <w:r w:rsidRPr="004B6A52">
              <w:rPr>
                <w:color w:val="000000"/>
                <w:sz w:val="16"/>
                <w:szCs w:val="16"/>
              </w:rPr>
              <w:t>т</w:t>
            </w:r>
            <w:r w:rsidRPr="004B6A52">
              <w:rPr>
                <w:color w:val="000000"/>
                <w:sz w:val="16"/>
                <w:szCs w:val="16"/>
              </w:rPr>
              <w:t>ной имм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билизации (разной констру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ции)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2C37A1" w:rsidP="002C37A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  <w:r w:rsidR="00864F0C">
              <w:rPr>
                <w:color w:val="000000"/>
                <w:sz w:val="16"/>
                <w:szCs w:val="16"/>
              </w:rPr>
              <w:br/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24</w:t>
            </w:r>
            <w:r w:rsidR="00864F0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Барун-Хемчикский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lastRenderedPageBreak/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1718002366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2C37A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Б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рун-Хемчи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 xml:space="preserve">ский район, </w:t>
            </w:r>
            <w:r w:rsidRPr="004B6A52">
              <w:rPr>
                <w:sz w:val="16"/>
                <w:szCs w:val="16"/>
              </w:rPr>
              <w:lastRenderedPageBreak/>
              <w:t>с. Аксы-Барлык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с. Аксы-Барлык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920</w:t>
            </w:r>
          </w:p>
        </w:tc>
        <w:tc>
          <w:tcPr>
            <w:tcW w:w="787" w:type="dxa"/>
            <w:hideMark/>
          </w:tcPr>
          <w:p w:rsidR="005A4482" w:rsidRPr="004B6A52" w:rsidRDefault="002C37A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2C37A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2C37A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2C37A1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сухожар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вой шкаф или авт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 xml:space="preserve">клав (для оснащения 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2C37A1" w:rsidP="002C37A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дования для оснащения и переоснащения медицинских </w:t>
            </w:r>
            <w:r w:rsidR="005A4482" w:rsidRPr="004B6A52">
              <w:rPr>
                <w:color w:val="000000"/>
                <w:sz w:val="16"/>
                <w:szCs w:val="16"/>
              </w:rPr>
              <w:lastRenderedPageBreak/>
              <w:t>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  <w:r w:rsidR="00864F0C">
              <w:rPr>
                <w:color w:val="000000"/>
                <w:sz w:val="16"/>
                <w:szCs w:val="16"/>
              </w:rPr>
              <w:br/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25</w:t>
            </w:r>
            <w:r w:rsidR="00864F0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Барун-Хемчикский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1718002366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2C37A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Б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рун-Хемчи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Аксы-Барлык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Аксы-Барлык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920</w:t>
            </w:r>
          </w:p>
        </w:tc>
        <w:tc>
          <w:tcPr>
            <w:tcW w:w="787" w:type="dxa"/>
            <w:hideMark/>
          </w:tcPr>
          <w:p w:rsidR="005A4482" w:rsidRPr="004B6A52" w:rsidRDefault="002C37A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2C37A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2C37A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2C37A1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кислоро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ный ингал</w:t>
            </w:r>
            <w:r w:rsidRPr="004B6A52">
              <w:rPr>
                <w:color w:val="000000"/>
                <w:sz w:val="16"/>
                <w:szCs w:val="16"/>
              </w:rPr>
              <w:t>я</w:t>
            </w:r>
            <w:r w:rsidRPr="004B6A52">
              <w:rPr>
                <w:color w:val="000000"/>
                <w:sz w:val="16"/>
                <w:szCs w:val="16"/>
              </w:rPr>
              <w:t>тор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864F0C" w:rsidRDefault="002C37A1" w:rsidP="00864F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864F0C" w:rsidP="00864F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26</w:t>
            </w:r>
            <w:r w:rsidR="00864F0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Барун-Хемчикский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1718002366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2C37A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Б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рун-Хемчи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Аксы-Барлык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Аксы-Барлык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920</w:t>
            </w:r>
          </w:p>
        </w:tc>
        <w:tc>
          <w:tcPr>
            <w:tcW w:w="787" w:type="dxa"/>
            <w:hideMark/>
          </w:tcPr>
          <w:p w:rsidR="005A4482" w:rsidRPr="004B6A52" w:rsidRDefault="002C37A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2C37A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2C37A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2C37A1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анализатор уровня с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хара крови портати</w:t>
            </w:r>
            <w:r w:rsidRPr="004B6A52">
              <w:rPr>
                <w:color w:val="000000"/>
                <w:sz w:val="16"/>
                <w:szCs w:val="16"/>
              </w:rPr>
              <w:t>в</w:t>
            </w:r>
            <w:r w:rsidRPr="004B6A52">
              <w:rPr>
                <w:color w:val="000000"/>
                <w:sz w:val="16"/>
                <w:szCs w:val="16"/>
              </w:rPr>
              <w:t xml:space="preserve">ный с </w:t>
            </w:r>
            <w:proofErr w:type="gramStart"/>
            <w:r w:rsidRPr="004B6A52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4B6A52">
              <w:rPr>
                <w:color w:val="000000"/>
                <w:sz w:val="16"/>
                <w:szCs w:val="16"/>
              </w:rPr>
              <w:t xml:space="preserve">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864F0C" w:rsidRDefault="002C37A1" w:rsidP="00864F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Default="00864F0C" w:rsidP="00864F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  <w:p w:rsidR="00864F0C" w:rsidRPr="004B6A52" w:rsidRDefault="00864F0C" w:rsidP="00864F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27</w:t>
            </w:r>
            <w:r w:rsidR="00864F0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Барун-Хемчикский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1718002366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6C6454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Б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рун-Хемчи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Аксы-Барлык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Аксы-Барлык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920</w:t>
            </w:r>
          </w:p>
        </w:tc>
        <w:tc>
          <w:tcPr>
            <w:tcW w:w="787" w:type="dxa"/>
            <w:hideMark/>
          </w:tcPr>
          <w:p w:rsidR="005A4482" w:rsidRPr="004B6A52" w:rsidRDefault="006C6454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6C6454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6C6454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6C6454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анализатор гемоглобина крови или тест-системы для определения уровня г</w:t>
            </w:r>
            <w:r w:rsidRPr="004B6A52">
              <w:rPr>
                <w:color w:val="000000"/>
                <w:sz w:val="16"/>
                <w:szCs w:val="16"/>
              </w:rPr>
              <w:t>е</w:t>
            </w:r>
            <w:r w:rsidRPr="004B6A52">
              <w:rPr>
                <w:color w:val="000000"/>
                <w:sz w:val="16"/>
                <w:szCs w:val="16"/>
              </w:rPr>
              <w:t>моглобина крови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E85997" w:rsidRDefault="006C6454" w:rsidP="00E85997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E85997" w:rsidP="00E85997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28</w:t>
            </w:r>
            <w:r w:rsidR="00E85997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Барун-Хемчикский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1718002366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6C6454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Б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рун-Хемчи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Аксы-Барлык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Аксы-Барлык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920</w:t>
            </w:r>
          </w:p>
        </w:tc>
        <w:tc>
          <w:tcPr>
            <w:tcW w:w="787" w:type="dxa"/>
            <w:hideMark/>
          </w:tcPr>
          <w:p w:rsidR="005A4482" w:rsidRPr="004B6A52" w:rsidRDefault="006C6454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6C6454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6C6454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6C6454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экспресс-анализатор уровня х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лестерина в крови по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тативный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E85997" w:rsidRDefault="006C6454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>охранения и социального развития РФ от 15.05.2012</w:t>
            </w:r>
          </w:p>
          <w:p w:rsidR="005A4482" w:rsidRPr="004B6A52" w:rsidRDefault="00E85997" w:rsidP="00E85997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29</w:t>
            </w:r>
            <w:r w:rsidR="00E85997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Барун-Хемчикский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1718002366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6C6454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Б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рун-Хемчи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Аксы-Барлык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Аксы-Барлык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920</w:t>
            </w:r>
          </w:p>
        </w:tc>
        <w:tc>
          <w:tcPr>
            <w:tcW w:w="787" w:type="dxa"/>
            <w:hideMark/>
          </w:tcPr>
          <w:p w:rsidR="005A4482" w:rsidRPr="004B6A52" w:rsidRDefault="006C6454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6C6454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6C6454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6C6454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весы напольные для взро</w:t>
            </w:r>
            <w:r w:rsidRPr="004B6A52">
              <w:rPr>
                <w:color w:val="000000"/>
                <w:sz w:val="16"/>
                <w:szCs w:val="16"/>
              </w:rPr>
              <w:t>с</w:t>
            </w:r>
            <w:r w:rsidRPr="004B6A52">
              <w:rPr>
                <w:color w:val="000000"/>
                <w:sz w:val="16"/>
                <w:szCs w:val="16"/>
              </w:rPr>
              <w:t>лых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E85997" w:rsidRDefault="006C6454" w:rsidP="00E85997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E85997" w:rsidP="00E85997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Об утверждении </w:t>
            </w:r>
            <w:r w:rsidR="005A4482" w:rsidRPr="004B6A52">
              <w:rPr>
                <w:color w:val="000000"/>
                <w:sz w:val="16"/>
                <w:szCs w:val="16"/>
              </w:rPr>
              <w:lastRenderedPageBreak/>
              <w:t>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30</w:t>
            </w:r>
            <w:r w:rsidR="00E85997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Барун-Хемчикский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1718002366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6C6454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Б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рун-Хемчи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Аксы-Барлык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Аксы-Барлык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920</w:t>
            </w:r>
          </w:p>
        </w:tc>
        <w:tc>
          <w:tcPr>
            <w:tcW w:w="787" w:type="dxa"/>
            <w:hideMark/>
          </w:tcPr>
          <w:p w:rsidR="005A4482" w:rsidRPr="004B6A52" w:rsidRDefault="006C6454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6C6454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6C6454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6C6454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весы для детей до 1 года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E85997" w:rsidRDefault="006C6454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E85997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31</w:t>
            </w:r>
            <w:r w:rsidR="00E85997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Барун-Хемчикский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1718002366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6C6454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Б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рун-Хемчи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Аксы-Барлык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Аксы-Барлык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920</w:t>
            </w:r>
          </w:p>
        </w:tc>
        <w:tc>
          <w:tcPr>
            <w:tcW w:w="787" w:type="dxa"/>
            <w:hideMark/>
          </w:tcPr>
          <w:p w:rsidR="005A4482" w:rsidRPr="004B6A52" w:rsidRDefault="006C6454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6C6454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6C6454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6C6454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бактерици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ный облуч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тель/очиститель возд</w:t>
            </w:r>
            <w:r w:rsidRPr="004B6A52">
              <w:rPr>
                <w:color w:val="000000"/>
                <w:sz w:val="16"/>
                <w:szCs w:val="16"/>
              </w:rPr>
              <w:t>у</w:t>
            </w:r>
            <w:r w:rsidRPr="004B6A52">
              <w:rPr>
                <w:color w:val="000000"/>
                <w:sz w:val="16"/>
                <w:szCs w:val="16"/>
              </w:rPr>
              <w:t>ха/устройство для обе</w:t>
            </w:r>
            <w:r w:rsidRPr="004B6A52">
              <w:rPr>
                <w:color w:val="000000"/>
                <w:sz w:val="16"/>
                <w:szCs w:val="16"/>
              </w:rPr>
              <w:t>з</w:t>
            </w:r>
            <w:r w:rsidRPr="004B6A52">
              <w:rPr>
                <w:color w:val="000000"/>
                <w:sz w:val="16"/>
                <w:szCs w:val="16"/>
              </w:rPr>
              <w:t>зараживания и (или) фильтрации воздуха и (или) де</w:t>
            </w:r>
            <w:r w:rsidRPr="004B6A52">
              <w:rPr>
                <w:color w:val="000000"/>
                <w:sz w:val="16"/>
                <w:szCs w:val="16"/>
              </w:rPr>
              <w:t>з</w:t>
            </w:r>
            <w:r w:rsidRPr="004B6A52">
              <w:rPr>
                <w:color w:val="000000"/>
                <w:sz w:val="16"/>
                <w:szCs w:val="16"/>
              </w:rPr>
              <w:t>инфекции поверхн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стей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41" w:type="dxa"/>
            <w:hideMark/>
          </w:tcPr>
          <w:p w:rsidR="00E85997" w:rsidRDefault="006C6454" w:rsidP="00E85997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>охранения и социального развития РФ от 15.05.2012</w:t>
            </w:r>
          </w:p>
          <w:p w:rsidR="005A4482" w:rsidRPr="004B6A52" w:rsidRDefault="00E85997" w:rsidP="00E85997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32</w:t>
            </w:r>
            <w:r w:rsidR="00E85997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lastRenderedPageBreak/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Барун-Хемчикский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1718002366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6C6454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Республика Тыва, Б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рун-</w:t>
            </w:r>
            <w:r w:rsidRPr="004B6A52">
              <w:rPr>
                <w:sz w:val="16"/>
                <w:szCs w:val="16"/>
              </w:rPr>
              <w:lastRenderedPageBreak/>
              <w:t>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Аксы-Барлык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с. Аксы-Барлык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920</w:t>
            </w:r>
          </w:p>
        </w:tc>
        <w:tc>
          <w:tcPr>
            <w:tcW w:w="787" w:type="dxa"/>
            <w:hideMark/>
          </w:tcPr>
          <w:p w:rsidR="005A4482" w:rsidRPr="004B6A52" w:rsidRDefault="006C6454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6C6454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6C6454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6C6454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холодил</w:t>
            </w:r>
            <w:r w:rsidRPr="004B6A52">
              <w:rPr>
                <w:color w:val="000000"/>
                <w:sz w:val="16"/>
                <w:szCs w:val="16"/>
              </w:rPr>
              <w:t>ь</w:t>
            </w:r>
            <w:r w:rsidRPr="004B6A52">
              <w:rPr>
                <w:color w:val="000000"/>
                <w:sz w:val="16"/>
                <w:szCs w:val="16"/>
              </w:rPr>
              <w:t>ник для лекарстве</w:t>
            </w:r>
            <w:r w:rsidRPr="004B6A52">
              <w:rPr>
                <w:color w:val="000000"/>
                <w:sz w:val="16"/>
                <w:szCs w:val="16"/>
              </w:rPr>
              <w:t>н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ных преп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ратов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E85997" w:rsidRDefault="006C6454" w:rsidP="00E85997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lastRenderedPageBreak/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E85997" w:rsidP="00E85997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33</w:t>
            </w:r>
            <w:r w:rsidR="00E85997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ское отд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ление</w:t>
            </w:r>
          </w:p>
        </w:tc>
        <w:tc>
          <w:tcPr>
            <w:tcW w:w="945" w:type="dxa"/>
            <w:hideMark/>
          </w:tcPr>
          <w:p w:rsidR="006C6454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Республика Тыва, г. Чадан, </w:t>
            </w:r>
          </w:p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ул.</w:t>
            </w:r>
            <w:r w:rsidR="00E85997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 xml:space="preserve">Мерген-Херел, </w:t>
            </w:r>
            <w:r w:rsidR="006C6454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5а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Чадан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9351</w:t>
            </w:r>
          </w:p>
        </w:tc>
        <w:tc>
          <w:tcPr>
            <w:tcW w:w="787" w:type="dxa"/>
            <w:hideMark/>
          </w:tcPr>
          <w:p w:rsidR="005A4482" w:rsidRPr="004B6A52" w:rsidRDefault="00561D3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99" w:type="dxa"/>
            <w:hideMark/>
          </w:tcPr>
          <w:p w:rsidR="005A4482" w:rsidRPr="004B6A52" w:rsidRDefault="00561D3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00" w:type="dxa"/>
            <w:hideMark/>
          </w:tcPr>
          <w:p w:rsidR="005A4482" w:rsidRPr="004B6A52" w:rsidRDefault="00561D3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стациона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но</w:t>
            </w:r>
          </w:p>
        </w:tc>
        <w:tc>
          <w:tcPr>
            <w:tcW w:w="1000" w:type="dxa"/>
            <w:hideMark/>
          </w:tcPr>
          <w:p w:rsidR="005A4482" w:rsidRPr="004B6A52" w:rsidRDefault="00561D35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наркозный (полуоткр</w:t>
            </w:r>
            <w:r w:rsidRPr="004B6A52">
              <w:rPr>
                <w:sz w:val="16"/>
                <w:szCs w:val="16"/>
              </w:rPr>
              <w:t>ы</w:t>
            </w:r>
            <w:r w:rsidRPr="004B6A52">
              <w:rPr>
                <w:sz w:val="16"/>
                <w:szCs w:val="16"/>
              </w:rPr>
              <w:t>тый, полуз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крытый и закрытый контуры) с функцией анестезии ксеноном, с дыхател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ным автом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том, вол</w:t>
            </w:r>
            <w:r w:rsidRPr="004B6A52">
              <w:rPr>
                <w:sz w:val="16"/>
                <w:szCs w:val="16"/>
              </w:rPr>
              <w:t>ю</w:t>
            </w:r>
            <w:r w:rsidRPr="004B6A52">
              <w:rPr>
                <w:sz w:val="16"/>
                <w:szCs w:val="16"/>
              </w:rPr>
              <w:t>метром, монитором концентр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ции кисл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рода, угл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кислоты и герметичн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сти дых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тельного контура (не менее одн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го испарит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ля для исп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ряемых анестетиков)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561D35" w:rsidP="00561D35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15.11.2012 </w:t>
            </w:r>
            <w:r w:rsidR="00E85997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922н (ред. от 21.02.2020)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оказания медици</w:t>
            </w:r>
            <w:r w:rsidR="005A4482" w:rsidRPr="004B6A52">
              <w:rPr>
                <w:sz w:val="16"/>
                <w:szCs w:val="16"/>
              </w:rPr>
              <w:t>н</w:t>
            </w:r>
            <w:r w:rsidR="005A4482" w:rsidRPr="004B6A52">
              <w:rPr>
                <w:sz w:val="16"/>
                <w:szCs w:val="16"/>
              </w:rPr>
              <w:t xml:space="preserve">ской помощи взрослому населению по профилю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х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рургия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34</w:t>
            </w:r>
            <w:r w:rsidR="00E85997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 xml:space="preserve">унный медицинский </w:t>
            </w:r>
            <w:r w:rsidRPr="004B6A52">
              <w:rPr>
                <w:sz w:val="16"/>
                <w:szCs w:val="16"/>
              </w:rPr>
              <w:lastRenderedPageBreak/>
              <w:t>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ское отд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ление</w:t>
            </w:r>
          </w:p>
        </w:tc>
        <w:tc>
          <w:tcPr>
            <w:tcW w:w="945" w:type="dxa"/>
            <w:hideMark/>
          </w:tcPr>
          <w:p w:rsidR="006C6454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Республика Тыва, г. Чадан, </w:t>
            </w:r>
          </w:p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ул.</w:t>
            </w:r>
            <w:r w:rsidR="00E85997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 xml:space="preserve">Мерген-Херел, </w:t>
            </w:r>
            <w:r w:rsidR="006C6454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5а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Чадан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9351</w:t>
            </w:r>
          </w:p>
        </w:tc>
        <w:tc>
          <w:tcPr>
            <w:tcW w:w="787" w:type="dxa"/>
            <w:hideMark/>
          </w:tcPr>
          <w:p w:rsidR="005A4482" w:rsidRPr="004B6A52" w:rsidRDefault="00561D3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99" w:type="dxa"/>
            <w:hideMark/>
          </w:tcPr>
          <w:p w:rsidR="005A4482" w:rsidRPr="004B6A52" w:rsidRDefault="00561D3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00" w:type="dxa"/>
            <w:hideMark/>
          </w:tcPr>
          <w:p w:rsidR="005A4482" w:rsidRPr="004B6A52" w:rsidRDefault="00561D3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стациона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но</w:t>
            </w:r>
          </w:p>
        </w:tc>
        <w:tc>
          <w:tcPr>
            <w:tcW w:w="1000" w:type="dxa"/>
            <w:hideMark/>
          </w:tcPr>
          <w:p w:rsidR="005A4482" w:rsidRPr="004B6A52" w:rsidRDefault="00561D35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стерилиз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 для инструме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тов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561D35" w:rsidP="00561D35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 xml:space="preserve">дования для оснащения и переоснащения медицинских организаций при реализации </w:t>
            </w:r>
            <w:r w:rsidR="005A4482" w:rsidRPr="004B6A52">
              <w:rPr>
                <w:sz w:val="16"/>
                <w:szCs w:val="16"/>
              </w:rPr>
              <w:lastRenderedPageBreak/>
              <w:t>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15.11.2012 </w:t>
            </w:r>
            <w:r w:rsidR="00846806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922н (ред. от 21.02.2020)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оказания медици</w:t>
            </w:r>
            <w:r w:rsidR="005A4482" w:rsidRPr="004B6A52">
              <w:rPr>
                <w:sz w:val="16"/>
                <w:szCs w:val="16"/>
              </w:rPr>
              <w:t>н</w:t>
            </w:r>
            <w:r w:rsidR="005A4482" w:rsidRPr="004B6A52">
              <w:rPr>
                <w:sz w:val="16"/>
                <w:szCs w:val="16"/>
              </w:rPr>
              <w:t xml:space="preserve">ской помощи взрослому населению по профилю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х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рургия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35</w:t>
            </w:r>
            <w:r w:rsidR="00846806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ское отд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ление</w:t>
            </w:r>
          </w:p>
        </w:tc>
        <w:tc>
          <w:tcPr>
            <w:tcW w:w="945" w:type="dxa"/>
            <w:hideMark/>
          </w:tcPr>
          <w:p w:rsidR="00846806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Республика Тыва, г. Чадан, </w:t>
            </w:r>
          </w:p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ул.</w:t>
            </w:r>
            <w:r w:rsidR="00846806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 xml:space="preserve">Мерген-Херел, </w:t>
            </w:r>
            <w:r w:rsidR="00561D35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5а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Чадан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9351</w:t>
            </w:r>
          </w:p>
        </w:tc>
        <w:tc>
          <w:tcPr>
            <w:tcW w:w="78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99" w:type="dxa"/>
            <w:hideMark/>
          </w:tcPr>
          <w:p w:rsidR="005A4482" w:rsidRPr="004B6A52" w:rsidRDefault="00561D3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00" w:type="dxa"/>
            <w:hideMark/>
          </w:tcPr>
          <w:p w:rsidR="005A4482" w:rsidRPr="004B6A52" w:rsidRDefault="00561D3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стациона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но</w:t>
            </w:r>
          </w:p>
        </w:tc>
        <w:tc>
          <w:tcPr>
            <w:tcW w:w="1000" w:type="dxa"/>
            <w:hideMark/>
          </w:tcPr>
          <w:p w:rsidR="005A4482" w:rsidRPr="004B6A52" w:rsidRDefault="00561D35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5A4482" w:rsidRPr="004B6A52">
              <w:rPr>
                <w:sz w:val="16"/>
                <w:szCs w:val="16"/>
              </w:rPr>
              <w:t>онитор операцио</w:t>
            </w:r>
            <w:r w:rsidR="005A4482" w:rsidRPr="004B6A52">
              <w:rPr>
                <w:sz w:val="16"/>
                <w:szCs w:val="16"/>
              </w:rPr>
              <w:t>н</w:t>
            </w:r>
            <w:r w:rsidR="005A4482" w:rsidRPr="004B6A52">
              <w:rPr>
                <w:sz w:val="16"/>
                <w:szCs w:val="16"/>
              </w:rPr>
              <w:t>ный для контроля жизненно важных показателей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561D35" w:rsidP="00561D35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15.11.2012 </w:t>
            </w:r>
            <w:r w:rsidR="00846806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922н (ред. от 21.02.2020)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оказания медици</w:t>
            </w:r>
            <w:r w:rsidR="005A4482" w:rsidRPr="004B6A52">
              <w:rPr>
                <w:sz w:val="16"/>
                <w:szCs w:val="16"/>
              </w:rPr>
              <w:t>н</w:t>
            </w:r>
            <w:r w:rsidR="005A4482" w:rsidRPr="004B6A52">
              <w:rPr>
                <w:sz w:val="16"/>
                <w:szCs w:val="16"/>
              </w:rPr>
              <w:t xml:space="preserve">ской помощи взрослому населению по профилю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х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рургия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36</w:t>
            </w:r>
            <w:r w:rsidR="00846806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45" w:type="dxa"/>
            <w:hideMark/>
          </w:tcPr>
          <w:p w:rsidR="00846806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Республика Тыва, г. Чадан, </w:t>
            </w:r>
          </w:p>
          <w:p w:rsidR="005A4482" w:rsidRPr="004B6A52" w:rsidRDefault="005A4482" w:rsidP="00561D35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ул.</w:t>
            </w:r>
            <w:r w:rsidR="00846806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Ленина, д.</w:t>
            </w:r>
            <w:r w:rsidR="00846806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74</w:t>
            </w:r>
            <w:proofErr w:type="gramStart"/>
            <w:r w:rsidRPr="004B6A52">
              <w:rPr>
                <w:sz w:val="16"/>
                <w:szCs w:val="16"/>
              </w:rPr>
              <w:t xml:space="preserve"> Б</w:t>
            </w:r>
            <w:proofErr w:type="gramEnd"/>
            <w:r w:rsidR="00561D35">
              <w:rPr>
                <w:sz w:val="16"/>
                <w:szCs w:val="16"/>
              </w:rPr>
              <w:t>,</w:t>
            </w:r>
            <w:r w:rsidRPr="004B6A52">
              <w:rPr>
                <w:sz w:val="16"/>
                <w:szCs w:val="16"/>
              </w:rPr>
              <w:t xml:space="preserve"> </w:t>
            </w:r>
            <w:r w:rsidR="00561D35">
              <w:rPr>
                <w:sz w:val="16"/>
                <w:szCs w:val="16"/>
              </w:rPr>
              <w:t>л</w:t>
            </w:r>
            <w:r w:rsidRPr="004B6A52">
              <w:rPr>
                <w:sz w:val="16"/>
                <w:szCs w:val="16"/>
              </w:rPr>
              <w:t>итер А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Чадан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9351</w:t>
            </w:r>
          </w:p>
        </w:tc>
        <w:tc>
          <w:tcPr>
            <w:tcW w:w="78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561D3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функци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нальной терапии</w:t>
            </w:r>
          </w:p>
        </w:tc>
        <w:tc>
          <w:tcPr>
            <w:tcW w:w="900" w:type="dxa"/>
            <w:hideMark/>
          </w:tcPr>
          <w:p w:rsidR="005A4482" w:rsidRPr="004B6A52" w:rsidRDefault="00561D3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561D35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ппарат для УВЧ-терапии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561D35" w:rsidP="00561D35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Минздрава России от 31</w:t>
            </w:r>
            <w:r w:rsidR="00846806">
              <w:rPr>
                <w:sz w:val="16"/>
                <w:szCs w:val="16"/>
              </w:rPr>
              <w:t>.07.2020 №</w:t>
            </w:r>
            <w:r w:rsidR="005A4482" w:rsidRPr="004B6A52">
              <w:rPr>
                <w:sz w:val="16"/>
                <w:szCs w:val="16"/>
              </w:rPr>
              <w:t xml:space="preserve"> 788н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орг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низации медицинской реаб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литации взрослых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 (Зарег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стрировано в Минюсте Ро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 xml:space="preserve">сии 25.09.2020 </w:t>
            </w:r>
            <w:r w:rsidR="00846806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60039)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12.2022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37</w:t>
            </w:r>
            <w:r w:rsidR="00846806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lastRenderedPageBreak/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45" w:type="dxa"/>
            <w:hideMark/>
          </w:tcPr>
          <w:p w:rsidR="00846806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Республика Тыва, г. Чадан, </w:t>
            </w:r>
          </w:p>
          <w:p w:rsidR="005A4482" w:rsidRPr="004B6A52" w:rsidRDefault="005A4482" w:rsidP="00561D35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ул.</w:t>
            </w:r>
            <w:r w:rsidR="00846806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Ленина, д.</w:t>
            </w:r>
            <w:r w:rsidR="00846806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74</w:t>
            </w:r>
            <w:proofErr w:type="gramStart"/>
            <w:r w:rsidRPr="004B6A52">
              <w:rPr>
                <w:sz w:val="16"/>
                <w:szCs w:val="16"/>
              </w:rPr>
              <w:t xml:space="preserve"> Б</w:t>
            </w:r>
            <w:proofErr w:type="gramEnd"/>
            <w:r w:rsidR="00561D35">
              <w:rPr>
                <w:sz w:val="16"/>
                <w:szCs w:val="16"/>
              </w:rPr>
              <w:t>,</w:t>
            </w:r>
            <w:r w:rsidRPr="004B6A52">
              <w:rPr>
                <w:sz w:val="16"/>
                <w:szCs w:val="16"/>
              </w:rPr>
              <w:t xml:space="preserve"> </w:t>
            </w:r>
            <w:r w:rsidR="00561D35">
              <w:rPr>
                <w:sz w:val="16"/>
                <w:szCs w:val="16"/>
              </w:rPr>
              <w:lastRenderedPageBreak/>
              <w:t>л</w:t>
            </w:r>
            <w:r w:rsidRPr="004B6A52">
              <w:rPr>
                <w:sz w:val="16"/>
                <w:szCs w:val="16"/>
              </w:rPr>
              <w:t>итер А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г. Чадан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9351</w:t>
            </w:r>
          </w:p>
        </w:tc>
        <w:tc>
          <w:tcPr>
            <w:tcW w:w="78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561D3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="005A4482" w:rsidRPr="004B6A52">
              <w:rPr>
                <w:sz w:val="16"/>
                <w:szCs w:val="16"/>
              </w:rPr>
              <w:t>аборатория</w:t>
            </w:r>
          </w:p>
        </w:tc>
        <w:tc>
          <w:tcPr>
            <w:tcW w:w="900" w:type="dxa"/>
            <w:hideMark/>
          </w:tcPr>
          <w:p w:rsidR="005A4482" w:rsidRPr="004B6A52" w:rsidRDefault="00561D3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мбул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561D35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втоматич</w:t>
            </w:r>
            <w:r w:rsidR="005A4482" w:rsidRPr="004B6A52">
              <w:rPr>
                <w:sz w:val="16"/>
                <w:szCs w:val="16"/>
              </w:rPr>
              <w:t>е</w:t>
            </w:r>
            <w:r w:rsidR="005A4482" w:rsidRPr="004B6A52">
              <w:rPr>
                <w:sz w:val="16"/>
                <w:szCs w:val="16"/>
              </w:rPr>
              <w:t>ский анал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затор газов крови, ки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>ло-</w:t>
            </w:r>
            <w:r w:rsidR="005A4482" w:rsidRPr="004B6A52">
              <w:rPr>
                <w:sz w:val="16"/>
                <w:szCs w:val="16"/>
              </w:rPr>
              <w:lastRenderedPageBreak/>
              <w:t>щелочного состояния, электрол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тов, глюк</w:t>
            </w:r>
            <w:r w:rsidR="005A4482" w:rsidRPr="004B6A52">
              <w:rPr>
                <w:sz w:val="16"/>
                <w:szCs w:val="16"/>
              </w:rPr>
              <w:t>о</w:t>
            </w:r>
            <w:r w:rsidR="005A4482" w:rsidRPr="004B6A52">
              <w:rPr>
                <w:sz w:val="16"/>
                <w:szCs w:val="16"/>
              </w:rPr>
              <w:t>зы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561D35" w:rsidP="00561D35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 xml:space="preserve">дования для оснащения и переоснащения медицинских </w:t>
            </w:r>
            <w:r w:rsidR="005A4482" w:rsidRPr="004B6A52">
              <w:rPr>
                <w:sz w:val="16"/>
                <w:szCs w:val="16"/>
              </w:rPr>
              <w:lastRenderedPageBreak/>
              <w:t>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;</w:t>
            </w:r>
            <w:r w:rsidR="005A4482" w:rsidRPr="004B6A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Минздравсоцразв</w:t>
            </w:r>
            <w:r w:rsidR="005A4482" w:rsidRPr="004B6A52">
              <w:rPr>
                <w:sz w:val="16"/>
                <w:szCs w:val="16"/>
              </w:rPr>
              <w:t>и</w:t>
            </w:r>
            <w:r w:rsidR="00846806">
              <w:rPr>
                <w:sz w:val="16"/>
                <w:szCs w:val="16"/>
              </w:rPr>
              <w:t xml:space="preserve">тияРоссии  от 1 декабря </w:t>
            </w:r>
            <w:r w:rsidR="00846806">
              <w:rPr>
                <w:sz w:val="16"/>
                <w:szCs w:val="16"/>
              </w:rPr>
              <w:br/>
              <w:t>2005 г.</w:t>
            </w:r>
            <w:r w:rsidR="005A4482" w:rsidRPr="004B6A52">
              <w:rPr>
                <w:sz w:val="16"/>
                <w:szCs w:val="16"/>
              </w:rPr>
              <w:t xml:space="preserve"> </w:t>
            </w:r>
            <w:r w:rsidR="00846806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753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оснащ</w:t>
            </w:r>
            <w:r w:rsidR="005A4482" w:rsidRPr="004B6A52">
              <w:rPr>
                <w:sz w:val="16"/>
                <w:szCs w:val="16"/>
              </w:rPr>
              <w:t>е</w:t>
            </w:r>
            <w:r w:rsidR="005A4482" w:rsidRPr="004B6A52">
              <w:rPr>
                <w:sz w:val="16"/>
                <w:szCs w:val="16"/>
              </w:rPr>
              <w:t>нии диагностическим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дованием амбулаторно-поликлинических и стаци</w:t>
            </w:r>
            <w:r w:rsidR="005A4482" w:rsidRPr="004B6A52">
              <w:rPr>
                <w:sz w:val="16"/>
                <w:szCs w:val="16"/>
              </w:rPr>
              <w:t>о</w:t>
            </w:r>
            <w:r w:rsidR="005A4482" w:rsidRPr="004B6A52">
              <w:rPr>
                <w:sz w:val="16"/>
                <w:szCs w:val="16"/>
              </w:rPr>
              <w:t>нарно-поликлинических учреждений муниципальных образований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12.2022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38</w:t>
            </w:r>
            <w:r w:rsidR="00846806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45" w:type="dxa"/>
            <w:hideMark/>
          </w:tcPr>
          <w:p w:rsidR="00846806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Республика Тыва, </w:t>
            </w:r>
          </w:p>
          <w:p w:rsidR="005A4482" w:rsidRPr="004B6A52" w:rsidRDefault="005A4482" w:rsidP="00E10C10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Чадан, ул.</w:t>
            </w:r>
            <w:r w:rsidR="00846806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Ленина, д.</w:t>
            </w:r>
            <w:r w:rsidR="00E10C10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74</w:t>
            </w:r>
            <w:proofErr w:type="gramStart"/>
            <w:r w:rsidRPr="004B6A52">
              <w:rPr>
                <w:sz w:val="16"/>
                <w:szCs w:val="16"/>
              </w:rPr>
              <w:t xml:space="preserve"> Б</w:t>
            </w:r>
            <w:proofErr w:type="gramEnd"/>
            <w:r w:rsidR="00E10C10">
              <w:rPr>
                <w:sz w:val="16"/>
                <w:szCs w:val="16"/>
              </w:rPr>
              <w:t>,</w:t>
            </w:r>
            <w:r w:rsidRPr="004B6A52">
              <w:rPr>
                <w:sz w:val="16"/>
                <w:szCs w:val="16"/>
              </w:rPr>
              <w:t xml:space="preserve"> </w:t>
            </w:r>
            <w:r w:rsidR="00E10C10">
              <w:rPr>
                <w:sz w:val="16"/>
                <w:szCs w:val="16"/>
              </w:rPr>
              <w:t>л</w:t>
            </w:r>
            <w:r w:rsidRPr="004B6A52">
              <w:rPr>
                <w:sz w:val="16"/>
                <w:szCs w:val="16"/>
              </w:rPr>
              <w:t>итер А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Чадан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9351</w:t>
            </w:r>
          </w:p>
        </w:tc>
        <w:tc>
          <w:tcPr>
            <w:tcW w:w="78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E10C1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функци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нальной терапии</w:t>
            </w:r>
          </w:p>
        </w:tc>
        <w:tc>
          <w:tcPr>
            <w:tcW w:w="900" w:type="dxa"/>
            <w:hideMark/>
          </w:tcPr>
          <w:p w:rsidR="005A4482" w:rsidRPr="004B6A52" w:rsidRDefault="00E10C1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E10C10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электроэ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цефалограф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E10C10" w:rsidP="00E10C10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воохранения РФ от 26 дека</w:t>
            </w:r>
            <w:r w:rsidR="005A4482" w:rsidRPr="004B6A52">
              <w:rPr>
                <w:sz w:val="16"/>
                <w:szCs w:val="16"/>
              </w:rPr>
              <w:t>б</w:t>
            </w:r>
            <w:r w:rsidR="005A4482" w:rsidRPr="004B6A52">
              <w:rPr>
                <w:sz w:val="16"/>
                <w:szCs w:val="16"/>
              </w:rPr>
              <w:t xml:space="preserve">ря 2016 г. </w:t>
            </w:r>
            <w:r w:rsidR="00846806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997н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Правил пров</w:t>
            </w:r>
            <w:r w:rsidR="005A4482" w:rsidRPr="004B6A52">
              <w:rPr>
                <w:sz w:val="16"/>
                <w:szCs w:val="16"/>
              </w:rPr>
              <w:t>е</w:t>
            </w:r>
            <w:r w:rsidR="005A4482" w:rsidRPr="004B6A52">
              <w:rPr>
                <w:sz w:val="16"/>
                <w:szCs w:val="16"/>
              </w:rPr>
              <w:t>дения функциональных и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>следований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39</w:t>
            </w:r>
            <w:r w:rsidR="00846806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ское отд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ление</w:t>
            </w:r>
          </w:p>
        </w:tc>
        <w:tc>
          <w:tcPr>
            <w:tcW w:w="945" w:type="dxa"/>
            <w:hideMark/>
          </w:tcPr>
          <w:p w:rsidR="00846806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Республика Тыва, </w:t>
            </w:r>
          </w:p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Чадан, ул.</w:t>
            </w:r>
            <w:r w:rsidR="00846806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 xml:space="preserve">Мерген-Херел, </w:t>
            </w:r>
            <w:r w:rsidR="00E10C10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5а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Чадан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9351</w:t>
            </w:r>
          </w:p>
        </w:tc>
        <w:tc>
          <w:tcPr>
            <w:tcW w:w="78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99" w:type="dxa"/>
            <w:hideMark/>
          </w:tcPr>
          <w:p w:rsidR="005A4482" w:rsidRPr="004B6A52" w:rsidRDefault="00E10C1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операцио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 xml:space="preserve">ная </w:t>
            </w:r>
          </w:p>
        </w:tc>
        <w:tc>
          <w:tcPr>
            <w:tcW w:w="900" w:type="dxa"/>
            <w:hideMark/>
          </w:tcPr>
          <w:p w:rsidR="005A4482" w:rsidRPr="004B6A52" w:rsidRDefault="00E10C1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стациона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но</w:t>
            </w:r>
          </w:p>
        </w:tc>
        <w:tc>
          <w:tcPr>
            <w:tcW w:w="1000" w:type="dxa"/>
            <w:hideMark/>
          </w:tcPr>
          <w:p w:rsidR="005A4482" w:rsidRPr="004B6A52" w:rsidRDefault="00E10C10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искусстве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ной вент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ляции ле</w:t>
            </w:r>
            <w:r w:rsidRPr="004B6A52">
              <w:rPr>
                <w:sz w:val="16"/>
                <w:szCs w:val="16"/>
              </w:rPr>
              <w:t>г</w:t>
            </w:r>
            <w:r w:rsidRPr="004B6A52">
              <w:rPr>
                <w:sz w:val="16"/>
                <w:szCs w:val="16"/>
              </w:rPr>
              <w:t>ких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E10C10" w:rsidP="00E10C10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воохранения РФ от 26 дека</w:t>
            </w:r>
            <w:r w:rsidR="005A4482" w:rsidRPr="004B6A52">
              <w:rPr>
                <w:sz w:val="16"/>
                <w:szCs w:val="16"/>
              </w:rPr>
              <w:t>б</w:t>
            </w:r>
            <w:r w:rsidR="005A4482" w:rsidRPr="004B6A52">
              <w:rPr>
                <w:sz w:val="16"/>
                <w:szCs w:val="16"/>
              </w:rPr>
              <w:t xml:space="preserve">ря 2016 г. </w:t>
            </w:r>
            <w:r w:rsidR="0069647B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997н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Правил пров</w:t>
            </w:r>
            <w:r w:rsidR="005A4482" w:rsidRPr="004B6A52">
              <w:rPr>
                <w:sz w:val="16"/>
                <w:szCs w:val="16"/>
              </w:rPr>
              <w:t>е</w:t>
            </w:r>
            <w:r w:rsidR="005A4482" w:rsidRPr="004B6A52">
              <w:rPr>
                <w:sz w:val="16"/>
                <w:szCs w:val="16"/>
              </w:rPr>
              <w:t>дения функциональных и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>следований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12.2024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40</w:t>
            </w:r>
            <w:r w:rsidR="00846806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</w:t>
            </w:r>
            <w:r w:rsidRPr="004B6A52">
              <w:rPr>
                <w:sz w:val="16"/>
                <w:szCs w:val="16"/>
              </w:rPr>
              <w:lastRenderedPageBreak/>
              <w:t>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ское отд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ление</w:t>
            </w:r>
          </w:p>
        </w:tc>
        <w:tc>
          <w:tcPr>
            <w:tcW w:w="945" w:type="dxa"/>
            <w:hideMark/>
          </w:tcPr>
          <w:p w:rsidR="00846806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Республика Тыва, </w:t>
            </w:r>
          </w:p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Чадан, ул.</w:t>
            </w:r>
            <w:r w:rsidR="00846806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Мерген-</w:t>
            </w:r>
            <w:r w:rsidRPr="004B6A52">
              <w:rPr>
                <w:sz w:val="16"/>
                <w:szCs w:val="16"/>
              </w:rPr>
              <w:lastRenderedPageBreak/>
              <w:t xml:space="preserve">Херел, </w:t>
            </w:r>
            <w:r w:rsidR="00E10C10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5а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г. Чадан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9351</w:t>
            </w:r>
          </w:p>
        </w:tc>
        <w:tc>
          <w:tcPr>
            <w:tcW w:w="78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99" w:type="dxa"/>
            <w:hideMark/>
          </w:tcPr>
          <w:p w:rsidR="005A4482" w:rsidRPr="004B6A52" w:rsidRDefault="00E10C1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00" w:type="dxa"/>
            <w:hideMark/>
          </w:tcPr>
          <w:p w:rsidR="005A4482" w:rsidRPr="004B6A52" w:rsidRDefault="00E10C1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стациона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но</w:t>
            </w:r>
          </w:p>
        </w:tc>
        <w:tc>
          <w:tcPr>
            <w:tcW w:w="1000" w:type="dxa"/>
            <w:hideMark/>
          </w:tcPr>
          <w:p w:rsidR="005A4482" w:rsidRPr="004B6A52" w:rsidRDefault="00E10C10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функци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нальные кровати (для палат и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lastRenderedPageBreak/>
              <w:t>тенсивной терапии) с прикрова</w:t>
            </w:r>
            <w:r w:rsidRPr="004B6A52">
              <w:rPr>
                <w:sz w:val="16"/>
                <w:szCs w:val="16"/>
              </w:rPr>
              <w:t>т</w:t>
            </w:r>
            <w:r w:rsidRPr="004B6A52">
              <w:rPr>
                <w:sz w:val="16"/>
                <w:szCs w:val="16"/>
              </w:rPr>
              <w:t>ными стол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ками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</w:t>
            </w:r>
          </w:p>
        </w:tc>
        <w:tc>
          <w:tcPr>
            <w:tcW w:w="2141" w:type="dxa"/>
            <w:hideMark/>
          </w:tcPr>
          <w:p w:rsidR="005A4482" w:rsidRPr="004B6A52" w:rsidRDefault="00E10C10" w:rsidP="00E10C10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 xml:space="preserve">дования для оснащения и </w:t>
            </w:r>
            <w:r w:rsidR="005A4482" w:rsidRPr="004B6A52">
              <w:rPr>
                <w:sz w:val="16"/>
                <w:szCs w:val="16"/>
              </w:rPr>
              <w:lastRenderedPageBreak/>
              <w:t>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воохранения РФ от 26 дека</w:t>
            </w:r>
            <w:r w:rsidR="005A4482" w:rsidRPr="004B6A52">
              <w:rPr>
                <w:sz w:val="16"/>
                <w:szCs w:val="16"/>
              </w:rPr>
              <w:t>б</w:t>
            </w:r>
            <w:r w:rsidR="005A4482" w:rsidRPr="004B6A52">
              <w:rPr>
                <w:sz w:val="16"/>
                <w:szCs w:val="16"/>
              </w:rPr>
              <w:t xml:space="preserve">ря 2016 г. </w:t>
            </w:r>
            <w:r w:rsidR="0069647B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997н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Правил пров</w:t>
            </w:r>
            <w:r w:rsidR="005A4482" w:rsidRPr="004B6A52">
              <w:rPr>
                <w:sz w:val="16"/>
                <w:szCs w:val="16"/>
              </w:rPr>
              <w:t>е</w:t>
            </w:r>
            <w:r w:rsidR="005A4482" w:rsidRPr="004B6A52">
              <w:rPr>
                <w:sz w:val="16"/>
                <w:szCs w:val="16"/>
              </w:rPr>
              <w:t>дения функциональных и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>следований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12.2024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41</w:t>
            </w:r>
            <w:r w:rsidR="0069647B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ское отд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ление</w:t>
            </w:r>
          </w:p>
        </w:tc>
        <w:tc>
          <w:tcPr>
            <w:tcW w:w="945" w:type="dxa"/>
            <w:hideMark/>
          </w:tcPr>
          <w:p w:rsidR="0069647B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Республика Тыва, </w:t>
            </w:r>
          </w:p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Чадан, ул.</w:t>
            </w:r>
            <w:r w:rsidR="0069647B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 xml:space="preserve">Мерген-Херел, </w:t>
            </w:r>
            <w:r w:rsidR="00E10C10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5а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Чадан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9351</w:t>
            </w:r>
          </w:p>
        </w:tc>
        <w:tc>
          <w:tcPr>
            <w:tcW w:w="787" w:type="dxa"/>
            <w:hideMark/>
          </w:tcPr>
          <w:p w:rsidR="005A4482" w:rsidRPr="004B6A52" w:rsidRDefault="00577F96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99" w:type="dxa"/>
            <w:hideMark/>
          </w:tcPr>
          <w:p w:rsidR="005A4482" w:rsidRPr="004B6A52" w:rsidRDefault="00577F96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00" w:type="dxa"/>
            <w:hideMark/>
          </w:tcPr>
          <w:p w:rsidR="005A4482" w:rsidRPr="004B6A52" w:rsidRDefault="00577F96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стациона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но</w:t>
            </w:r>
          </w:p>
        </w:tc>
        <w:tc>
          <w:tcPr>
            <w:tcW w:w="1000" w:type="dxa"/>
            <w:hideMark/>
          </w:tcPr>
          <w:p w:rsidR="005A4482" w:rsidRPr="004B6A52" w:rsidRDefault="00577F96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стол опер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ционный универсал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ный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577F96" w:rsidP="00577F96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976EAA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976EAA" w:rsidRPr="004B6A52">
              <w:rPr>
                <w:sz w:val="16"/>
                <w:szCs w:val="16"/>
              </w:rPr>
              <w:t>Об утверждении перечня обор</w:t>
            </w:r>
            <w:r w:rsidR="00976EAA" w:rsidRPr="004B6A52">
              <w:rPr>
                <w:sz w:val="16"/>
                <w:szCs w:val="16"/>
              </w:rPr>
              <w:t>у</w:t>
            </w:r>
            <w:r w:rsidR="00976EAA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976EAA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976EAA" w:rsidRPr="004B6A52">
              <w:rPr>
                <w:sz w:val="16"/>
                <w:szCs w:val="16"/>
              </w:rPr>
              <w:t xml:space="preserve">риказ Минздрава России от 15.11.2012 </w:t>
            </w:r>
            <w:r w:rsidR="0069647B">
              <w:rPr>
                <w:sz w:val="16"/>
                <w:szCs w:val="16"/>
              </w:rPr>
              <w:t>№</w:t>
            </w:r>
            <w:r w:rsidR="00976EAA" w:rsidRPr="004B6A52">
              <w:rPr>
                <w:sz w:val="16"/>
                <w:szCs w:val="16"/>
              </w:rPr>
              <w:t xml:space="preserve"> 922н (ред. от 21.02.2020) </w:t>
            </w:r>
            <w:r w:rsidR="00A03C50" w:rsidRPr="004B6A52">
              <w:rPr>
                <w:sz w:val="16"/>
                <w:szCs w:val="16"/>
              </w:rPr>
              <w:t>«</w:t>
            </w:r>
            <w:r w:rsidR="00976EAA" w:rsidRPr="004B6A52">
              <w:rPr>
                <w:sz w:val="16"/>
                <w:szCs w:val="16"/>
              </w:rPr>
              <w:t>Об утверждении Порядка оказания медици</w:t>
            </w:r>
            <w:r w:rsidR="00976EAA" w:rsidRPr="004B6A52">
              <w:rPr>
                <w:sz w:val="16"/>
                <w:szCs w:val="16"/>
              </w:rPr>
              <w:t>н</w:t>
            </w:r>
            <w:r w:rsidR="00976EAA" w:rsidRPr="004B6A52">
              <w:rPr>
                <w:sz w:val="16"/>
                <w:szCs w:val="16"/>
              </w:rPr>
              <w:t xml:space="preserve">ской помощи взрослому населению по профилю </w:t>
            </w:r>
            <w:r w:rsidR="00A03C50" w:rsidRPr="004B6A52">
              <w:rPr>
                <w:sz w:val="16"/>
                <w:szCs w:val="16"/>
              </w:rPr>
              <w:t>«</w:t>
            </w:r>
            <w:r w:rsidR="00976EAA" w:rsidRPr="004B6A52">
              <w:rPr>
                <w:sz w:val="16"/>
                <w:szCs w:val="16"/>
              </w:rPr>
              <w:t>х</w:t>
            </w:r>
            <w:r w:rsidR="00976EAA" w:rsidRPr="004B6A52">
              <w:rPr>
                <w:sz w:val="16"/>
                <w:szCs w:val="16"/>
              </w:rPr>
              <w:t>и</w:t>
            </w:r>
            <w:r w:rsidR="00976EAA" w:rsidRPr="004B6A52">
              <w:rPr>
                <w:sz w:val="16"/>
                <w:szCs w:val="16"/>
              </w:rPr>
              <w:t>рургия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12.2024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42</w:t>
            </w:r>
            <w:r w:rsidR="0069647B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E10C1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Бажын-Алаак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Бажын-Алаак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1498</w:t>
            </w:r>
          </w:p>
        </w:tc>
        <w:tc>
          <w:tcPr>
            <w:tcW w:w="787" w:type="dxa"/>
            <w:hideMark/>
          </w:tcPr>
          <w:p w:rsidR="005A4482" w:rsidRPr="004B6A52" w:rsidRDefault="00577F9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577F9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577F9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577F96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электрока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диограф портати</w:t>
            </w:r>
            <w:r w:rsidRPr="004B6A52">
              <w:rPr>
                <w:color w:val="000000"/>
                <w:sz w:val="16"/>
                <w:szCs w:val="16"/>
              </w:rPr>
              <w:t>в</w:t>
            </w:r>
            <w:r w:rsidRPr="004B6A52">
              <w:rPr>
                <w:color w:val="000000"/>
                <w:sz w:val="16"/>
                <w:szCs w:val="16"/>
              </w:rPr>
              <w:t>ный 3- или 6-канальный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69647B" w:rsidRDefault="00577F96" w:rsidP="0069647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69647B" w:rsidP="0069647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43</w:t>
            </w:r>
            <w:r w:rsidR="0069647B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lastRenderedPageBreak/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E10C1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lastRenderedPageBreak/>
              <w:t>ский район, с. Бажын-Алаак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с. Бажын-Алаак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1498</w:t>
            </w:r>
          </w:p>
        </w:tc>
        <w:tc>
          <w:tcPr>
            <w:tcW w:w="787" w:type="dxa"/>
            <w:hideMark/>
          </w:tcPr>
          <w:p w:rsidR="005A4482" w:rsidRPr="004B6A52" w:rsidRDefault="00577F9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577F9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577F9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577F96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ростомер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 xml:space="preserve">щения 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69647B" w:rsidRDefault="00577F96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lastRenderedPageBreak/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69647B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44</w:t>
            </w:r>
            <w:r w:rsidR="0069647B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577F9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Бажын-Алаак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Бажын-Алаак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1498</w:t>
            </w:r>
          </w:p>
        </w:tc>
        <w:tc>
          <w:tcPr>
            <w:tcW w:w="787" w:type="dxa"/>
            <w:hideMark/>
          </w:tcPr>
          <w:p w:rsidR="005A4482" w:rsidRPr="004B6A52" w:rsidRDefault="00577F9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577F9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577F9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577F96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пульсокс</w:t>
            </w:r>
            <w:r w:rsidRPr="004B6A52">
              <w:rPr>
                <w:color w:val="000000"/>
                <w:sz w:val="16"/>
                <w:szCs w:val="16"/>
              </w:rPr>
              <w:t>и</w:t>
            </w:r>
            <w:r w:rsidRPr="004B6A52">
              <w:rPr>
                <w:color w:val="000000"/>
                <w:sz w:val="16"/>
                <w:szCs w:val="16"/>
              </w:rPr>
              <w:t xml:space="preserve">метр </w:t>
            </w:r>
            <w:proofErr w:type="gramStart"/>
            <w:r w:rsidRPr="004B6A52">
              <w:rPr>
                <w:color w:val="000000"/>
                <w:sz w:val="16"/>
                <w:szCs w:val="16"/>
              </w:rPr>
              <w:t>порт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тивный</w:t>
            </w:r>
            <w:proofErr w:type="gramEnd"/>
            <w:r w:rsidRPr="004B6A52">
              <w:rPr>
                <w:color w:val="000000"/>
                <w:sz w:val="16"/>
                <w:szCs w:val="16"/>
              </w:rPr>
              <w:t xml:space="preserve">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69647B" w:rsidRDefault="00577F96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69647B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45</w:t>
            </w:r>
            <w:r w:rsidR="0069647B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577F9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Бажын-Алаак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Бажын-Алаак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1498</w:t>
            </w:r>
          </w:p>
        </w:tc>
        <w:tc>
          <w:tcPr>
            <w:tcW w:w="787" w:type="dxa"/>
            <w:hideMark/>
          </w:tcPr>
          <w:p w:rsidR="005A4482" w:rsidRPr="004B6A52" w:rsidRDefault="00577F9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577F9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577F9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577F96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спирометр (портати</w:t>
            </w:r>
            <w:r w:rsidRPr="004B6A52">
              <w:rPr>
                <w:color w:val="000000"/>
                <w:sz w:val="16"/>
                <w:szCs w:val="16"/>
              </w:rPr>
              <w:t>в</w:t>
            </w:r>
            <w:r w:rsidRPr="004B6A52">
              <w:rPr>
                <w:color w:val="000000"/>
                <w:sz w:val="16"/>
                <w:szCs w:val="16"/>
              </w:rPr>
              <w:t>ный с одн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разовыми мундштук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ми)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69647B" w:rsidRDefault="00577F96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69647B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46</w:t>
            </w:r>
            <w:r w:rsidR="0069647B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11639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Бажын-Алаак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Бажын-Алаак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1498</w:t>
            </w:r>
          </w:p>
        </w:tc>
        <w:tc>
          <w:tcPr>
            <w:tcW w:w="787" w:type="dxa"/>
            <w:hideMark/>
          </w:tcPr>
          <w:p w:rsidR="005A4482" w:rsidRPr="004B6A52" w:rsidRDefault="00577F9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577F9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577F9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577F96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шины для транспор</w:t>
            </w:r>
            <w:r w:rsidRPr="004B6A52">
              <w:rPr>
                <w:color w:val="000000"/>
                <w:sz w:val="16"/>
                <w:szCs w:val="16"/>
              </w:rPr>
              <w:t>т</w:t>
            </w:r>
            <w:r w:rsidRPr="004B6A52">
              <w:rPr>
                <w:color w:val="000000"/>
                <w:sz w:val="16"/>
                <w:szCs w:val="16"/>
              </w:rPr>
              <w:t>ной имм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билизации (разной констру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ции)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69647B" w:rsidRDefault="00013B00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69647B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47</w:t>
            </w:r>
            <w:r w:rsidR="0069647B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11639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Бажын-Алаак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Бажын-Алаак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1498</w:t>
            </w:r>
          </w:p>
        </w:tc>
        <w:tc>
          <w:tcPr>
            <w:tcW w:w="787" w:type="dxa"/>
            <w:hideMark/>
          </w:tcPr>
          <w:p w:rsidR="005A4482" w:rsidRPr="004B6A52" w:rsidRDefault="00577F9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577F9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577F9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577F96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сухожар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вой шкаф или авт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клав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69647B" w:rsidRDefault="00013B00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69647B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48</w:t>
            </w:r>
            <w:r w:rsidR="0069647B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11639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Бажын-Алаак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Бажын-Алаак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1498</w:t>
            </w:r>
          </w:p>
        </w:tc>
        <w:tc>
          <w:tcPr>
            <w:tcW w:w="787" w:type="dxa"/>
            <w:hideMark/>
          </w:tcPr>
          <w:p w:rsidR="005A4482" w:rsidRPr="004B6A52" w:rsidRDefault="00577F9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577F9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577F9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577F96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кислоро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ный ингал</w:t>
            </w:r>
            <w:r w:rsidRPr="004B6A52">
              <w:rPr>
                <w:color w:val="000000"/>
                <w:sz w:val="16"/>
                <w:szCs w:val="16"/>
              </w:rPr>
              <w:t>я</w:t>
            </w:r>
            <w:r w:rsidRPr="004B6A52">
              <w:rPr>
                <w:color w:val="000000"/>
                <w:sz w:val="16"/>
                <w:szCs w:val="16"/>
              </w:rPr>
              <w:t>тор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CE054C" w:rsidRDefault="00013B00" w:rsidP="00CE054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CE054C" w:rsidP="00CE054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Об утверждении Положения об организации </w:t>
            </w:r>
            <w:r w:rsidR="005A4482" w:rsidRPr="004B6A52">
              <w:rPr>
                <w:color w:val="000000"/>
                <w:sz w:val="16"/>
                <w:szCs w:val="16"/>
              </w:rPr>
              <w:lastRenderedPageBreak/>
              <w:t>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49</w:t>
            </w:r>
            <w:r w:rsidR="00CE054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013B0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Бажын-Алаак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Бажын-Алаак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1498</w:t>
            </w:r>
          </w:p>
        </w:tc>
        <w:tc>
          <w:tcPr>
            <w:tcW w:w="787" w:type="dxa"/>
            <w:hideMark/>
          </w:tcPr>
          <w:p w:rsidR="005A4482" w:rsidRPr="004B6A52" w:rsidRDefault="00013B0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013B0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013B0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013B00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анализатор уровня с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хара крови портати</w:t>
            </w:r>
            <w:r w:rsidRPr="004B6A52">
              <w:rPr>
                <w:color w:val="000000"/>
                <w:sz w:val="16"/>
                <w:szCs w:val="16"/>
              </w:rPr>
              <w:t>в</w:t>
            </w:r>
            <w:r w:rsidRPr="004B6A52">
              <w:rPr>
                <w:color w:val="000000"/>
                <w:sz w:val="16"/>
                <w:szCs w:val="16"/>
              </w:rPr>
              <w:t xml:space="preserve">ный с </w:t>
            </w:r>
            <w:proofErr w:type="gramStart"/>
            <w:r w:rsidRPr="004B6A52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4B6A52">
              <w:rPr>
                <w:color w:val="000000"/>
                <w:sz w:val="16"/>
                <w:szCs w:val="16"/>
              </w:rPr>
              <w:t xml:space="preserve">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CE054C" w:rsidRDefault="00013B00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CE054C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50</w:t>
            </w:r>
            <w:r w:rsidR="00CE054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013B0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Бажын-Алаак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Бажын-Алаак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1498</w:t>
            </w:r>
          </w:p>
        </w:tc>
        <w:tc>
          <w:tcPr>
            <w:tcW w:w="787" w:type="dxa"/>
            <w:hideMark/>
          </w:tcPr>
          <w:p w:rsidR="005A4482" w:rsidRPr="004B6A52" w:rsidRDefault="00013B0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013B0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013B0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013B00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анализатор гемоглобина крови или тест-системы для определения уровня г</w:t>
            </w:r>
            <w:r w:rsidRPr="004B6A52">
              <w:rPr>
                <w:color w:val="000000"/>
                <w:sz w:val="16"/>
                <w:szCs w:val="16"/>
              </w:rPr>
              <w:t>е</w:t>
            </w:r>
            <w:r w:rsidRPr="004B6A52">
              <w:rPr>
                <w:color w:val="000000"/>
                <w:sz w:val="16"/>
                <w:szCs w:val="16"/>
              </w:rPr>
              <w:t>моглобина крови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CE054C" w:rsidRDefault="00013B00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CE054C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51</w:t>
            </w:r>
            <w:r w:rsidR="00CE054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013B0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Бажын-Алаак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Бажын-Алаак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1498</w:t>
            </w:r>
          </w:p>
        </w:tc>
        <w:tc>
          <w:tcPr>
            <w:tcW w:w="787" w:type="dxa"/>
            <w:hideMark/>
          </w:tcPr>
          <w:p w:rsidR="005A4482" w:rsidRPr="004B6A52" w:rsidRDefault="00013B0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013B0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013B0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013B00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экспресс-анализатор уровня х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лестерина в крови по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тативный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CE054C" w:rsidRDefault="00013B00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CE054C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52</w:t>
            </w:r>
            <w:r w:rsidR="00CE054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013B0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Бажын-Алаак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Бажын-Алаак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1498</w:t>
            </w:r>
          </w:p>
        </w:tc>
        <w:tc>
          <w:tcPr>
            <w:tcW w:w="787" w:type="dxa"/>
            <w:hideMark/>
          </w:tcPr>
          <w:p w:rsidR="005A4482" w:rsidRPr="004B6A52" w:rsidRDefault="00013B0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013B0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013B0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013B00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весы напольные для взро</w:t>
            </w:r>
            <w:r w:rsidRPr="004B6A52">
              <w:rPr>
                <w:color w:val="000000"/>
                <w:sz w:val="16"/>
                <w:szCs w:val="16"/>
              </w:rPr>
              <w:t>с</w:t>
            </w:r>
            <w:r w:rsidRPr="004B6A52">
              <w:rPr>
                <w:color w:val="000000"/>
                <w:sz w:val="16"/>
                <w:szCs w:val="16"/>
              </w:rPr>
              <w:t>лых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CE054C" w:rsidRDefault="00013B00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CE054C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53</w:t>
            </w:r>
            <w:r w:rsidR="00CE054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013B0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Бажын-Алаак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Бажын-Алаак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1498</w:t>
            </w:r>
          </w:p>
        </w:tc>
        <w:tc>
          <w:tcPr>
            <w:tcW w:w="787" w:type="dxa"/>
            <w:hideMark/>
          </w:tcPr>
          <w:p w:rsidR="005A4482" w:rsidRPr="004B6A52" w:rsidRDefault="00013B0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013B0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013B0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013B00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весы для детей до 1 года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CE054C" w:rsidRDefault="00013B00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CE054C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54</w:t>
            </w:r>
            <w:r w:rsidR="00CE054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lastRenderedPageBreak/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013B0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Бажын-</w:t>
            </w:r>
            <w:r w:rsidRPr="004B6A52">
              <w:rPr>
                <w:sz w:val="16"/>
                <w:szCs w:val="16"/>
              </w:rPr>
              <w:lastRenderedPageBreak/>
              <w:t>Алаак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с. Бажын-Алаак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1498</w:t>
            </w:r>
          </w:p>
        </w:tc>
        <w:tc>
          <w:tcPr>
            <w:tcW w:w="787" w:type="dxa"/>
            <w:hideMark/>
          </w:tcPr>
          <w:p w:rsidR="005A4482" w:rsidRPr="004B6A52" w:rsidRDefault="00013B0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013B0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013B0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013B00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бактерици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ный облуч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тель/очиститель возд</w:t>
            </w:r>
            <w:r w:rsidRPr="004B6A52">
              <w:rPr>
                <w:color w:val="000000"/>
                <w:sz w:val="16"/>
                <w:szCs w:val="16"/>
              </w:rPr>
              <w:t>у</w:t>
            </w:r>
            <w:r w:rsidRPr="004B6A52">
              <w:rPr>
                <w:color w:val="000000"/>
                <w:sz w:val="16"/>
                <w:szCs w:val="16"/>
              </w:rPr>
              <w:t>ха/устройств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о для обе</w:t>
            </w:r>
            <w:r w:rsidRPr="004B6A52">
              <w:rPr>
                <w:color w:val="000000"/>
                <w:sz w:val="16"/>
                <w:szCs w:val="16"/>
              </w:rPr>
              <w:t>з</w:t>
            </w:r>
            <w:r w:rsidRPr="004B6A52">
              <w:rPr>
                <w:color w:val="000000"/>
                <w:sz w:val="16"/>
                <w:szCs w:val="16"/>
              </w:rPr>
              <w:t>зараживания и (или) фильтрации воздуха и (или) де</w:t>
            </w:r>
            <w:r w:rsidRPr="004B6A52">
              <w:rPr>
                <w:color w:val="000000"/>
                <w:sz w:val="16"/>
                <w:szCs w:val="16"/>
              </w:rPr>
              <w:t>з</w:t>
            </w:r>
            <w:r w:rsidRPr="004B6A52">
              <w:rPr>
                <w:color w:val="000000"/>
                <w:sz w:val="16"/>
                <w:szCs w:val="16"/>
              </w:rPr>
              <w:t>инфекции поверхн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стей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41" w:type="dxa"/>
            <w:hideMark/>
          </w:tcPr>
          <w:p w:rsidR="00CE054C" w:rsidRDefault="00013B00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дования для оснащения и переоснащения медицинских </w:t>
            </w:r>
            <w:r w:rsidR="005A4482" w:rsidRPr="004B6A52">
              <w:rPr>
                <w:color w:val="000000"/>
                <w:sz w:val="16"/>
                <w:szCs w:val="16"/>
              </w:rPr>
              <w:lastRenderedPageBreak/>
              <w:t>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CE054C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55</w:t>
            </w:r>
            <w:r w:rsidR="00CE054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BD67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Бажын-Алаак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Бажын-Алаак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1498</w:t>
            </w:r>
          </w:p>
        </w:tc>
        <w:tc>
          <w:tcPr>
            <w:tcW w:w="787" w:type="dxa"/>
            <w:hideMark/>
          </w:tcPr>
          <w:p w:rsidR="005A4482" w:rsidRPr="004B6A52" w:rsidRDefault="00BD67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BD67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BD67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BD6723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холодил</w:t>
            </w:r>
            <w:r w:rsidRPr="004B6A52">
              <w:rPr>
                <w:color w:val="000000"/>
                <w:sz w:val="16"/>
                <w:szCs w:val="16"/>
              </w:rPr>
              <w:t>ь</w:t>
            </w:r>
            <w:r w:rsidRPr="004B6A52">
              <w:rPr>
                <w:color w:val="000000"/>
                <w:sz w:val="16"/>
                <w:szCs w:val="16"/>
              </w:rPr>
              <w:t>ник для лекарстве</w:t>
            </w:r>
            <w:r w:rsidRPr="004B6A52">
              <w:rPr>
                <w:color w:val="000000"/>
                <w:sz w:val="16"/>
                <w:szCs w:val="16"/>
              </w:rPr>
              <w:t>н</w:t>
            </w:r>
            <w:r w:rsidRPr="004B6A52">
              <w:rPr>
                <w:color w:val="000000"/>
                <w:sz w:val="16"/>
                <w:szCs w:val="16"/>
              </w:rPr>
              <w:t>ных преп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ратов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CE054C" w:rsidRDefault="00BD6723" w:rsidP="00CE054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>охранения и социального развития РФ от 15.05.2012</w:t>
            </w:r>
          </w:p>
          <w:p w:rsidR="005A4482" w:rsidRPr="004B6A52" w:rsidRDefault="00CE054C" w:rsidP="00CE054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56</w:t>
            </w:r>
            <w:r w:rsidR="00CE054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BD67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Теве-Хая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Теве-Хая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1531</w:t>
            </w:r>
          </w:p>
        </w:tc>
        <w:tc>
          <w:tcPr>
            <w:tcW w:w="787" w:type="dxa"/>
            <w:hideMark/>
          </w:tcPr>
          <w:p w:rsidR="005A4482" w:rsidRPr="004B6A52" w:rsidRDefault="00BD67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BD67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BD67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BD6723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электрока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диограф портати</w:t>
            </w:r>
            <w:r w:rsidRPr="004B6A52">
              <w:rPr>
                <w:color w:val="000000"/>
                <w:sz w:val="16"/>
                <w:szCs w:val="16"/>
              </w:rPr>
              <w:t>в</w:t>
            </w:r>
            <w:r w:rsidRPr="004B6A52">
              <w:rPr>
                <w:color w:val="000000"/>
                <w:sz w:val="16"/>
                <w:szCs w:val="16"/>
              </w:rPr>
              <w:t>ный 3- или 6-канальный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 xml:space="preserve">ского 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CE054C" w:rsidRDefault="00BD6723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CE054C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Об утверждении </w:t>
            </w:r>
            <w:r w:rsidR="005A4482" w:rsidRPr="004B6A52">
              <w:rPr>
                <w:color w:val="000000"/>
                <w:sz w:val="16"/>
                <w:szCs w:val="16"/>
              </w:rPr>
              <w:lastRenderedPageBreak/>
              <w:t>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57</w:t>
            </w:r>
            <w:r w:rsidR="00CE054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BD67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Теве-Хая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Теве-Хая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1531</w:t>
            </w:r>
          </w:p>
        </w:tc>
        <w:tc>
          <w:tcPr>
            <w:tcW w:w="787" w:type="dxa"/>
            <w:hideMark/>
          </w:tcPr>
          <w:p w:rsidR="005A4482" w:rsidRPr="004B6A52" w:rsidRDefault="00BD67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BD67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BD67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BD6723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ростомер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CE054C" w:rsidRDefault="00BD6723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CE054C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58</w:t>
            </w:r>
            <w:r w:rsidR="00CE054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BD67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Теве-Хая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Теве-Хая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1531</w:t>
            </w:r>
          </w:p>
        </w:tc>
        <w:tc>
          <w:tcPr>
            <w:tcW w:w="787" w:type="dxa"/>
            <w:hideMark/>
          </w:tcPr>
          <w:p w:rsidR="005A4482" w:rsidRPr="004B6A52" w:rsidRDefault="00BD67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BD67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BD67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BD6723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пульсокс</w:t>
            </w:r>
            <w:r w:rsidRPr="004B6A52">
              <w:rPr>
                <w:color w:val="000000"/>
                <w:sz w:val="16"/>
                <w:szCs w:val="16"/>
              </w:rPr>
              <w:t>и</w:t>
            </w:r>
            <w:r w:rsidRPr="004B6A52">
              <w:rPr>
                <w:color w:val="000000"/>
                <w:sz w:val="16"/>
                <w:szCs w:val="16"/>
              </w:rPr>
              <w:t xml:space="preserve">метр </w:t>
            </w:r>
            <w:proofErr w:type="gramStart"/>
            <w:r w:rsidRPr="004B6A52">
              <w:rPr>
                <w:color w:val="000000"/>
                <w:sz w:val="16"/>
                <w:szCs w:val="16"/>
              </w:rPr>
              <w:t>порт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тивный</w:t>
            </w:r>
            <w:proofErr w:type="gramEnd"/>
            <w:r w:rsidRPr="004B6A52">
              <w:rPr>
                <w:color w:val="000000"/>
                <w:sz w:val="16"/>
                <w:szCs w:val="16"/>
              </w:rPr>
              <w:t xml:space="preserve">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CE054C" w:rsidRDefault="00BD6723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CE054C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59</w:t>
            </w:r>
            <w:r w:rsidR="00CE054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BD67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Теве-Хая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Теве-Хая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1531</w:t>
            </w:r>
          </w:p>
        </w:tc>
        <w:tc>
          <w:tcPr>
            <w:tcW w:w="787" w:type="dxa"/>
            <w:hideMark/>
          </w:tcPr>
          <w:p w:rsidR="005A4482" w:rsidRPr="004B6A52" w:rsidRDefault="00BD67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BD67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BD67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BD6723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спирометр (портати</w:t>
            </w:r>
            <w:r w:rsidRPr="004B6A52">
              <w:rPr>
                <w:color w:val="000000"/>
                <w:sz w:val="16"/>
                <w:szCs w:val="16"/>
              </w:rPr>
              <w:t>в</w:t>
            </w:r>
            <w:r w:rsidRPr="004B6A52">
              <w:rPr>
                <w:color w:val="000000"/>
                <w:sz w:val="16"/>
                <w:szCs w:val="16"/>
              </w:rPr>
              <w:t>ный с одн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разовыми мундштук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ми)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CE054C" w:rsidRDefault="00BD6723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CE054C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60</w:t>
            </w:r>
            <w:r w:rsidR="00CE054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B940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Теве-Хая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Теве-Хая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1531</w:t>
            </w:r>
          </w:p>
        </w:tc>
        <w:tc>
          <w:tcPr>
            <w:tcW w:w="787" w:type="dxa"/>
            <w:hideMark/>
          </w:tcPr>
          <w:p w:rsidR="005A4482" w:rsidRPr="004B6A52" w:rsidRDefault="00B940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B940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B940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B94023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шины для транспор</w:t>
            </w:r>
            <w:r w:rsidRPr="004B6A52">
              <w:rPr>
                <w:color w:val="000000"/>
                <w:sz w:val="16"/>
                <w:szCs w:val="16"/>
              </w:rPr>
              <w:t>т</w:t>
            </w:r>
            <w:r w:rsidRPr="004B6A52">
              <w:rPr>
                <w:color w:val="000000"/>
                <w:sz w:val="16"/>
                <w:szCs w:val="16"/>
              </w:rPr>
              <w:t>ной имм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билизации (разной констру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ции)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CE054C" w:rsidRDefault="00B94023" w:rsidP="00CE054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>охранения и социального развития РФ от 15.05.2012</w:t>
            </w:r>
          </w:p>
          <w:p w:rsidR="005A4482" w:rsidRPr="004B6A52" w:rsidRDefault="00CE054C" w:rsidP="00CE054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61</w:t>
            </w:r>
            <w:r w:rsidR="00CE054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B940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Теве-Хая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Теве-Хая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1531</w:t>
            </w:r>
          </w:p>
        </w:tc>
        <w:tc>
          <w:tcPr>
            <w:tcW w:w="787" w:type="dxa"/>
            <w:hideMark/>
          </w:tcPr>
          <w:p w:rsidR="005A4482" w:rsidRPr="004B6A52" w:rsidRDefault="00B940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B940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B940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B94023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сухожар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вой шкаф или авт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клав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CE054C" w:rsidRDefault="00B94023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CE054C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62</w:t>
            </w:r>
            <w:r w:rsidR="00CE054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lastRenderedPageBreak/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B940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Теве-Хая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Теве-Хая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1531</w:t>
            </w:r>
          </w:p>
        </w:tc>
        <w:tc>
          <w:tcPr>
            <w:tcW w:w="787" w:type="dxa"/>
            <w:hideMark/>
          </w:tcPr>
          <w:p w:rsidR="005A4482" w:rsidRPr="004B6A52" w:rsidRDefault="00B940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B940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B940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B94023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кислоро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ный ингал</w:t>
            </w:r>
            <w:r w:rsidRPr="004B6A52">
              <w:rPr>
                <w:color w:val="000000"/>
                <w:sz w:val="16"/>
                <w:szCs w:val="16"/>
              </w:rPr>
              <w:t>я</w:t>
            </w:r>
            <w:r w:rsidRPr="004B6A52">
              <w:rPr>
                <w:color w:val="000000"/>
                <w:sz w:val="16"/>
                <w:szCs w:val="16"/>
              </w:rPr>
              <w:t>тор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B94023" w:rsidRDefault="00B94023" w:rsidP="00B9402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дования для оснащения и переоснащения медицинских </w:t>
            </w:r>
            <w:r w:rsidR="005A4482" w:rsidRPr="004B6A52">
              <w:rPr>
                <w:color w:val="000000"/>
                <w:sz w:val="16"/>
                <w:szCs w:val="16"/>
              </w:rPr>
              <w:lastRenderedPageBreak/>
              <w:t>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CE054C" w:rsidP="00B9402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63</w:t>
            </w:r>
            <w:r w:rsidR="00CE054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B940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Теве-Хая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Теве-Хая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1531</w:t>
            </w:r>
          </w:p>
        </w:tc>
        <w:tc>
          <w:tcPr>
            <w:tcW w:w="787" w:type="dxa"/>
            <w:hideMark/>
          </w:tcPr>
          <w:p w:rsidR="005A4482" w:rsidRPr="004B6A52" w:rsidRDefault="00B940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B940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B940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B94023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анализатор уровня с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хара крови портати</w:t>
            </w:r>
            <w:r w:rsidRPr="004B6A52">
              <w:rPr>
                <w:color w:val="000000"/>
                <w:sz w:val="16"/>
                <w:szCs w:val="16"/>
              </w:rPr>
              <w:t>в</w:t>
            </w:r>
            <w:r w:rsidRPr="004B6A52">
              <w:rPr>
                <w:color w:val="000000"/>
                <w:sz w:val="16"/>
                <w:szCs w:val="16"/>
              </w:rPr>
              <w:t xml:space="preserve">ный с </w:t>
            </w:r>
            <w:proofErr w:type="gramStart"/>
            <w:r w:rsidRPr="004B6A52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4B6A52">
              <w:rPr>
                <w:color w:val="000000"/>
                <w:sz w:val="16"/>
                <w:szCs w:val="16"/>
              </w:rPr>
              <w:t xml:space="preserve">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CE054C" w:rsidRDefault="00B94023" w:rsidP="00CE054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CE054C" w:rsidP="00CE054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64</w:t>
            </w:r>
            <w:r w:rsidR="00CE054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B940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Теве-Хая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Теве-Хая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1531</w:t>
            </w:r>
          </w:p>
        </w:tc>
        <w:tc>
          <w:tcPr>
            <w:tcW w:w="787" w:type="dxa"/>
            <w:hideMark/>
          </w:tcPr>
          <w:p w:rsidR="005A4482" w:rsidRPr="004B6A52" w:rsidRDefault="00B940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B940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B940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B94023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анализатор гемоглобина крови или тест-системы для определения уровня г</w:t>
            </w:r>
            <w:r w:rsidRPr="004B6A52">
              <w:rPr>
                <w:color w:val="000000"/>
                <w:sz w:val="16"/>
                <w:szCs w:val="16"/>
              </w:rPr>
              <w:t>е</w:t>
            </w:r>
            <w:r w:rsidRPr="004B6A52">
              <w:rPr>
                <w:color w:val="000000"/>
                <w:sz w:val="16"/>
                <w:szCs w:val="16"/>
              </w:rPr>
              <w:t>моглобина крови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0D02F2" w:rsidRDefault="00B94023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0D02F2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65</w:t>
            </w:r>
            <w:r w:rsidR="000D02F2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B940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Теве-Хая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Теве-Хая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1531</w:t>
            </w:r>
          </w:p>
        </w:tc>
        <w:tc>
          <w:tcPr>
            <w:tcW w:w="787" w:type="dxa"/>
            <w:hideMark/>
          </w:tcPr>
          <w:p w:rsidR="005A4482" w:rsidRPr="004B6A52" w:rsidRDefault="00B940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B940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B940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B94023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экспресс-анализатор уровня х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лестерина в крови по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тативный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0D02F2" w:rsidRDefault="00B94023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0D02F2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66</w:t>
            </w:r>
            <w:r w:rsidR="000D02F2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B940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Теве-Хая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Теве-Хая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1531</w:t>
            </w:r>
          </w:p>
        </w:tc>
        <w:tc>
          <w:tcPr>
            <w:tcW w:w="787" w:type="dxa"/>
            <w:hideMark/>
          </w:tcPr>
          <w:p w:rsidR="005A4482" w:rsidRPr="004B6A52" w:rsidRDefault="00B940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B940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B940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B94023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весы напольные для взро</w:t>
            </w:r>
            <w:r w:rsidRPr="004B6A52">
              <w:rPr>
                <w:color w:val="000000"/>
                <w:sz w:val="16"/>
                <w:szCs w:val="16"/>
              </w:rPr>
              <w:t>с</w:t>
            </w:r>
            <w:r w:rsidRPr="004B6A52">
              <w:rPr>
                <w:color w:val="000000"/>
                <w:sz w:val="16"/>
                <w:szCs w:val="16"/>
              </w:rPr>
              <w:t>лых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0D02F2" w:rsidRDefault="00B94023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0D02F2" w:rsidP="000D02F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67</w:t>
            </w:r>
            <w:r w:rsidR="000D02F2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B940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Теве-Хая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Теве-Хая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1531</w:t>
            </w:r>
          </w:p>
        </w:tc>
        <w:tc>
          <w:tcPr>
            <w:tcW w:w="787" w:type="dxa"/>
            <w:hideMark/>
          </w:tcPr>
          <w:p w:rsidR="005A4482" w:rsidRPr="004B6A52" w:rsidRDefault="00B940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B940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B9402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B94023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весы для детей до 1 года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0D02F2" w:rsidRDefault="00B94023" w:rsidP="000D02F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0D02F2" w:rsidP="000D02F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Об утверждении Положения об организации </w:t>
            </w:r>
            <w:r w:rsidR="005A4482" w:rsidRPr="004B6A52">
              <w:rPr>
                <w:color w:val="000000"/>
                <w:sz w:val="16"/>
                <w:szCs w:val="16"/>
              </w:rPr>
              <w:lastRenderedPageBreak/>
              <w:t>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68</w:t>
            </w:r>
            <w:r w:rsidR="000D02F2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0A3013" w:rsidRDefault="000A301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0A3013">
              <w:rPr>
                <w:color w:val="000000"/>
                <w:sz w:val="16"/>
                <w:szCs w:val="16"/>
              </w:rPr>
              <w:t>фельдше</w:t>
            </w:r>
            <w:r w:rsidRPr="000A3013">
              <w:rPr>
                <w:color w:val="000000"/>
                <w:sz w:val="16"/>
                <w:szCs w:val="16"/>
              </w:rPr>
              <w:t>р</w:t>
            </w:r>
            <w:r w:rsidRPr="000A3013">
              <w:rPr>
                <w:color w:val="000000"/>
                <w:sz w:val="16"/>
                <w:szCs w:val="16"/>
              </w:rPr>
              <w:t>ско-акуше</w:t>
            </w:r>
            <w:r w:rsidRPr="000A3013">
              <w:rPr>
                <w:color w:val="000000"/>
                <w:sz w:val="16"/>
                <w:szCs w:val="16"/>
              </w:rPr>
              <w:t>р</w:t>
            </w:r>
            <w:r w:rsidRPr="000A3013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Теве-Хая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Теве-Хая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1531</w:t>
            </w:r>
          </w:p>
        </w:tc>
        <w:tc>
          <w:tcPr>
            <w:tcW w:w="787" w:type="dxa"/>
            <w:hideMark/>
          </w:tcPr>
          <w:p w:rsidR="005A4482" w:rsidRPr="004B6A52" w:rsidRDefault="000A301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0A301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0A301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0A3013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бактерици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ный облуч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тель/очиститель возд</w:t>
            </w:r>
            <w:r w:rsidRPr="004B6A52">
              <w:rPr>
                <w:color w:val="000000"/>
                <w:sz w:val="16"/>
                <w:szCs w:val="16"/>
              </w:rPr>
              <w:t>у</w:t>
            </w:r>
            <w:r w:rsidRPr="004B6A52">
              <w:rPr>
                <w:color w:val="000000"/>
                <w:sz w:val="16"/>
                <w:szCs w:val="16"/>
              </w:rPr>
              <w:t>ха/устройство для обе</w:t>
            </w:r>
            <w:r w:rsidRPr="004B6A52">
              <w:rPr>
                <w:color w:val="000000"/>
                <w:sz w:val="16"/>
                <w:szCs w:val="16"/>
              </w:rPr>
              <w:t>з</w:t>
            </w:r>
            <w:r w:rsidRPr="004B6A52">
              <w:rPr>
                <w:color w:val="000000"/>
                <w:sz w:val="16"/>
                <w:szCs w:val="16"/>
              </w:rPr>
              <w:t>зараживания и (или) фильтрации воздуха и (или) де</w:t>
            </w:r>
            <w:r w:rsidRPr="004B6A52">
              <w:rPr>
                <w:color w:val="000000"/>
                <w:sz w:val="16"/>
                <w:szCs w:val="16"/>
              </w:rPr>
              <w:t>з</w:t>
            </w:r>
            <w:r w:rsidRPr="004B6A52">
              <w:rPr>
                <w:color w:val="000000"/>
                <w:sz w:val="16"/>
                <w:szCs w:val="16"/>
              </w:rPr>
              <w:t>инфекции поверхн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стей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41" w:type="dxa"/>
            <w:hideMark/>
          </w:tcPr>
          <w:p w:rsidR="000D02F2" w:rsidRDefault="000A3013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0D02F2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69</w:t>
            </w:r>
            <w:r w:rsidR="000D02F2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0A3013" w:rsidRDefault="000A301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0A3013">
              <w:rPr>
                <w:color w:val="000000"/>
                <w:sz w:val="16"/>
                <w:szCs w:val="16"/>
              </w:rPr>
              <w:t>фельдше</w:t>
            </w:r>
            <w:r w:rsidRPr="000A3013">
              <w:rPr>
                <w:color w:val="000000"/>
                <w:sz w:val="16"/>
                <w:szCs w:val="16"/>
              </w:rPr>
              <w:t>р</w:t>
            </w:r>
            <w:r w:rsidRPr="000A3013">
              <w:rPr>
                <w:color w:val="000000"/>
                <w:sz w:val="16"/>
                <w:szCs w:val="16"/>
              </w:rPr>
              <w:t>ско-акуше</w:t>
            </w:r>
            <w:r w:rsidRPr="000A3013">
              <w:rPr>
                <w:color w:val="000000"/>
                <w:sz w:val="16"/>
                <w:szCs w:val="16"/>
              </w:rPr>
              <w:t>р</w:t>
            </w:r>
            <w:r w:rsidRPr="000A3013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Теве-Хая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Теве-Хая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1531</w:t>
            </w:r>
          </w:p>
        </w:tc>
        <w:tc>
          <w:tcPr>
            <w:tcW w:w="787" w:type="dxa"/>
            <w:hideMark/>
          </w:tcPr>
          <w:p w:rsidR="005A4482" w:rsidRPr="004B6A52" w:rsidRDefault="000A301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0A301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0A301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0A3013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холодил</w:t>
            </w:r>
            <w:r w:rsidRPr="004B6A52">
              <w:rPr>
                <w:color w:val="000000"/>
                <w:sz w:val="16"/>
                <w:szCs w:val="16"/>
              </w:rPr>
              <w:t>ь</w:t>
            </w:r>
            <w:r w:rsidRPr="004B6A52">
              <w:rPr>
                <w:color w:val="000000"/>
                <w:sz w:val="16"/>
                <w:szCs w:val="16"/>
              </w:rPr>
              <w:t>ник для лекарстве</w:t>
            </w:r>
            <w:r w:rsidRPr="004B6A52">
              <w:rPr>
                <w:color w:val="000000"/>
                <w:sz w:val="16"/>
                <w:szCs w:val="16"/>
              </w:rPr>
              <w:t>н</w:t>
            </w:r>
            <w:r w:rsidRPr="004B6A52">
              <w:rPr>
                <w:color w:val="000000"/>
                <w:sz w:val="16"/>
                <w:szCs w:val="16"/>
              </w:rPr>
              <w:t>ных преп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ратов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0D02F2" w:rsidRDefault="000A3013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0D02F2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70</w:t>
            </w:r>
            <w:r w:rsidR="000D02F2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</w:t>
            </w:r>
            <w:r w:rsidRPr="004B6A52">
              <w:rPr>
                <w:sz w:val="16"/>
                <w:szCs w:val="16"/>
              </w:rPr>
              <w:lastRenderedPageBreak/>
              <w:t>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0A3013" w:rsidRDefault="000A301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0A3013">
              <w:rPr>
                <w:color w:val="000000"/>
                <w:sz w:val="16"/>
                <w:szCs w:val="16"/>
              </w:rPr>
              <w:t>фельдше</w:t>
            </w:r>
            <w:r w:rsidRPr="000A3013">
              <w:rPr>
                <w:color w:val="000000"/>
                <w:sz w:val="16"/>
                <w:szCs w:val="16"/>
              </w:rPr>
              <w:t>р</w:t>
            </w:r>
            <w:r w:rsidRPr="000A3013">
              <w:rPr>
                <w:color w:val="000000"/>
                <w:sz w:val="16"/>
                <w:szCs w:val="16"/>
              </w:rPr>
              <w:t>ско-акуше</w:t>
            </w:r>
            <w:r w:rsidRPr="000A3013">
              <w:rPr>
                <w:color w:val="000000"/>
                <w:sz w:val="16"/>
                <w:szCs w:val="16"/>
              </w:rPr>
              <w:t>р</w:t>
            </w:r>
            <w:r w:rsidRPr="000A3013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 xml:space="preserve">ский район, </w:t>
            </w:r>
            <w:r w:rsidRPr="004B6A52">
              <w:rPr>
                <w:sz w:val="16"/>
                <w:szCs w:val="16"/>
              </w:rPr>
              <w:lastRenderedPageBreak/>
              <w:t>с. Хайыр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кан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с. Хайыракан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1401</w:t>
            </w:r>
          </w:p>
        </w:tc>
        <w:tc>
          <w:tcPr>
            <w:tcW w:w="787" w:type="dxa"/>
            <w:hideMark/>
          </w:tcPr>
          <w:p w:rsidR="005A4482" w:rsidRPr="004B6A52" w:rsidRDefault="000A301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 xml:space="preserve">ский 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пункт</w:t>
            </w:r>
          </w:p>
        </w:tc>
        <w:tc>
          <w:tcPr>
            <w:tcW w:w="999" w:type="dxa"/>
            <w:hideMark/>
          </w:tcPr>
          <w:p w:rsidR="005A4482" w:rsidRPr="004B6A52" w:rsidRDefault="000A301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0A301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0A3013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электрока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диограф портати</w:t>
            </w:r>
            <w:r w:rsidRPr="004B6A52">
              <w:rPr>
                <w:color w:val="000000"/>
                <w:sz w:val="16"/>
                <w:szCs w:val="16"/>
              </w:rPr>
              <w:t>в</w:t>
            </w:r>
            <w:r w:rsidRPr="004B6A52">
              <w:rPr>
                <w:color w:val="000000"/>
                <w:sz w:val="16"/>
                <w:szCs w:val="16"/>
              </w:rPr>
              <w:t xml:space="preserve">ный 3- или 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6-канальный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0D02F2" w:rsidRDefault="000A3013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дования для оснащения и </w:t>
            </w:r>
            <w:r w:rsidR="005A4482" w:rsidRPr="004B6A52">
              <w:rPr>
                <w:color w:val="000000"/>
                <w:sz w:val="16"/>
                <w:szCs w:val="16"/>
              </w:rPr>
              <w:lastRenderedPageBreak/>
              <w:t>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0D02F2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71</w:t>
            </w:r>
            <w:r w:rsidR="000D02F2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0A301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Хайыр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кан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Хайыракан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1401</w:t>
            </w:r>
          </w:p>
        </w:tc>
        <w:tc>
          <w:tcPr>
            <w:tcW w:w="787" w:type="dxa"/>
            <w:hideMark/>
          </w:tcPr>
          <w:p w:rsidR="005A4482" w:rsidRPr="004B6A52" w:rsidRDefault="000A301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0A301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0A301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0A3013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ростомер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0D02F2" w:rsidRDefault="000A3013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0D02F2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72</w:t>
            </w:r>
            <w:r w:rsidR="000D02F2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0A301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Хайыр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кан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Хайыракан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1401</w:t>
            </w:r>
          </w:p>
        </w:tc>
        <w:tc>
          <w:tcPr>
            <w:tcW w:w="787" w:type="dxa"/>
            <w:hideMark/>
          </w:tcPr>
          <w:p w:rsidR="005A4482" w:rsidRPr="004B6A52" w:rsidRDefault="000A301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0A301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0A301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0A3013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пульсокс</w:t>
            </w:r>
            <w:r w:rsidRPr="004B6A52">
              <w:rPr>
                <w:color w:val="000000"/>
                <w:sz w:val="16"/>
                <w:szCs w:val="16"/>
              </w:rPr>
              <w:t>и</w:t>
            </w:r>
            <w:r w:rsidRPr="004B6A52">
              <w:rPr>
                <w:color w:val="000000"/>
                <w:sz w:val="16"/>
                <w:szCs w:val="16"/>
              </w:rPr>
              <w:t xml:space="preserve">метр </w:t>
            </w:r>
            <w:proofErr w:type="gramStart"/>
            <w:r w:rsidRPr="004B6A52">
              <w:rPr>
                <w:color w:val="000000"/>
                <w:sz w:val="16"/>
                <w:szCs w:val="16"/>
              </w:rPr>
              <w:t>порт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тивный</w:t>
            </w:r>
            <w:proofErr w:type="gramEnd"/>
            <w:r w:rsidRPr="004B6A52">
              <w:rPr>
                <w:color w:val="000000"/>
                <w:sz w:val="16"/>
                <w:szCs w:val="16"/>
              </w:rPr>
              <w:t xml:space="preserve">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0D02F2" w:rsidRDefault="000A3013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0D02F2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73</w:t>
            </w:r>
            <w:r w:rsidR="000D02F2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82537D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Хайыр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кан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Хайыракан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1401</w:t>
            </w:r>
          </w:p>
        </w:tc>
        <w:tc>
          <w:tcPr>
            <w:tcW w:w="787" w:type="dxa"/>
            <w:hideMark/>
          </w:tcPr>
          <w:p w:rsidR="005A4482" w:rsidRPr="004B6A52" w:rsidRDefault="0082537D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82537D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82537D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82537D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спирометр (портати</w:t>
            </w:r>
            <w:r w:rsidRPr="004B6A52">
              <w:rPr>
                <w:color w:val="000000"/>
                <w:sz w:val="16"/>
                <w:szCs w:val="16"/>
              </w:rPr>
              <w:t>в</w:t>
            </w:r>
            <w:r w:rsidRPr="004B6A52">
              <w:rPr>
                <w:color w:val="000000"/>
                <w:sz w:val="16"/>
                <w:szCs w:val="16"/>
              </w:rPr>
              <w:t>ный с одн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разовыми мундштук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ми)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0D02F2" w:rsidRDefault="0082537D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0D02F2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74</w:t>
            </w:r>
            <w:r w:rsidR="000D02F2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82537D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Хайыр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кан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Хайыракан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1401</w:t>
            </w:r>
          </w:p>
        </w:tc>
        <w:tc>
          <w:tcPr>
            <w:tcW w:w="787" w:type="dxa"/>
            <w:hideMark/>
          </w:tcPr>
          <w:p w:rsidR="005A4482" w:rsidRPr="004B6A52" w:rsidRDefault="0082537D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82537D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82537D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82537D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шины для транспор</w:t>
            </w:r>
            <w:r w:rsidRPr="004B6A52">
              <w:rPr>
                <w:color w:val="000000"/>
                <w:sz w:val="16"/>
                <w:szCs w:val="16"/>
              </w:rPr>
              <w:t>т</w:t>
            </w:r>
            <w:r w:rsidRPr="004B6A52">
              <w:rPr>
                <w:color w:val="000000"/>
                <w:sz w:val="16"/>
                <w:szCs w:val="16"/>
              </w:rPr>
              <w:t>ной имм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билизации (разной констру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ции)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0D02F2" w:rsidRDefault="0082537D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0D02F2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75</w:t>
            </w:r>
            <w:r w:rsidR="000D02F2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82537D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Хайыр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кан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Хайыракан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1401</w:t>
            </w:r>
          </w:p>
        </w:tc>
        <w:tc>
          <w:tcPr>
            <w:tcW w:w="787" w:type="dxa"/>
            <w:hideMark/>
          </w:tcPr>
          <w:p w:rsidR="005A4482" w:rsidRPr="004B6A52" w:rsidRDefault="0082537D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82537D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82537D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82537D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сухожар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вой шкаф или авт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клав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0D02F2" w:rsidRDefault="0082537D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0D02F2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Об утверждении Положения об организации </w:t>
            </w:r>
            <w:r w:rsidR="005A4482" w:rsidRPr="004B6A52">
              <w:rPr>
                <w:color w:val="000000"/>
                <w:sz w:val="16"/>
                <w:szCs w:val="16"/>
              </w:rPr>
              <w:lastRenderedPageBreak/>
              <w:t>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76</w:t>
            </w:r>
            <w:r w:rsidR="000D02F2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82537D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Хайыр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кан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Хайыракан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1401</w:t>
            </w:r>
          </w:p>
        </w:tc>
        <w:tc>
          <w:tcPr>
            <w:tcW w:w="787" w:type="dxa"/>
            <w:hideMark/>
          </w:tcPr>
          <w:p w:rsidR="005A4482" w:rsidRPr="004B6A52" w:rsidRDefault="0082537D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82537D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82537D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82537D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кислоро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ный ингал</w:t>
            </w:r>
            <w:r w:rsidRPr="004B6A52">
              <w:rPr>
                <w:color w:val="000000"/>
                <w:sz w:val="16"/>
                <w:szCs w:val="16"/>
              </w:rPr>
              <w:t>я</w:t>
            </w:r>
            <w:r w:rsidRPr="004B6A52">
              <w:rPr>
                <w:color w:val="000000"/>
                <w:sz w:val="16"/>
                <w:szCs w:val="16"/>
              </w:rPr>
              <w:t>тор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0D02F2" w:rsidRDefault="0082537D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0D02F2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77</w:t>
            </w:r>
            <w:r w:rsidR="000D02F2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82537D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Хайыр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кан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Хайыракан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1401</w:t>
            </w:r>
          </w:p>
        </w:tc>
        <w:tc>
          <w:tcPr>
            <w:tcW w:w="787" w:type="dxa"/>
            <w:hideMark/>
          </w:tcPr>
          <w:p w:rsidR="005A4482" w:rsidRPr="004B6A52" w:rsidRDefault="0082537D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82537D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82537D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82537D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анализатор уровня с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хара крови портати</w:t>
            </w:r>
            <w:r w:rsidRPr="004B6A52">
              <w:rPr>
                <w:color w:val="000000"/>
                <w:sz w:val="16"/>
                <w:szCs w:val="16"/>
              </w:rPr>
              <w:t>в</w:t>
            </w:r>
            <w:r w:rsidRPr="004B6A52">
              <w:rPr>
                <w:color w:val="000000"/>
                <w:sz w:val="16"/>
                <w:szCs w:val="16"/>
              </w:rPr>
              <w:t xml:space="preserve">ный с </w:t>
            </w:r>
            <w:proofErr w:type="gramStart"/>
            <w:r w:rsidRPr="004B6A52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4B6A52">
              <w:rPr>
                <w:color w:val="000000"/>
                <w:sz w:val="16"/>
                <w:szCs w:val="16"/>
              </w:rPr>
              <w:t xml:space="preserve">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0D02F2" w:rsidRDefault="0082537D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0D02F2" w:rsidP="000D02F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78</w:t>
            </w:r>
            <w:r w:rsidR="000D02F2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82537D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Хайыр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кан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Хайыракан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1401</w:t>
            </w:r>
          </w:p>
        </w:tc>
        <w:tc>
          <w:tcPr>
            <w:tcW w:w="787" w:type="dxa"/>
            <w:hideMark/>
          </w:tcPr>
          <w:p w:rsidR="005A4482" w:rsidRPr="004B6A52" w:rsidRDefault="0082537D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82537D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82537D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82537D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анализатор гемоглобина крови или тест-системы для определения уровня г</w:t>
            </w:r>
            <w:r w:rsidRPr="004B6A52">
              <w:rPr>
                <w:color w:val="000000"/>
                <w:sz w:val="16"/>
                <w:szCs w:val="16"/>
              </w:rPr>
              <w:t>е</w:t>
            </w:r>
            <w:r w:rsidRPr="004B6A52">
              <w:rPr>
                <w:color w:val="000000"/>
                <w:sz w:val="16"/>
                <w:szCs w:val="16"/>
              </w:rPr>
              <w:t xml:space="preserve">моглобина крови (для оснащения 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2A587F" w:rsidRDefault="0082537D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lastRenderedPageBreak/>
              <w:t xml:space="preserve">охранения и социального развития РФ от 15.05.2012 </w:t>
            </w:r>
          </w:p>
          <w:p w:rsidR="005A4482" w:rsidRPr="004B6A52" w:rsidRDefault="002A587F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79</w:t>
            </w:r>
            <w:r w:rsidR="002A587F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DC1C2B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Хайыр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кан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Хайыракан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1401</w:t>
            </w:r>
          </w:p>
        </w:tc>
        <w:tc>
          <w:tcPr>
            <w:tcW w:w="787" w:type="dxa"/>
            <w:hideMark/>
          </w:tcPr>
          <w:p w:rsidR="005A4482" w:rsidRPr="004B6A52" w:rsidRDefault="00DC1C2B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DC1C2B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DC1C2B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DC1C2B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экспресс-анализатор уровня х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лестерина в крови по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тативный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E51B41" w:rsidRDefault="00DC1C2B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E51B41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80</w:t>
            </w:r>
            <w:r w:rsidR="002A587F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DC1C2B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Хайыр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кан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Хайыракан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1401</w:t>
            </w:r>
          </w:p>
        </w:tc>
        <w:tc>
          <w:tcPr>
            <w:tcW w:w="787" w:type="dxa"/>
            <w:hideMark/>
          </w:tcPr>
          <w:p w:rsidR="005A4482" w:rsidRPr="004B6A52" w:rsidRDefault="00DC1C2B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DC1C2B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DC1C2B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DC1C2B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весы напольные для взро</w:t>
            </w:r>
            <w:r w:rsidRPr="004B6A52">
              <w:rPr>
                <w:color w:val="000000"/>
                <w:sz w:val="16"/>
                <w:szCs w:val="16"/>
              </w:rPr>
              <w:t>с</w:t>
            </w:r>
            <w:r w:rsidRPr="004B6A52">
              <w:rPr>
                <w:color w:val="000000"/>
                <w:sz w:val="16"/>
                <w:szCs w:val="16"/>
              </w:rPr>
              <w:t>лых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E51B41" w:rsidRDefault="00DC1C2B" w:rsidP="00E51B4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E51B41" w:rsidP="00E51B4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81</w:t>
            </w:r>
            <w:r w:rsidR="002A587F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lastRenderedPageBreak/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DC1C2B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Хайыр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lastRenderedPageBreak/>
              <w:t>кан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с. Хайыракан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1401</w:t>
            </w:r>
          </w:p>
        </w:tc>
        <w:tc>
          <w:tcPr>
            <w:tcW w:w="787" w:type="dxa"/>
            <w:hideMark/>
          </w:tcPr>
          <w:p w:rsidR="005A4482" w:rsidRPr="004B6A52" w:rsidRDefault="00DC1C2B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DC1C2B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DC1C2B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DC1C2B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весы для детей до 1 года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E51B41" w:rsidRDefault="00DC1C2B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дования для оснащения и переоснащения медицинских </w:t>
            </w:r>
            <w:r w:rsidR="005A4482" w:rsidRPr="004B6A52">
              <w:rPr>
                <w:color w:val="000000"/>
                <w:sz w:val="16"/>
                <w:szCs w:val="16"/>
              </w:rPr>
              <w:lastRenderedPageBreak/>
              <w:t>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E51B41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82</w:t>
            </w:r>
            <w:r w:rsidR="00E51B41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DC1C2B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Хайыр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кан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Хайыракан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1401</w:t>
            </w:r>
          </w:p>
        </w:tc>
        <w:tc>
          <w:tcPr>
            <w:tcW w:w="787" w:type="dxa"/>
            <w:hideMark/>
          </w:tcPr>
          <w:p w:rsidR="005A4482" w:rsidRPr="004B6A52" w:rsidRDefault="00DC1C2B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DC1C2B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DC1C2B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DC1C2B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бактерици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ный облуч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тель/очиститель возд</w:t>
            </w:r>
            <w:r w:rsidRPr="004B6A52">
              <w:rPr>
                <w:color w:val="000000"/>
                <w:sz w:val="16"/>
                <w:szCs w:val="16"/>
              </w:rPr>
              <w:t>у</w:t>
            </w:r>
            <w:r w:rsidRPr="004B6A52">
              <w:rPr>
                <w:color w:val="000000"/>
                <w:sz w:val="16"/>
                <w:szCs w:val="16"/>
              </w:rPr>
              <w:t>ха/устройство для обе</w:t>
            </w:r>
            <w:r w:rsidRPr="004B6A52">
              <w:rPr>
                <w:color w:val="000000"/>
                <w:sz w:val="16"/>
                <w:szCs w:val="16"/>
              </w:rPr>
              <w:t>з</w:t>
            </w:r>
            <w:r w:rsidRPr="004B6A52">
              <w:rPr>
                <w:color w:val="000000"/>
                <w:sz w:val="16"/>
                <w:szCs w:val="16"/>
              </w:rPr>
              <w:t>зараживания и (или) фильтрации воздуха и (или) де</w:t>
            </w:r>
            <w:r w:rsidRPr="004B6A52">
              <w:rPr>
                <w:color w:val="000000"/>
                <w:sz w:val="16"/>
                <w:szCs w:val="16"/>
              </w:rPr>
              <w:t>з</w:t>
            </w:r>
            <w:r w:rsidRPr="004B6A52">
              <w:rPr>
                <w:color w:val="000000"/>
                <w:sz w:val="16"/>
                <w:szCs w:val="16"/>
              </w:rPr>
              <w:t>инфекции поверхн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стей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41" w:type="dxa"/>
            <w:hideMark/>
          </w:tcPr>
          <w:p w:rsidR="00E51B41" w:rsidRDefault="00DC1C2B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E51B41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83</w:t>
            </w:r>
            <w:r w:rsidR="00E51B41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DC1C2B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Хайыр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кан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Хайыракан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1401</w:t>
            </w:r>
          </w:p>
        </w:tc>
        <w:tc>
          <w:tcPr>
            <w:tcW w:w="787" w:type="dxa"/>
            <w:hideMark/>
          </w:tcPr>
          <w:p w:rsidR="005A4482" w:rsidRPr="004B6A52" w:rsidRDefault="00DC1C2B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DC1C2B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DC1C2B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DC1C2B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холодил</w:t>
            </w:r>
            <w:r w:rsidRPr="004B6A52">
              <w:rPr>
                <w:color w:val="000000"/>
                <w:sz w:val="16"/>
                <w:szCs w:val="16"/>
              </w:rPr>
              <w:t>ь</w:t>
            </w:r>
            <w:r w:rsidRPr="004B6A52">
              <w:rPr>
                <w:color w:val="000000"/>
                <w:sz w:val="16"/>
                <w:szCs w:val="16"/>
              </w:rPr>
              <w:t>ник для лекарстве</w:t>
            </w:r>
            <w:r w:rsidRPr="004B6A52">
              <w:rPr>
                <w:color w:val="000000"/>
                <w:sz w:val="16"/>
                <w:szCs w:val="16"/>
              </w:rPr>
              <w:t>н</w:t>
            </w:r>
            <w:r w:rsidRPr="004B6A52">
              <w:rPr>
                <w:color w:val="000000"/>
                <w:sz w:val="16"/>
                <w:szCs w:val="16"/>
              </w:rPr>
              <w:t>ных преп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ратов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E51B41" w:rsidRDefault="00DC1C2B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E51B41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Об утверждении </w:t>
            </w:r>
            <w:r w:rsidR="005A4482" w:rsidRPr="004B6A52">
              <w:rPr>
                <w:color w:val="000000"/>
                <w:sz w:val="16"/>
                <w:szCs w:val="16"/>
              </w:rPr>
              <w:lastRenderedPageBreak/>
              <w:t>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84</w:t>
            </w:r>
            <w:r w:rsidR="00E51B41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DC1C2B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Хайыр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кан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Хайыракан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1401</w:t>
            </w:r>
          </w:p>
        </w:tc>
        <w:tc>
          <w:tcPr>
            <w:tcW w:w="787" w:type="dxa"/>
            <w:hideMark/>
          </w:tcPr>
          <w:p w:rsidR="005A4482" w:rsidRPr="004B6A52" w:rsidRDefault="00DC1C2B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DC1C2B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DC1C2B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DC1C2B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электрока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диограф портати</w:t>
            </w:r>
            <w:r w:rsidRPr="004B6A52">
              <w:rPr>
                <w:color w:val="000000"/>
                <w:sz w:val="16"/>
                <w:szCs w:val="16"/>
              </w:rPr>
              <w:t>в</w:t>
            </w:r>
            <w:r w:rsidRPr="004B6A52">
              <w:rPr>
                <w:color w:val="000000"/>
                <w:sz w:val="16"/>
                <w:szCs w:val="16"/>
              </w:rPr>
              <w:t>ный 3- или 6-канальный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E51B41" w:rsidRDefault="00DC1C2B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E51B41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85</w:t>
            </w:r>
            <w:r w:rsidR="00E51B41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DC1C2B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Хорум-Даг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 с. Хорум-Даг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421</w:t>
            </w:r>
          </w:p>
        </w:tc>
        <w:tc>
          <w:tcPr>
            <w:tcW w:w="787" w:type="dxa"/>
            <w:hideMark/>
          </w:tcPr>
          <w:p w:rsidR="005A4482" w:rsidRPr="004B6A52" w:rsidRDefault="00DC1C2B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DC1C2B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DC1C2B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DC1C2B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ростомер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E51B41" w:rsidRDefault="00DC1C2B" w:rsidP="00E51B4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E51B41" w:rsidP="00E51B4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86</w:t>
            </w:r>
            <w:r w:rsidR="00E51B41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DC1C2B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Хорум-Даг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 с. Хорум-Даг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421</w:t>
            </w:r>
          </w:p>
        </w:tc>
        <w:tc>
          <w:tcPr>
            <w:tcW w:w="787" w:type="dxa"/>
            <w:hideMark/>
          </w:tcPr>
          <w:p w:rsidR="005A4482" w:rsidRPr="004B6A52" w:rsidRDefault="00DC1C2B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DC1C2B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DC1C2B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DC1C2B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пульсокс</w:t>
            </w:r>
            <w:r w:rsidRPr="004B6A52">
              <w:rPr>
                <w:color w:val="000000"/>
                <w:sz w:val="16"/>
                <w:szCs w:val="16"/>
              </w:rPr>
              <w:t>и</w:t>
            </w:r>
            <w:r w:rsidRPr="004B6A52">
              <w:rPr>
                <w:color w:val="000000"/>
                <w:sz w:val="16"/>
                <w:szCs w:val="16"/>
              </w:rPr>
              <w:t xml:space="preserve">метр </w:t>
            </w:r>
            <w:proofErr w:type="gramStart"/>
            <w:r w:rsidRPr="004B6A52">
              <w:rPr>
                <w:color w:val="000000"/>
                <w:sz w:val="16"/>
                <w:szCs w:val="16"/>
              </w:rPr>
              <w:t>порт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тивный</w:t>
            </w:r>
            <w:proofErr w:type="gramEnd"/>
            <w:r w:rsidRPr="004B6A52">
              <w:rPr>
                <w:color w:val="000000"/>
                <w:sz w:val="16"/>
                <w:szCs w:val="16"/>
              </w:rPr>
              <w:t xml:space="preserve">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E51B41" w:rsidRDefault="00DC1C2B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E51B41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87</w:t>
            </w:r>
            <w:r w:rsidR="00E51B41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9617D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Хорум-Даг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 с. Хорум-Даг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421</w:t>
            </w:r>
          </w:p>
        </w:tc>
        <w:tc>
          <w:tcPr>
            <w:tcW w:w="787" w:type="dxa"/>
            <w:hideMark/>
          </w:tcPr>
          <w:p w:rsidR="005A4482" w:rsidRPr="004B6A52" w:rsidRDefault="009617D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9617D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9617D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9617D3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спирометр (портати</w:t>
            </w:r>
            <w:r w:rsidRPr="004B6A52">
              <w:rPr>
                <w:color w:val="000000"/>
                <w:sz w:val="16"/>
                <w:szCs w:val="16"/>
              </w:rPr>
              <w:t>в</w:t>
            </w:r>
            <w:r w:rsidRPr="004B6A52">
              <w:rPr>
                <w:color w:val="000000"/>
                <w:sz w:val="16"/>
                <w:szCs w:val="16"/>
              </w:rPr>
              <w:t>ный с одн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разовыми мундштук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ми)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9617D3" w:rsidP="009617D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  <w:r w:rsidR="00E51B41">
              <w:rPr>
                <w:color w:val="000000"/>
                <w:sz w:val="16"/>
                <w:szCs w:val="16"/>
              </w:rPr>
              <w:br/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88</w:t>
            </w:r>
            <w:r w:rsidR="00E51B41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9617D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Хорум-Даг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 с. Хорум-Даг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421</w:t>
            </w:r>
          </w:p>
        </w:tc>
        <w:tc>
          <w:tcPr>
            <w:tcW w:w="787" w:type="dxa"/>
            <w:hideMark/>
          </w:tcPr>
          <w:p w:rsidR="005A4482" w:rsidRPr="004B6A52" w:rsidRDefault="009617D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9617D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9617D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9617D3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шины для транспор</w:t>
            </w:r>
            <w:r w:rsidRPr="004B6A52">
              <w:rPr>
                <w:color w:val="000000"/>
                <w:sz w:val="16"/>
                <w:szCs w:val="16"/>
              </w:rPr>
              <w:t>т</w:t>
            </w:r>
            <w:r w:rsidRPr="004B6A52">
              <w:rPr>
                <w:color w:val="000000"/>
                <w:sz w:val="16"/>
                <w:szCs w:val="16"/>
              </w:rPr>
              <w:t>ной имм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билизации (разной констру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ции)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E51B41" w:rsidRDefault="009617D3" w:rsidP="00E51B4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E51B41" w:rsidP="00E51B4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89</w:t>
            </w:r>
            <w:r w:rsidR="00E51B41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lastRenderedPageBreak/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9617D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Хорум-</w:t>
            </w:r>
            <w:r w:rsidRPr="004B6A52">
              <w:rPr>
                <w:sz w:val="16"/>
                <w:szCs w:val="16"/>
              </w:rPr>
              <w:lastRenderedPageBreak/>
              <w:t>Даг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 xml:space="preserve"> с. Хорум-Даг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421</w:t>
            </w:r>
          </w:p>
        </w:tc>
        <w:tc>
          <w:tcPr>
            <w:tcW w:w="787" w:type="dxa"/>
            <w:hideMark/>
          </w:tcPr>
          <w:p w:rsidR="005A4482" w:rsidRPr="004B6A52" w:rsidRDefault="009617D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9617D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9617D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9617D3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сухожар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вой шкаф или авт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 xml:space="preserve">клав (для оснащения 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E51B41" w:rsidRDefault="009617D3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дования для оснащения и переоснащения медицинских </w:t>
            </w:r>
            <w:r w:rsidR="005A4482" w:rsidRPr="004B6A52">
              <w:rPr>
                <w:color w:val="000000"/>
                <w:sz w:val="16"/>
                <w:szCs w:val="16"/>
              </w:rPr>
              <w:lastRenderedPageBreak/>
              <w:t>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E51B41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90</w:t>
            </w:r>
            <w:r w:rsidR="00E51B41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9617D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Хорум-Даг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 с. Хорум-Даг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421</w:t>
            </w:r>
          </w:p>
        </w:tc>
        <w:tc>
          <w:tcPr>
            <w:tcW w:w="787" w:type="dxa"/>
            <w:hideMark/>
          </w:tcPr>
          <w:p w:rsidR="005A4482" w:rsidRPr="004B6A52" w:rsidRDefault="009617D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9617D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9617D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9617D3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кислоро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ный ингал</w:t>
            </w:r>
            <w:r w:rsidRPr="004B6A52">
              <w:rPr>
                <w:color w:val="000000"/>
                <w:sz w:val="16"/>
                <w:szCs w:val="16"/>
              </w:rPr>
              <w:t>я</w:t>
            </w:r>
            <w:r w:rsidRPr="004B6A52">
              <w:rPr>
                <w:color w:val="000000"/>
                <w:sz w:val="16"/>
                <w:szCs w:val="16"/>
              </w:rPr>
              <w:t>тор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E51B41" w:rsidRDefault="009617D3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E51B41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91</w:t>
            </w:r>
            <w:r w:rsidR="00E51B41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9617D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Хорум-Даг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 с. Хорум-Даг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421</w:t>
            </w:r>
          </w:p>
        </w:tc>
        <w:tc>
          <w:tcPr>
            <w:tcW w:w="787" w:type="dxa"/>
            <w:hideMark/>
          </w:tcPr>
          <w:p w:rsidR="005A4482" w:rsidRPr="004B6A52" w:rsidRDefault="009617D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9617D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9617D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9617D3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анализатор уровня с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хара крови портати</w:t>
            </w:r>
            <w:r w:rsidRPr="004B6A52">
              <w:rPr>
                <w:color w:val="000000"/>
                <w:sz w:val="16"/>
                <w:szCs w:val="16"/>
              </w:rPr>
              <w:t>в</w:t>
            </w:r>
            <w:r w:rsidRPr="004B6A52">
              <w:rPr>
                <w:color w:val="000000"/>
                <w:sz w:val="16"/>
                <w:szCs w:val="16"/>
              </w:rPr>
              <w:t xml:space="preserve">ный с </w:t>
            </w:r>
            <w:proofErr w:type="gramStart"/>
            <w:r w:rsidRPr="004B6A52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4B6A52">
              <w:rPr>
                <w:color w:val="000000"/>
                <w:sz w:val="16"/>
                <w:szCs w:val="16"/>
              </w:rPr>
              <w:t xml:space="preserve">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E51B41" w:rsidRDefault="009617D3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Default="00E51B41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  <w:p w:rsidR="00934F06" w:rsidRPr="004B6A52" w:rsidRDefault="00934F06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92</w:t>
            </w:r>
            <w:r w:rsidR="00E51B41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9617D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Хорум-Даг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 с. Хорум-Даг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421</w:t>
            </w:r>
          </w:p>
        </w:tc>
        <w:tc>
          <w:tcPr>
            <w:tcW w:w="787" w:type="dxa"/>
            <w:hideMark/>
          </w:tcPr>
          <w:p w:rsidR="005A4482" w:rsidRPr="004B6A52" w:rsidRDefault="009617D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9617D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9617D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9617D3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анализатор гемоглобина крови или тест-системы для определения уровня г</w:t>
            </w:r>
            <w:r w:rsidRPr="004B6A52">
              <w:rPr>
                <w:color w:val="000000"/>
                <w:sz w:val="16"/>
                <w:szCs w:val="16"/>
              </w:rPr>
              <w:t>е</w:t>
            </w:r>
            <w:r w:rsidRPr="004B6A52">
              <w:rPr>
                <w:color w:val="000000"/>
                <w:sz w:val="16"/>
                <w:szCs w:val="16"/>
              </w:rPr>
              <w:t>моглобина крови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934F06" w:rsidRDefault="00A95A11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934F06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93</w:t>
            </w:r>
            <w:r w:rsidR="00934F06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9617D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Хорум-Даг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 с. Хорум-Даг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421</w:t>
            </w:r>
          </w:p>
        </w:tc>
        <w:tc>
          <w:tcPr>
            <w:tcW w:w="787" w:type="dxa"/>
            <w:hideMark/>
          </w:tcPr>
          <w:p w:rsidR="005A4482" w:rsidRPr="004B6A52" w:rsidRDefault="009617D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9617D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9617D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9617D3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экспресс-анализатор уровня х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лестерина в крови по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тативный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934F06" w:rsidRDefault="00A95A11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934F06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94</w:t>
            </w:r>
            <w:r w:rsidR="00934F06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9617D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Хорум-Даг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 с. Хорум-Даг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421</w:t>
            </w:r>
          </w:p>
        </w:tc>
        <w:tc>
          <w:tcPr>
            <w:tcW w:w="787" w:type="dxa"/>
            <w:hideMark/>
          </w:tcPr>
          <w:p w:rsidR="005A4482" w:rsidRPr="004B6A52" w:rsidRDefault="009617D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9617D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9617D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9617D3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весы напольные для взро</w:t>
            </w:r>
            <w:r w:rsidRPr="004B6A52">
              <w:rPr>
                <w:color w:val="000000"/>
                <w:sz w:val="16"/>
                <w:szCs w:val="16"/>
              </w:rPr>
              <w:t>с</w:t>
            </w:r>
            <w:r w:rsidRPr="004B6A52">
              <w:rPr>
                <w:color w:val="000000"/>
                <w:sz w:val="16"/>
                <w:szCs w:val="16"/>
              </w:rPr>
              <w:t>лых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934F06" w:rsidRDefault="00A95A11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934F06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Об утверждении </w:t>
            </w:r>
            <w:r w:rsidR="005A4482" w:rsidRPr="004B6A52">
              <w:rPr>
                <w:color w:val="000000"/>
                <w:sz w:val="16"/>
                <w:szCs w:val="16"/>
              </w:rPr>
              <w:lastRenderedPageBreak/>
              <w:t>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95</w:t>
            </w:r>
            <w:r w:rsidR="00934F06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A95A1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Хорум-Даг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 с. Хорум-Даг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421</w:t>
            </w:r>
          </w:p>
        </w:tc>
        <w:tc>
          <w:tcPr>
            <w:tcW w:w="787" w:type="dxa"/>
            <w:hideMark/>
          </w:tcPr>
          <w:p w:rsidR="005A4482" w:rsidRPr="004B6A52" w:rsidRDefault="00A95A1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A95A1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A95A1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A95A11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весы для детей до 1 года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934F06" w:rsidRDefault="00A95A11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934F06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96</w:t>
            </w:r>
            <w:r w:rsidR="00934F06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A95A1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Хорум-Даг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 с. Хорум-Даг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421</w:t>
            </w:r>
          </w:p>
        </w:tc>
        <w:tc>
          <w:tcPr>
            <w:tcW w:w="787" w:type="dxa"/>
            <w:hideMark/>
          </w:tcPr>
          <w:p w:rsidR="005A4482" w:rsidRPr="004B6A52" w:rsidRDefault="00A95A1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A95A1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A95A1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A95A11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бактерици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ный облуч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тель/очиститель возд</w:t>
            </w:r>
            <w:r w:rsidRPr="004B6A52">
              <w:rPr>
                <w:color w:val="000000"/>
                <w:sz w:val="16"/>
                <w:szCs w:val="16"/>
              </w:rPr>
              <w:t>у</w:t>
            </w:r>
            <w:r w:rsidRPr="004B6A52">
              <w:rPr>
                <w:color w:val="000000"/>
                <w:sz w:val="16"/>
                <w:szCs w:val="16"/>
              </w:rPr>
              <w:t>ха/устройство для обе</w:t>
            </w:r>
            <w:r w:rsidRPr="004B6A52">
              <w:rPr>
                <w:color w:val="000000"/>
                <w:sz w:val="16"/>
                <w:szCs w:val="16"/>
              </w:rPr>
              <w:t>з</w:t>
            </w:r>
            <w:r w:rsidRPr="004B6A52">
              <w:rPr>
                <w:color w:val="000000"/>
                <w:sz w:val="16"/>
                <w:szCs w:val="16"/>
              </w:rPr>
              <w:t>зараживания и (или) фильтрации воздуха и (или) де</w:t>
            </w:r>
            <w:r w:rsidRPr="004B6A52">
              <w:rPr>
                <w:color w:val="000000"/>
                <w:sz w:val="16"/>
                <w:szCs w:val="16"/>
              </w:rPr>
              <w:t>з</w:t>
            </w:r>
            <w:r w:rsidRPr="004B6A52">
              <w:rPr>
                <w:color w:val="000000"/>
                <w:sz w:val="16"/>
                <w:szCs w:val="16"/>
              </w:rPr>
              <w:t>инфекции поверхн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стей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41" w:type="dxa"/>
            <w:hideMark/>
          </w:tcPr>
          <w:p w:rsidR="00934F06" w:rsidRDefault="00A95A11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>охранения и социаль</w:t>
            </w:r>
            <w:r w:rsidR="00934F06">
              <w:rPr>
                <w:color w:val="000000"/>
                <w:sz w:val="16"/>
                <w:szCs w:val="16"/>
              </w:rPr>
              <w:t xml:space="preserve">ного развития РФ от 15.05.2012 </w:t>
            </w:r>
          </w:p>
          <w:p w:rsidR="005A4482" w:rsidRPr="004B6A52" w:rsidRDefault="00934F06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97</w:t>
            </w:r>
            <w:r w:rsidR="00934F06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lastRenderedPageBreak/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A95A1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lastRenderedPageBreak/>
              <w:t>ский район, с. Хорум-Даг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 xml:space="preserve"> с. Хорум-Даг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421</w:t>
            </w:r>
          </w:p>
        </w:tc>
        <w:tc>
          <w:tcPr>
            <w:tcW w:w="787" w:type="dxa"/>
            <w:hideMark/>
          </w:tcPr>
          <w:p w:rsidR="005A4482" w:rsidRPr="004B6A52" w:rsidRDefault="00A95A1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A95A1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A95A1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A95A11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холодил</w:t>
            </w:r>
            <w:r w:rsidRPr="004B6A52">
              <w:rPr>
                <w:color w:val="000000"/>
                <w:sz w:val="16"/>
                <w:szCs w:val="16"/>
              </w:rPr>
              <w:t>ь</w:t>
            </w:r>
            <w:r w:rsidRPr="004B6A52">
              <w:rPr>
                <w:color w:val="000000"/>
                <w:sz w:val="16"/>
                <w:szCs w:val="16"/>
              </w:rPr>
              <w:t>ник для лекарстве</w:t>
            </w:r>
            <w:r w:rsidRPr="004B6A52">
              <w:rPr>
                <w:color w:val="000000"/>
                <w:sz w:val="16"/>
                <w:szCs w:val="16"/>
              </w:rPr>
              <w:t>н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ных преп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ратов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934F06" w:rsidRDefault="00A95A11" w:rsidP="00934F0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lastRenderedPageBreak/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 w:rsidR="00116390"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934F06" w:rsidP="00934F0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98</w:t>
            </w:r>
            <w:r w:rsidR="00934F06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A95A1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Шеми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Шеми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1123</w:t>
            </w:r>
          </w:p>
        </w:tc>
        <w:tc>
          <w:tcPr>
            <w:tcW w:w="787" w:type="dxa"/>
            <w:hideMark/>
          </w:tcPr>
          <w:p w:rsidR="005A4482" w:rsidRPr="004B6A52" w:rsidRDefault="00A95A1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A95A1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A95A1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A95A11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электрока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диограф портати</w:t>
            </w:r>
            <w:r w:rsidRPr="004B6A52">
              <w:rPr>
                <w:color w:val="000000"/>
                <w:sz w:val="16"/>
                <w:szCs w:val="16"/>
              </w:rPr>
              <w:t>в</w:t>
            </w:r>
            <w:r w:rsidRPr="004B6A52">
              <w:rPr>
                <w:color w:val="000000"/>
                <w:sz w:val="16"/>
                <w:szCs w:val="16"/>
              </w:rPr>
              <w:t>ный 3- или 6-канальный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934F06" w:rsidRDefault="00A95A11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934F06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99</w:t>
            </w:r>
            <w:r w:rsidR="00934F06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A95A1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Шеми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Шеми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1123</w:t>
            </w:r>
          </w:p>
        </w:tc>
        <w:tc>
          <w:tcPr>
            <w:tcW w:w="787" w:type="dxa"/>
            <w:hideMark/>
          </w:tcPr>
          <w:p w:rsidR="005A4482" w:rsidRPr="004B6A52" w:rsidRDefault="00A95A1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A95A1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A95A11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A95A11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ростомер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934F06" w:rsidRDefault="00A95A11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934F06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100</w:t>
            </w:r>
            <w:r w:rsidR="00934F06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Шеми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Шеми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1123</w:t>
            </w:r>
          </w:p>
        </w:tc>
        <w:tc>
          <w:tcPr>
            <w:tcW w:w="787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0C205F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пульсокс</w:t>
            </w:r>
            <w:r w:rsidRPr="004B6A52">
              <w:rPr>
                <w:color w:val="000000"/>
                <w:sz w:val="16"/>
                <w:szCs w:val="16"/>
              </w:rPr>
              <w:t>и</w:t>
            </w:r>
            <w:r w:rsidRPr="004B6A52">
              <w:rPr>
                <w:color w:val="000000"/>
                <w:sz w:val="16"/>
                <w:szCs w:val="16"/>
              </w:rPr>
              <w:t xml:space="preserve">метр </w:t>
            </w:r>
            <w:proofErr w:type="gramStart"/>
            <w:r w:rsidRPr="004B6A52">
              <w:rPr>
                <w:color w:val="000000"/>
                <w:sz w:val="16"/>
                <w:szCs w:val="16"/>
              </w:rPr>
              <w:t>порт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тивный</w:t>
            </w:r>
            <w:proofErr w:type="gramEnd"/>
            <w:r w:rsidRPr="004B6A52">
              <w:rPr>
                <w:color w:val="000000"/>
                <w:sz w:val="16"/>
                <w:szCs w:val="16"/>
              </w:rPr>
              <w:t xml:space="preserve">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934F06" w:rsidRDefault="000C205F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934F06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101</w:t>
            </w:r>
            <w:r w:rsidR="00934F06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Шеми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Шеми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1123</w:t>
            </w:r>
          </w:p>
        </w:tc>
        <w:tc>
          <w:tcPr>
            <w:tcW w:w="787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0C205F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спирометр (портати</w:t>
            </w:r>
            <w:r w:rsidRPr="004B6A52">
              <w:rPr>
                <w:color w:val="000000"/>
                <w:sz w:val="16"/>
                <w:szCs w:val="16"/>
              </w:rPr>
              <w:t>в</w:t>
            </w:r>
            <w:r w:rsidRPr="004B6A52">
              <w:rPr>
                <w:color w:val="000000"/>
                <w:sz w:val="16"/>
                <w:szCs w:val="16"/>
              </w:rPr>
              <w:t>ный с одн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разовыми мундштук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ми)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934F06" w:rsidRDefault="000C205F" w:rsidP="00934F0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934F06" w:rsidP="00934F0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102</w:t>
            </w:r>
            <w:r w:rsidR="00771C0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Шеми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Шеми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1123</w:t>
            </w:r>
          </w:p>
        </w:tc>
        <w:tc>
          <w:tcPr>
            <w:tcW w:w="787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0C205F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шины для транспор</w:t>
            </w:r>
            <w:r w:rsidRPr="004B6A52">
              <w:rPr>
                <w:color w:val="000000"/>
                <w:sz w:val="16"/>
                <w:szCs w:val="16"/>
              </w:rPr>
              <w:t>т</w:t>
            </w:r>
            <w:r w:rsidRPr="004B6A52">
              <w:rPr>
                <w:color w:val="000000"/>
                <w:sz w:val="16"/>
                <w:szCs w:val="16"/>
              </w:rPr>
              <w:t>ной имм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билизации (разной констру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ции)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 xml:space="preserve">ского 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771C0C" w:rsidRDefault="000C205F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771C0C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Об утверждении Положения об организации </w:t>
            </w:r>
            <w:r w:rsidR="005A4482" w:rsidRPr="004B6A52">
              <w:rPr>
                <w:color w:val="000000"/>
                <w:sz w:val="16"/>
                <w:szCs w:val="16"/>
              </w:rPr>
              <w:lastRenderedPageBreak/>
              <w:t>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103</w:t>
            </w:r>
            <w:r w:rsidR="00771C0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Шеми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Шеми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1123</w:t>
            </w:r>
          </w:p>
        </w:tc>
        <w:tc>
          <w:tcPr>
            <w:tcW w:w="787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0C205F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сухожар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вой шкаф или авт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клав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771C0C" w:rsidRDefault="000C205F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771C0C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104</w:t>
            </w:r>
            <w:r w:rsidR="00771C0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Шеми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Шеми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1123</w:t>
            </w:r>
          </w:p>
        </w:tc>
        <w:tc>
          <w:tcPr>
            <w:tcW w:w="787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0C205F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кислоро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ный ингал</w:t>
            </w:r>
            <w:r w:rsidRPr="004B6A52">
              <w:rPr>
                <w:color w:val="000000"/>
                <w:sz w:val="16"/>
                <w:szCs w:val="16"/>
              </w:rPr>
              <w:t>я</w:t>
            </w:r>
            <w:r w:rsidRPr="004B6A52">
              <w:rPr>
                <w:color w:val="000000"/>
                <w:sz w:val="16"/>
                <w:szCs w:val="16"/>
              </w:rPr>
              <w:t>тор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771C0C" w:rsidRDefault="000C205F" w:rsidP="00771C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771C0C" w:rsidP="00771C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105</w:t>
            </w:r>
            <w:r w:rsidR="00771C0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Шеми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Шеми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1123</w:t>
            </w:r>
          </w:p>
        </w:tc>
        <w:tc>
          <w:tcPr>
            <w:tcW w:w="787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0C205F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анализатор уровня с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хара крови портати</w:t>
            </w:r>
            <w:r w:rsidRPr="004B6A52">
              <w:rPr>
                <w:color w:val="000000"/>
                <w:sz w:val="16"/>
                <w:szCs w:val="16"/>
              </w:rPr>
              <w:t>в</w:t>
            </w:r>
            <w:r w:rsidRPr="004B6A52">
              <w:rPr>
                <w:color w:val="000000"/>
                <w:sz w:val="16"/>
                <w:szCs w:val="16"/>
              </w:rPr>
              <w:t xml:space="preserve">ный с </w:t>
            </w:r>
            <w:proofErr w:type="gramStart"/>
            <w:r w:rsidRPr="004B6A52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4B6A52">
              <w:rPr>
                <w:color w:val="000000"/>
                <w:sz w:val="16"/>
                <w:szCs w:val="16"/>
              </w:rPr>
              <w:t xml:space="preserve">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771C0C" w:rsidRDefault="000C205F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lastRenderedPageBreak/>
              <w:t xml:space="preserve">охранения и социального развития РФ от 15.05.2012 </w:t>
            </w:r>
          </w:p>
          <w:p w:rsidR="005A4482" w:rsidRPr="004B6A52" w:rsidRDefault="00771C0C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106</w:t>
            </w:r>
            <w:r w:rsidR="00771C0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Шеми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Шеми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1123</w:t>
            </w:r>
          </w:p>
        </w:tc>
        <w:tc>
          <w:tcPr>
            <w:tcW w:w="787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0C205F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анализатор гемоглобина крови или тест-системы для определения уровня г</w:t>
            </w:r>
            <w:r w:rsidRPr="004B6A52">
              <w:rPr>
                <w:color w:val="000000"/>
                <w:sz w:val="16"/>
                <w:szCs w:val="16"/>
              </w:rPr>
              <w:t>е</w:t>
            </w:r>
            <w:r w:rsidRPr="004B6A52">
              <w:rPr>
                <w:color w:val="000000"/>
                <w:sz w:val="16"/>
                <w:szCs w:val="16"/>
              </w:rPr>
              <w:t>моглобина крови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771C0C" w:rsidRDefault="000C205F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771C0C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107</w:t>
            </w:r>
            <w:r w:rsidR="00771C0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Шеми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Шеми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1123</w:t>
            </w:r>
          </w:p>
        </w:tc>
        <w:tc>
          <w:tcPr>
            <w:tcW w:w="787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0C205F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экспресс-анализатор уровня х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лестерина в крови по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тативный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771C0C" w:rsidRDefault="000C205F" w:rsidP="00771C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771C0C" w:rsidP="00771C0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108</w:t>
            </w:r>
            <w:r w:rsidR="00771C0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lastRenderedPageBreak/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Шеми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Шеми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1123</w:t>
            </w:r>
          </w:p>
        </w:tc>
        <w:tc>
          <w:tcPr>
            <w:tcW w:w="787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0C205F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0C205F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весы напольные для взро</w:t>
            </w:r>
            <w:r w:rsidRPr="004B6A52">
              <w:rPr>
                <w:color w:val="000000"/>
                <w:sz w:val="16"/>
                <w:szCs w:val="16"/>
              </w:rPr>
              <w:t>с</w:t>
            </w:r>
            <w:r w:rsidRPr="004B6A52">
              <w:rPr>
                <w:color w:val="000000"/>
                <w:sz w:val="16"/>
                <w:szCs w:val="16"/>
              </w:rPr>
              <w:t xml:space="preserve">лых (для оснащения 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771C0C" w:rsidRDefault="000C205F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дования для оснащения и переоснащения медицинских </w:t>
            </w:r>
            <w:r w:rsidR="005A4482" w:rsidRPr="004B6A52">
              <w:rPr>
                <w:color w:val="000000"/>
                <w:sz w:val="16"/>
                <w:szCs w:val="16"/>
              </w:rPr>
              <w:lastRenderedPageBreak/>
              <w:t>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771C0C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109</w:t>
            </w:r>
            <w:r w:rsidR="00771C0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7C656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Шеми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Шеми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1123</w:t>
            </w:r>
          </w:p>
        </w:tc>
        <w:tc>
          <w:tcPr>
            <w:tcW w:w="787" w:type="dxa"/>
            <w:hideMark/>
          </w:tcPr>
          <w:p w:rsidR="005A4482" w:rsidRPr="004B6A52" w:rsidRDefault="007C656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7C656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7C656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7C6563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весы для детей до 1 года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771C0C" w:rsidRDefault="007C6563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771C0C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110</w:t>
            </w:r>
            <w:r w:rsidR="00771C0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7C656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Шеми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Шеми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1123</w:t>
            </w:r>
          </w:p>
        </w:tc>
        <w:tc>
          <w:tcPr>
            <w:tcW w:w="787" w:type="dxa"/>
            <w:hideMark/>
          </w:tcPr>
          <w:p w:rsidR="005A4482" w:rsidRPr="004B6A52" w:rsidRDefault="007C656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7C656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7C656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7C6563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бактерици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ный облуч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тель/очиститель возд</w:t>
            </w:r>
            <w:r w:rsidRPr="004B6A52">
              <w:rPr>
                <w:color w:val="000000"/>
                <w:sz w:val="16"/>
                <w:szCs w:val="16"/>
              </w:rPr>
              <w:t>у</w:t>
            </w:r>
            <w:r w:rsidRPr="004B6A52">
              <w:rPr>
                <w:color w:val="000000"/>
                <w:sz w:val="16"/>
                <w:szCs w:val="16"/>
              </w:rPr>
              <w:t>ха/устройство для обе</w:t>
            </w:r>
            <w:r w:rsidRPr="004B6A52">
              <w:rPr>
                <w:color w:val="000000"/>
                <w:sz w:val="16"/>
                <w:szCs w:val="16"/>
              </w:rPr>
              <w:t>з</w:t>
            </w:r>
            <w:r w:rsidRPr="004B6A52">
              <w:rPr>
                <w:color w:val="000000"/>
                <w:sz w:val="16"/>
                <w:szCs w:val="16"/>
              </w:rPr>
              <w:t>зараживания и (или) фильтрации воздуха и (или) де</w:t>
            </w:r>
            <w:r w:rsidRPr="004B6A52">
              <w:rPr>
                <w:color w:val="000000"/>
                <w:sz w:val="16"/>
                <w:szCs w:val="16"/>
              </w:rPr>
              <w:t>з</w:t>
            </w:r>
            <w:r w:rsidRPr="004B6A52">
              <w:rPr>
                <w:color w:val="000000"/>
                <w:sz w:val="16"/>
                <w:szCs w:val="16"/>
              </w:rPr>
              <w:t>инфекции поверхн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стей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 xml:space="preserve">ско-акушерского пункта, 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41" w:type="dxa"/>
            <w:hideMark/>
          </w:tcPr>
          <w:p w:rsidR="00771C0C" w:rsidRDefault="007C6563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  <w:r w:rsidR="00771C0C">
              <w:rPr>
                <w:color w:val="000000"/>
                <w:sz w:val="16"/>
                <w:szCs w:val="16"/>
              </w:rPr>
              <w:t xml:space="preserve"> </w:t>
            </w:r>
          </w:p>
          <w:p w:rsidR="005A4482" w:rsidRPr="004B6A52" w:rsidRDefault="00771C0C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111</w:t>
            </w:r>
            <w:r w:rsidR="00771C0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7C656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Дзун-Хемчи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ский район, с. Шеми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Шеми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1123</w:t>
            </w:r>
          </w:p>
        </w:tc>
        <w:tc>
          <w:tcPr>
            <w:tcW w:w="787" w:type="dxa"/>
            <w:hideMark/>
          </w:tcPr>
          <w:p w:rsidR="005A4482" w:rsidRPr="004B6A52" w:rsidRDefault="007C656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7C656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7C6563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7C6563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холодил</w:t>
            </w:r>
            <w:r w:rsidRPr="004B6A52">
              <w:rPr>
                <w:color w:val="000000"/>
                <w:sz w:val="16"/>
                <w:szCs w:val="16"/>
              </w:rPr>
              <w:t>ь</w:t>
            </w:r>
            <w:r w:rsidRPr="004B6A52">
              <w:rPr>
                <w:color w:val="000000"/>
                <w:sz w:val="16"/>
                <w:szCs w:val="16"/>
              </w:rPr>
              <w:t>ник для лекарстве</w:t>
            </w:r>
            <w:r w:rsidRPr="004B6A52">
              <w:rPr>
                <w:color w:val="000000"/>
                <w:sz w:val="16"/>
                <w:szCs w:val="16"/>
              </w:rPr>
              <w:t>н</w:t>
            </w:r>
            <w:r w:rsidRPr="004B6A52">
              <w:rPr>
                <w:color w:val="000000"/>
                <w:sz w:val="16"/>
                <w:szCs w:val="16"/>
              </w:rPr>
              <w:t>ных преп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ратов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771C0C" w:rsidRDefault="007C6563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771C0C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112</w:t>
            </w:r>
            <w:r w:rsidR="00771C0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Дзун-Хемчикский межкож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унный медицинский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1709001800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7C656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ское отд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ление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Чадан, ул.</w:t>
            </w:r>
            <w:r w:rsidR="00771C0C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 xml:space="preserve">Мерген-Херел, </w:t>
            </w:r>
            <w:r w:rsidR="007C6563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5а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Чадан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9351</w:t>
            </w:r>
          </w:p>
        </w:tc>
        <w:tc>
          <w:tcPr>
            <w:tcW w:w="787" w:type="dxa"/>
            <w:hideMark/>
          </w:tcPr>
          <w:p w:rsidR="005A4482" w:rsidRPr="004B6A52" w:rsidRDefault="007C656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99" w:type="dxa"/>
            <w:hideMark/>
          </w:tcPr>
          <w:p w:rsidR="005A4482" w:rsidRPr="004B6A52" w:rsidRDefault="007C656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00" w:type="dxa"/>
            <w:hideMark/>
          </w:tcPr>
          <w:p w:rsidR="005A4482" w:rsidRPr="004B6A52" w:rsidRDefault="007C656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стациона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но</w:t>
            </w:r>
          </w:p>
        </w:tc>
        <w:tc>
          <w:tcPr>
            <w:tcW w:w="1000" w:type="dxa"/>
            <w:hideMark/>
          </w:tcPr>
          <w:p w:rsidR="005A4482" w:rsidRPr="004B6A52" w:rsidRDefault="007C6563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автоматич</w:t>
            </w:r>
            <w:r w:rsidRPr="004B6A52">
              <w:rPr>
                <w:color w:val="000000"/>
                <w:sz w:val="16"/>
                <w:szCs w:val="16"/>
              </w:rPr>
              <w:t>е</w:t>
            </w:r>
            <w:r w:rsidRPr="004B6A52">
              <w:rPr>
                <w:color w:val="000000"/>
                <w:sz w:val="16"/>
                <w:szCs w:val="16"/>
              </w:rPr>
              <w:t>ский шприц-инжектор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41" w:type="dxa"/>
            <w:hideMark/>
          </w:tcPr>
          <w:p w:rsidR="00771C0C" w:rsidRDefault="007C6563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771C0C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12.2024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</w:t>
            </w:r>
            <w:r w:rsidR="00771C0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Каа-Хемская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1704000560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7C656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Сарыг-Сеп, ул.</w:t>
            </w:r>
            <w:r w:rsidR="00771C0C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Енисе</w:t>
            </w:r>
            <w:r w:rsidRPr="004B6A52">
              <w:rPr>
                <w:sz w:val="16"/>
                <w:szCs w:val="16"/>
              </w:rPr>
              <w:t>й</w:t>
            </w:r>
            <w:r w:rsidRPr="004B6A52">
              <w:rPr>
                <w:sz w:val="16"/>
                <w:szCs w:val="16"/>
              </w:rPr>
              <w:t xml:space="preserve">ская, </w:t>
            </w:r>
            <w:r w:rsidR="007C6563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166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Сарыг-Сеп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3958</w:t>
            </w:r>
          </w:p>
        </w:tc>
        <w:tc>
          <w:tcPr>
            <w:tcW w:w="787" w:type="dxa"/>
            <w:hideMark/>
          </w:tcPr>
          <w:p w:rsidR="005A4482" w:rsidRPr="004B6A52" w:rsidRDefault="007C656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7C656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рентгенол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гический кабинет</w:t>
            </w:r>
          </w:p>
        </w:tc>
        <w:tc>
          <w:tcPr>
            <w:tcW w:w="900" w:type="dxa"/>
            <w:hideMark/>
          </w:tcPr>
          <w:p w:rsidR="005A4482" w:rsidRPr="004B6A52" w:rsidRDefault="007C656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7C6563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рентгено</w:t>
            </w:r>
            <w:r w:rsidRPr="004B6A52">
              <w:rPr>
                <w:sz w:val="16"/>
                <w:szCs w:val="16"/>
              </w:rPr>
              <w:t>в</w:t>
            </w:r>
            <w:r w:rsidRPr="004B6A52">
              <w:rPr>
                <w:sz w:val="16"/>
                <w:szCs w:val="16"/>
              </w:rPr>
              <w:t>ский для флюорогр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фии легких цифровой или анал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говый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7C6563" w:rsidP="007C656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lastRenderedPageBreak/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воохранен</w:t>
            </w:r>
            <w:r w:rsidR="00867C00">
              <w:rPr>
                <w:sz w:val="16"/>
                <w:szCs w:val="16"/>
              </w:rPr>
              <w:t>ия РФ от 9 июня 2020 г. № 560н «</w:t>
            </w:r>
            <w:r w:rsidR="005A4482" w:rsidRPr="004B6A52">
              <w:rPr>
                <w:sz w:val="16"/>
                <w:szCs w:val="16"/>
              </w:rPr>
              <w:t>Об утве</w:t>
            </w:r>
            <w:r w:rsidR="005A4482" w:rsidRPr="004B6A52">
              <w:rPr>
                <w:sz w:val="16"/>
                <w:szCs w:val="16"/>
              </w:rPr>
              <w:t>р</w:t>
            </w:r>
            <w:r w:rsidR="005A4482" w:rsidRPr="004B6A52">
              <w:rPr>
                <w:sz w:val="16"/>
                <w:szCs w:val="16"/>
              </w:rPr>
              <w:t>ждении Правил проведения рентгенологических иссл</w:t>
            </w:r>
            <w:r w:rsidR="005A4482" w:rsidRPr="004B6A52">
              <w:rPr>
                <w:sz w:val="16"/>
                <w:szCs w:val="16"/>
              </w:rPr>
              <w:t>е</w:t>
            </w:r>
            <w:r w:rsidR="005A4482" w:rsidRPr="004B6A52">
              <w:rPr>
                <w:sz w:val="16"/>
                <w:szCs w:val="16"/>
              </w:rPr>
              <w:t>дова</w:t>
            </w:r>
            <w:r w:rsidR="00867C00">
              <w:rPr>
                <w:sz w:val="16"/>
                <w:szCs w:val="16"/>
              </w:rPr>
              <w:t>ний</w:t>
            </w:r>
            <w:r w:rsidR="00867C0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114</w:t>
            </w:r>
            <w:r w:rsidR="00867C00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Каа-Хемская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1704000560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97117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Усть-Бурен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Усть Бурен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530</w:t>
            </w:r>
          </w:p>
        </w:tc>
        <w:tc>
          <w:tcPr>
            <w:tcW w:w="787" w:type="dxa"/>
            <w:hideMark/>
          </w:tcPr>
          <w:p w:rsidR="005A4482" w:rsidRPr="004B6A52" w:rsidRDefault="0097117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шерско-акуше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97117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97117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971178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электрока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диограф портати</w:t>
            </w:r>
            <w:r w:rsidRPr="004B6A52">
              <w:rPr>
                <w:sz w:val="16"/>
                <w:szCs w:val="16"/>
              </w:rPr>
              <w:t>в</w:t>
            </w:r>
            <w:r w:rsidRPr="004B6A52">
              <w:rPr>
                <w:sz w:val="16"/>
                <w:szCs w:val="16"/>
              </w:rPr>
              <w:t>ный 3- или 6-канальный (для осн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щения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ского здравпун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867C00" w:rsidRDefault="00971178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sz w:val="16"/>
                <w:szCs w:val="16"/>
              </w:rPr>
              <w:t>о</w:t>
            </w:r>
            <w:r w:rsidR="005A4482" w:rsidRPr="004B6A52">
              <w:rPr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867C00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543н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>лому населению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115</w:t>
            </w:r>
            <w:r w:rsidR="00867C00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Каа-Хемская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1704000560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97117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Усть-Бурен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Усть Бурен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530</w:t>
            </w:r>
          </w:p>
        </w:tc>
        <w:tc>
          <w:tcPr>
            <w:tcW w:w="787" w:type="dxa"/>
            <w:hideMark/>
          </w:tcPr>
          <w:p w:rsidR="005A4482" w:rsidRPr="004B6A52" w:rsidRDefault="0097117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шерско-акуше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97117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97117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971178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холодил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ник для лекарстве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ных преп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ратов (для оснащения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ского здравпун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971178" w:rsidP="0097117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воохранения и социального развития РФ от 15 мая </w:t>
            </w:r>
            <w:r w:rsidR="00867C00">
              <w:rPr>
                <w:sz w:val="16"/>
                <w:szCs w:val="16"/>
              </w:rPr>
              <w:br/>
            </w:r>
            <w:r w:rsidR="005A4482" w:rsidRPr="004B6A52">
              <w:rPr>
                <w:sz w:val="16"/>
                <w:szCs w:val="16"/>
              </w:rPr>
              <w:t xml:space="preserve">2012 г. N 543н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</w:t>
            </w:r>
            <w:r w:rsidR="005A4482" w:rsidRPr="004B6A52">
              <w:rPr>
                <w:sz w:val="16"/>
                <w:szCs w:val="16"/>
              </w:rPr>
              <w:t>р</w:t>
            </w:r>
            <w:r w:rsidR="005A4482" w:rsidRPr="004B6A52">
              <w:rPr>
                <w:sz w:val="16"/>
                <w:szCs w:val="16"/>
              </w:rPr>
              <w:t>ждении Положения об орг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низации оказания первичной медико-санитарной помощи взрослому населению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116</w:t>
            </w:r>
            <w:r w:rsidR="00867C00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Каа-Хемская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1704000560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97117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Усть-Бурен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Усть Бурен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530</w:t>
            </w:r>
          </w:p>
        </w:tc>
        <w:tc>
          <w:tcPr>
            <w:tcW w:w="787" w:type="dxa"/>
            <w:hideMark/>
          </w:tcPr>
          <w:p w:rsidR="005A4482" w:rsidRPr="004B6A52" w:rsidRDefault="0097117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шерско-акуше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97117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97117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971178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весы напольные для взро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>лых (для оснащения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</w:t>
            </w:r>
            <w:r w:rsidRPr="004B6A52">
              <w:rPr>
                <w:sz w:val="16"/>
                <w:szCs w:val="16"/>
              </w:rPr>
              <w:lastRenderedPageBreak/>
              <w:t>акушерского пункта,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ского здравпун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971178" w:rsidP="0097117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 xml:space="preserve">дования для оснащения и переоснащения медицинских организаций при реализации региональных программ </w:t>
            </w:r>
            <w:r w:rsidR="005A4482" w:rsidRPr="004B6A52">
              <w:rPr>
                <w:sz w:val="16"/>
                <w:szCs w:val="16"/>
              </w:rPr>
              <w:lastRenderedPageBreak/>
              <w:t>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воохранения и социального развития РФ от 15 мая </w:t>
            </w:r>
            <w:r w:rsidR="00867C00">
              <w:rPr>
                <w:sz w:val="16"/>
                <w:szCs w:val="16"/>
              </w:rPr>
              <w:br/>
            </w:r>
            <w:r w:rsidR="005A4482" w:rsidRPr="004B6A52">
              <w:rPr>
                <w:sz w:val="16"/>
                <w:szCs w:val="16"/>
              </w:rPr>
              <w:t xml:space="preserve">2012 г. N 543н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</w:t>
            </w:r>
            <w:r w:rsidR="005A4482" w:rsidRPr="004B6A52">
              <w:rPr>
                <w:sz w:val="16"/>
                <w:szCs w:val="16"/>
              </w:rPr>
              <w:t>р</w:t>
            </w:r>
            <w:r w:rsidR="005A4482" w:rsidRPr="004B6A52">
              <w:rPr>
                <w:sz w:val="16"/>
                <w:szCs w:val="16"/>
              </w:rPr>
              <w:t>ждении Положения об орг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низации оказания первичной медико-санитарной помощи взрослому населению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12.2023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117</w:t>
            </w:r>
            <w:r w:rsidR="00867C00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ы</w:t>
            </w:r>
            <w:r w:rsidRPr="004B6A52">
              <w:rPr>
                <w:sz w:val="16"/>
                <w:szCs w:val="16"/>
              </w:rPr>
              <w:t>зылская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1717001271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97117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45" w:type="dxa"/>
            <w:hideMark/>
          </w:tcPr>
          <w:p w:rsidR="004D32DC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пгт. Каа-Хем, ул.</w:t>
            </w:r>
            <w:r w:rsidR="0001563E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Ша</w:t>
            </w:r>
            <w:r w:rsidRPr="004B6A52">
              <w:rPr>
                <w:sz w:val="16"/>
                <w:szCs w:val="16"/>
              </w:rPr>
              <w:t>х</w:t>
            </w:r>
            <w:r w:rsidRPr="004B6A52">
              <w:rPr>
                <w:sz w:val="16"/>
                <w:szCs w:val="16"/>
              </w:rPr>
              <w:t xml:space="preserve">терская, </w:t>
            </w:r>
          </w:p>
          <w:p w:rsidR="005A4482" w:rsidRPr="004B6A52" w:rsidRDefault="004D32DC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 </w:t>
            </w:r>
            <w:r w:rsidR="005A4482" w:rsidRPr="004B6A52">
              <w:rPr>
                <w:sz w:val="16"/>
                <w:szCs w:val="16"/>
              </w:rPr>
              <w:t>4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пгт. Каа-Хем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19282</w:t>
            </w:r>
          </w:p>
        </w:tc>
        <w:tc>
          <w:tcPr>
            <w:tcW w:w="787" w:type="dxa"/>
            <w:hideMark/>
          </w:tcPr>
          <w:p w:rsidR="005A4482" w:rsidRPr="004B6A52" w:rsidRDefault="0097117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97117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женской консульт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ции</w:t>
            </w:r>
          </w:p>
        </w:tc>
        <w:tc>
          <w:tcPr>
            <w:tcW w:w="900" w:type="dxa"/>
            <w:hideMark/>
          </w:tcPr>
          <w:p w:rsidR="005A4482" w:rsidRPr="004B6A52" w:rsidRDefault="0097117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971178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кольпоскоп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971178" w:rsidRDefault="00971178" w:rsidP="00867C00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;</w:t>
            </w:r>
          </w:p>
          <w:p w:rsidR="005A4482" w:rsidRPr="004B6A52" w:rsidRDefault="00971178" w:rsidP="0097117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20.10.2020 </w:t>
            </w:r>
            <w:r w:rsidR="00867C00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1130н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оказ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ния медицинской помощи по профилю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акушерство и гинекология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 (</w:t>
            </w:r>
            <w:r w:rsidR="00867C00">
              <w:rPr>
                <w:sz w:val="16"/>
                <w:szCs w:val="16"/>
              </w:rPr>
              <w:t>з</w:t>
            </w:r>
            <w:r w:rsidR="005A4482" w:rsidRPr="004B6A52">
              <w:rPr>
                <w:sz w:val="16"/>
                <w:szCs w:val="16"/>
              </w:rPr>
              <w:t>арегистрир</w:t>
            </w:r>
            <w:r w:rsidR="005A4482" w:rsidRPr="004B6A52">
              <w:rPr>
                <w:sz w:val="16"/>
                <w:szCs w:val="16"/>
              </w:rPr>
              <w:t>о</w:t>
            </w:r>
            <w:r w:rsidR="005A4482" w:rsidRPr="004B6A52">
              <w:rPr>
                <w:sz w:val="16"/>
                <w:szCs w:val="16"/>
              </w:rPr>
              <w:t>вано в Минюсте Рос</w:t>
            </w:r>
            <w:r w:rsidR="00867C00">
              <w:rPr>
                <w:sz w:val="16"/>
                <w:szCs w:val="16"/>
              </w:rPr>
              <w:t xml:space="preserve">сии 12.11.2020 </w:t>
            </w:r>
            <w:r>
              <w:rPr>
                <w:sz w:val="16"/>
                <w:szCs w:val="16"/>
              </w:rPr>
              <w:t>№</w:t>
            </w:r>
            <w:r w:rsidR="00867C00">
              <w:rPr>
                <w:sz w:val="16"/>
                <w:szCs w:val="16"/>
              </w:rPr>
              <w:t xml:space="preserve"> 60869).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118</w:t>
            </w:r>
            <w:r w:rsidR="00867C00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ы</w:t>
            </w:r>
            <w:r w:rsidRPr="004B6A52">
              <w:rPr>
                <w:sz w:val="16"/>
                <w:szCs w:val="16"/>
              </w:rPr>
              <w:t>зылская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1717001271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97117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45" w:type="dxa"/>
            <w:hideMark/>
          </w:tcPr>
          <w:p w:rsidR="004D32DC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пгт. Каа-Хем, ул.</w:t>
            </w:r>
            <w:r w:rsidR="0001563E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Ша</w:t>
            </w:r>
            <w:r w:rsidRPr="004B6A52">
              <w:rPr>
                <w:sz w:val="16"/>
                <w:szCs w:val="16"/>
              </w:rPr>
              <w:t>х</w:t>
            </w:r>
            <w:r w:rsidRPr="004B6A52">
              <w:rPr>
                <w:sz w:val="16"/>
                <w:szCs w:val="16"/>
              </w:rPr>
              <w:t xml:space="preserve">терская, </w:t>
            </w:r>
          </w:p>
          <w:p w:rsidR="005A4482" w:rsidRPr="004B6A52" w:rsidRDefault="004D32DC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 </w:t>
            </w:r>
            <w:r w:rsidR="005A4482" w:rsidRPr="004B6A52">
              <w:rPr>
                <w:sz w:val="16"/>
                <w:szCs w:val="16"/>
              </w:rPr>
              <w:t>93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пгт. Каа-Хем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19282</w:t>
            </w:r>
          </w:p>
        </w:tc>
        <w:tc>
          <w:tcPr>
            <w:tcW w:w="787" w:type="dxa"/>
            <w:hideMark/>
          </w:tcPr>
          <w:p w:rsidR="005A4482" w:rsidRPr="004B6A52" w:rsidRDefault="0097117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97117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лаборатория</w:t>
            </w:r>
          </w:p>
        </w:tc>
        <w:tc>
          <w:tcPr>
            <w:tcW w:w="900" w:type="dxa"/>
            <w:hideMark/>
          </w:tcPr>
          <w:p w:rsidR="005A4482" w:rsidRPr="004B6A52" w:rsidRDefault="0097117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971178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автоматич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ский анал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затор газов крови, ки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>ло-щелочного состояния, электрол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тов, глюк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зы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971178" w:rsidP="0097117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;</w:t>
            </w:r>
            <w:r w:rsidR="005A4482" w:rsidRPr="004B6A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Минздравсоцразв</w:t>
            </w:r>
            <w:r w:rsidR="005A4482" w:rsidRPr="004B6A52">
              <w:rPr>
                <w:sz w:val="16"/>
                <w:szCs w:val="16"/>
              </w:rPr>
              <w:t>и</w:t>
            </w:r>
            <w:r w:rsidR="0001563E">
              <w:rPr>
                <w:sz w:val="16"/>
                <w:szCs w:val="16"/>
              </w:rPr>
              <w:t>тия</w:t>
            </w:r>
            <w:r w:rsidR="004D32DC">
              <w:rPr>
                <w:sz w:val="16"/>
                <w:szCs w:val="16"/>
              </w:rPr>
              <w:t xml:space="preserve"> </w:t>
            </w:r>
            <w:r w:rsidR="0001563E">
              <w:rPr>
                <w:sz w:val="16"/>
                <w:szCs w:val="16"/>
              </w:rPr>
              <w:t xml:space="preserve">России от 1 декабря </w:t>
            </w:r>
            <w:r w:rsidR="0001563E">
              <w:rPr>
                <w:sz w:val="16"/>
                <w:szCs w:val="16"/>
              </w:rPr>
              <w:br/>
              <w:t>2005 г.</w:t>
            </w:r>
            <w:r w:rsidR="005A4482" w:rsidRPr="004B6A52">
              <w:rPr>
                <w:sz w:val="16"/>
                <w:szCs w:val="16"/>
              </w:rPr>
              <w:t xml:space="preserve"> </w:t>
            </w:r>
            <w:r w:rsidR="0001563E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753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оснащ</w:t>
            </w:r>
            <w:r w:rsidR="005A4482" w:rsidRPr="004B6A52">
              <w:rPr>
                <w:sz w:val="16"/>
                <w:szCs w:val="16"/>
              </w:rPr>
              <w:t>е</w:t>
            </w:r>
            <w:r w:rsidR="005A4482" w:rsidRPr="004B6A52">
              <w:rPr>
                <w:sz w:val="16"/>
                <w:szCs w:val="16"/>
              </w:rPr>
              <w:t>нии диагностическим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дованием амбулаторно-поликлинических и стаци</w:t>
            </w:r>
            <w:r w:rsidR="005A4482" w:rsidRPr="004B6A52">
              <w:rPr>
                <w:sz w:val="16"/>
                <w:szCs w:val="16"/>
              </w:rPr>
              <w:t>о</w:t>
            </w:r>
            <w:r w:rsidR="005A4482" w:rsidRPr="004B6A52">
              <w:rPr>
                <w:sz w:val="16"/>
                <w:szCs w:val="16"/>
              </w:rPr>
              <w:t>нарно-поликлинических учреждений муниципальных образований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119</w:t>
            </w:r>
            <w:r w:rsidR="00867C00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 xml:space="preserve">жетное учреждение </w:t>
            </w:r>
            <w:r w:rsidRPr="004B6A52">
              <w:rPr>
                <w:sz w:val="16"/>
                <w:szCs w:val="16"/>
              </w:rPr>
              <w:lastRenderedPageBreak/>
              <w:t>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ы</w:t>
            </w:r>
            <w:r w:rsidRPr="004B6A52">
              <w:rPr>
                <w:sz w:val="16"/>
                <w:szCs w:val="16"/>
              </w:rPr>
              <w:t>зылская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1717001271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97117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45" w:type="dxa"/>
            <w:hideMark/>
          </w:tcPr>
          <w:p w:rsidR="004D32DC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Республика Тыва, пгт. </w:t>
            </w:r>
            <w:r w:rsidRPr="004B6A52">
              <w:rPr>
                <w:sz w:val="16"/>
                <w:szCs w:val="16"/>
              </w:rPr>
              <w:lastRenderedPageBreak/>
              <w:t>Каа-Хем, ул.</w:t>
            </w:r>
            <w:r w:rsidR="004D32DC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Ша</w:t>
            </w:r>
            <w:r w:rsidRPr="004B6A52">
              <w:rPr>
                <w:sz w:val="16"/>
                <w:szCs w:val="16"/>
              </w:rPr>
              <w:t>х</w:t>
            </w:r>
            <w:r w:rsidRPr="004B6A52">
              <w:rPr>
                <w:sz w:val="16"/>
                <w:szCs w:val="16"/>
              </w:rPr>
              <w:t xml:space="preserve">терская, </w:t>
            </w:r>
          </w:p>
          <w:p w:rsidR="005A4482" w:rsidRPr="004B6A52" w:rsidRDefault="004D32DC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 </w:t>
            </w:r>
            <w:r w:rsidR="005A4482" w:rsidRPr="004B6A52">
              <w:rPr>
                <w:sz w:val="16"/>
                <w:szCs w:val="16"/>
              </w:rPr>
              <w:t>93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пгт. Каа-Хем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19282</w:t>
            </w:r>
          </w:p>
        </w:tc>
        <w:tc>
          <w:tcPr>
            <w:tcW w:w="787" w:type="dxa"/>
            <w:hideMark/>
          </w:tcPr>
          <w:p w:rsidR="005A4482" w:rsidRPr="004B6A52" w:rsidRDefault="0097117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97117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рентгенол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 xml:space="preserve">гический </w:t>
            </w:r>
            <w:r w:rsidRPr="004B6A52">
              <w:rPr>
                <w:sz w:val="16"/>
                <w:szCs w:val="16"/>
              </w:rPr>
              <w:lastRenderedPageBreak/>
              <w:t>кабинет</w:t>
            </w:r>
          </w:p>
        </w:tc>
        <w:tc>
          <w:tcPr>
            <w:tcW w:w="900" w:type="dxa"/>
            <w:hideMark/>
          </w:tcPr>
          <w:p w:rsidR="005A4482" w:rsidRPr="004B6A52" w:rsidRDefault="0097117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971178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рентгено</w:t>
            </w:r>
            <w:r w:rsidRPr="004B6A52">
              <w:rPr>
                <w:sz w:val="16"/>
                <w:szCs w:val="16"/>
              </w:rPr>
              <w:t>в</w:t>
            </w:r>
            <w:r w:rsidRPr="004B6A52">
              <w:rPr>
                <w:sz w:val="16"/>
                <w:szCs w:val="16"/>
              </w:rPr>
              <w:lastRenderedPageBreak/>
              <w:t>ский для флюорогр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фии легких цифровой или анал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говый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4D32DC" w:rsidP="004D32DC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 xml:space="preserve">Об </w:t>
            </w:r>
            <w:r w:rsidR="005A4482" w:rsidRPr="004B6A52">
              <w:rPr>
                <w:sz w:val="16"/>
                <w:szCs w:val="16"/>
              </w:rPr>
              <w:lastRenderedPageBreak/>
              <w:t>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воохранен</w:t>
            </w:r>
            <w:r w:rsidR="0001563E">
              <w:rPr>
                <w:sz w:val="16"/>
                <w:szCs w:val="16"/>
              </w:rPr>
              <w:t>ия РФ от 9 июня 2020 г. № 560н «</w:t>
            </w:r>
            <w:r w:rsidR="005A4482" w:rsidRPr="004B6A52">
              <w:rPr>
                <w:sz w:val="16"/>
                <w:szCs w:val="16"/>
              </w:rPr>
              <w:t>Об утве</w:t>
            </w:r>
            <w:r w:rsidR="005A4482" w:rsidRPr="004B6A52">
              <w:rPr>
                <w:sz w:val="16"/>
                <w:szCs w:val="16"/>
              </w:rPr>
              <w:t>р</w:t>
            </w:r>
            <w:r w:rsidR="005A4482" w:rsidRPr="004B6A52">
              <w:rPr>
                <w:sz w:val="16"/>
                <w:szCs w:val="16"/>
              </w:rPr>
              <w:t>ждении Правил проведения рентгенологических иссл</w:t>
            </w:r>
            <w:r w:rsidR="005A4482" w:rsidRPr="004B6A52">
              <w:rPr>
                <w:sz w:val="16"/>
                <w:szCs w:val="16"/>
              </w:rPr>
              <w:t>е</w:t>
            </w:r>
            <w:r w:rsidR="005A4482" w:rsidRPr="004B6A52">
              <w:rPr>
                <w:sz w:val="16"/>
                <w:szCs w:val="16"/>
              </w:rPr>
              <w:t>дований</w:t>
            </w:r>
            <w:r w:rsidR="0001563E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120</w:t>
            </w:r>
            <w:r w:rsidR="0001563E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Овю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ская центральная 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1708000560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4D32DC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 № 1, 2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Хандага</w:t>
            </w:r>
            <w:r w:rsidRPr="004B6A52">
              <w:rPr>
                <w:sz w:val="16"/>
                <w:szCs w:val="16"/>
              </w:rPr>
              <w:t>й</w:t>
            </w:r>
            <w:r w:rsidRPr="004B6A52">
              <w:rPr>
                <w:sz w:val="16"/>
                <w:szCs w:val="16"/>
              </w:rPr>
              <w:t>ты, ул.</w:t>
            </w:r>
            <w:r w:rsidR="0001563E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Октябр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 xml:space="preserve">ская, </w:t>
            </w:r>
            <w:r w:rsidR="004D32DC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1</w:t>
            </w:r>
            <w:r w:rsidR="004D32DC">
              <w:rPr>
                <w:sz w:val="16"/>
                <w:szCs w:val="16"/>
              </w:rPr>
              <w:t>, л</w:t>
            </w:r>
            <w:r w:rsidRPr="004B6A52">
              <w:rPr>
                <w:sz w:val="16"/>
                <w:szCs w:val="16"/>
              </w:rPr>
              <w:t>итер</w:t>
            </w:r>
            <w:proofErr w:type="gramStart"/>
            <w:r w:rsidRPr="004B6A52">
              <w:rPr>
                <w:sz w:val="16"/>
                <w:szCs w:val="16"/>
              </w:rPr>
              <w:t xml:space="preserve"> К</w:t>
            </w:r>
            <w:proofErr w:type="gramEnd"/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Хандага</w:t>
            </w:r>
            <w:r w:rsidRPr="004B6A52">
              <w:rPr>
                <w:sz w:val="16"/>
                <w:szCs w:val="16"/>
              </w:rPr>
              <w:t>й</w:t>
            </w:r>
            <w:r w:rsidRPr="004B6A52">
              <w:rPr>
                <w:sz w:val="16"/>
                <w:szCs w:val="16"/>
              </w:rPr>
              <w:t>ты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3286</w:t>
            </w:r>
          </w:p>
        </w:tc>
        <w:tc>
          <w:tcPr>
            <w:tcW w:w="787" w:type="dxa"/>
            <w:hideMark/>
          </w:tcPr>
          <w:p w:rsidR="005A4482" w:rsidRPr="004B6A52" w:rsidRDefault="004D32DC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4D32DC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эндоскоп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ческий к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бинет</w:t>
            </w:r>
          </w:p>
        </w:tc>
        <w:tc>
          <w:tcPr>
            <w:tcW w:w="900" w:type="dxa"/>
            <w:hideMark/>
          </w:tcPr>
          <w:p w:rsidR="005A4482" w:rsidRPr="004B6A52" w:rsidRDefault="004D32DC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4D32DC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эндоскоп (для верхних отделов желудочно-кишечного тракта, для нижних отделов желудочно-кишечного тракта, па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креато-дуоденал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ной зоны и/или для нижних дыхател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ных путей)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4D32DC" w:rsidP="004D32DC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воохранения РФ от 6 декабря 2017 г. </w:t>
            </w:r>
            <w:r w:rsidR="0001563E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974н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</w:t>
            </w:r>
            <w:r w:rsidR="005A4482" w:rsidRPr="004B6A52">
              <w:rPr>
                <w:sz w:val="16"/>
                <w:szCs w:val="16"/>
              </w:rPr>
              <w:t>р</w:t>
            </w:r>
            <w:r w:rsidR="005A4482" w:rsidRPr="004B6A52">
              <w:rPr>
                <w:sz w:val="16"/>
                <w:szCs w:val="16"/>
              </w:rPr>
              <w:t>ждении Правил проведения эндоскопических исследов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ний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121</w:t>
            </w:r>
            <w:r w:rsidR="0001563E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Овю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ская центральная 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1708000560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4D32DC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круглос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точный стационар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Хандага</w:t>
            </w:r>
            <w:r w:rsidRPr="004B6A52">
              <w:rPr>
                <w:sz w:val="16"/>
                <w:szCs w:val="16"/>
              </w:rPr>
              <w:t>й</w:t>
            </w:r>
            <w:r w:rsidRPr="004B6A52">
              <w:rPr>
                <w:sz w:val="16"/>
                <w:szCs w:val="16"/>
              </w:rPr>
              <w:t>ты, ул.</w:t>
            </w:r>
            <w:r w:rsidR="0001563E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Октябр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ская, д.</w:t>
            </w:r>
            <w:r w:rsidR="00A13D69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1</w:t>
            </w:r>
            <w:r w:rsidR="00A13D69">
              <w:rPr>
                <w:sz w:val="16"/>
                <w:szCs w:val="16"/>
              </w:rPr>
              <w:t>, л</w:t>
            </w:r>
            <w:r w:rsidRPr="004B6A52">
              <w:rPr>
                <w:sz w:val="16"/>
                <w:szCs w:val="16"/>
              </w:rPr>
              <w:t>итер</w:t>
            </w:r>
            <w:proofErr w:type="gramStart"/>
            <w:r w:rsidRPr="004B6A52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Хандага</w:t>
            </w:r>
            <w:r w:rsidRPr="004B6A52">
              <w:rPr>
                <w:sz w:val="16"/>
                <w:szCs w:val="16"/>
              </w:rPr>
              <w:t>й</w:t>
            </w:r>
            <w:r w:rsidRPr="004B6A52">
              <w:rPr>
                <w:sz w:val="16"/>
                <w:szCs w:val="16"/>
              </w:rPr>
              <w:t>ты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3285</w:t>
            </w:r>
          </w:p>
        </w:tc>
        <w:tc>
          <w:tcPr>
            <w:tcW w:w="787" w:type="dxa"/>
            <w:hideMark/>
          </w:tcPr>
          <w:p w:rsidR="005A4482" w:rsidRPr="004B6A52" w:rsidRDefault="004D32DC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4D32DC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физиотер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певтический кабинет</w:t>
            </w:r>
          </w:p>
        </w:tc>
        <w:tc>
          <w:tcPr>
            <w:tcW w:w="900" w:type="dxa"/>
            <w:hideMark/>
          </w:tcPr>
          <w:p w:rsidR="005A4482" w:rsidRPr="004B6A52" w:rsidRDefault="004D32DC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4D32DC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для гальваниз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ции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4D32DC" w:rsidP="004D32DC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</w:t>
            </w:r>
            <w:r w:rsidR="0001563E">
              <w:rPr>
                <w:sz w:val="16"/>
                <w:szCs w:val="16"/>
              </w:rPr>
              <w:t>здрава России от 31.07.2020 №</w:t>
            </w:r>
            <w:r w:rsidR="005A4482" w:rsidRPr="004B6A52">
              <w:rPr>
                <w:sz w:val="16"/>
                <w:szCs w:val="16"/>
              </w:rPr>
              <w:t xml:space="preserve"> 788н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орг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низации медицинской реаб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литации взрослых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 (Зарег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стрировано в Минюсте Ро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 xml:space="preserve">сии 25.09.2020 </w:t>
            </w:r>
            <w:r w:rsidR="0001563E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60039)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122</w:t>
            </w:r>
            <w:r w:rsidR="0001563E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 xml:space="preserve">жетное учреждение здравоохранения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Та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динская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  <w:r w:rsidRPr="004B6A52">
              <w:rPr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1705000555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A13D6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главный корпус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Бай-Хаак, ул.</w:t>
            </w:r>
            <w:r w:rsidR="0001563E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Сове</w:t>
            </w:r>
            <w:r w:rsidRPr="004B6A52">
              <w:rPr>
                <w:sz w:val="16"/>
                <w:szCs w:val="16"/>
              </w:rPr>
              <w:t>т</w:t>
            </w:r>
            <w:r w:rsidRPr="004B6A52">
              <w:rPr>
                <w:sz w:val="16"/>
                <w:szCs w:val="16"/>
              </w:rPr>
              <w:t xml:space="preserve">ская, </w:t>
            </w:r>
            <w:r w:rsidR="00A13D69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109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Бай-Хаак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3363</w:t>
            </w:r>
          </w:p>
        </w:tc>
        <w:tc>
          <w:tcPr>
            <w:tcW w:w="787" w:type="dxa"/>
            <w:hideMark/>
          </w:tcPr>
          <w:p w:rsidR="005A4482" w:rsidRPr="004B6A52" w:rsidRDefault="00A13D6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A13D6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физиотер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певтический кабинет</w:t>
            </w:r>
          </w:p>
        </w:tc>
        <w:tc>
          <w:tcPr>
            <w:tcW w:w="900" w:type="dxa"/>
            <w:hideMark/>
          </w:tcPr>
          <w:p w:rsidR="005A4482" w:rsidRPr="004B6A52" w:rsidRDefault="00A13D6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A13D69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для гальваниз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ции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C151F3" w:rsidP="00B30B06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; п</w:t>
            </w:r>
            <w:r w:rsidR="005A4482" w:rsidRPr="004B6A52">
              <w:rPr>
                <w:sz w:val="16"/>
                <w:szCs w:val="16"/>
              </w:rPr>
              <w:t>риказ Мин</w:t>
            </w:r>
            <w:r w:rsidR="0001563E">
              <w:rPr>
                <w:sz w:val="16"/>
                <w:szCs w:val="16"/>
              </w:rPr>
              <w:t>здрава России от 31.07.2020 №</w:t>
            </w:r>
            <w:r w:rsidR="005A4482" w:rsidRPr="004B6A52">
              <w:rPr>
                <w:sz w:val="16"/>
                <w:szCs w:val="16"/>
              </w:rPr>
              <w:t xml:space="preserve"> 788н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орг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низации медицинской реаб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литации взрослых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 (Зарег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стрировано в Минюсте Ро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 xml:space="preserve">сии 25.09.2020 </w:t>
            </w:r>
            <w:r w:rsidR="00B30B06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60039)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123</w:t>
            </w:r>
            <w:r w:rsidR="0001563E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Овю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ская центральная 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1708000560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A13D6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круглос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точный стационар</w:t>
            </w:r>
          </w:p>
        </w:tc>
        <w:tc>
          <w:tcPr>
            <w:tcW w:w="945" w:type="dxa"/>
            <w:hideMark/>
          </w:tcPr>
          <w:p w:rsidR="005A4482" w:rsidRPr="004B6A52" w:rsidRDefault="005A4482" w:rsidP="00A13D69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Хандага</w:t>
            </w:r>
            <w:r w:rsidRPr="004B6A52">
              <w:rPr>
                <w:sz w:val="16"/>
                <w:szCs w:val="16"/>
              </w:rPr>
              <w:t>й</w:t>
            </w:r>
            <w:r w:rsidRPr="004B6A52">
              <w:rPr>
                <w:sz w:val="16"/>
                <w:szCs w:val="16"/>
              </w:rPr>
              <w:t>ты, ул.</w:t>
            </w:r>
            <w:r w:rsidR="0001563E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Октябр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ская, д.</w:t>
            </w:r>
            <w:r w:rsidR="00A13D69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1</w:t>
            </w:r>
            <w:r w:rsidR="00A13D69">
              <w:rPr>
                <w:sz w:val="16"/>
                <w:szCs w:val="16"/>
              </w:rPr>
              <w:t>,</w:t>
            </w:r>
            <w:r w:rsidRPr="004B6A52">
              <w:rPr>
                <w:sz w:val="16"/>
                <w:szCs w:val="16"/>
              </w:rPr>
              <w:t xml:space="preserve"> </w:t>
            </w:r>
            <w:r w:rsidR="00A13D69">
              <w:rPr>
                <w:sz w:val="16"/>
                <w:szCs w:val="16"/>
              </w:rPr>
              <w:t>л</w:t>
            </w:r>
            <w:r w:rsidRPr="004B6A52">
              <w:rPr>
                <w:sz w:val="16"/>
                <w:szCs w:val="16"/>
              </w:rPr>
              <w:t>итер</w:t>
            </w:r>
            <w:proofErr w:type="gramStart"/>
            <w:r w:rsidRPr="004B6A52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Хандага</w:t>
            </w:r>
            <w:r w:rsidRPr="004B6A52">
              <w:rPr>
                <w:sz w:val="16"/>
                <w:szCs w:val="16"/>
              </w:rPr>
              <w:t>й</w:t>
            </w:r>
            <w:r w:rsidRPr="004B6A52">
              <w:rPr>
                <w:sz w:val="16"/>
                <w:szCs w:val="16"/>
              </w:rPr>
              <w:t>ты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3284</w:t>
            </w:r>
          </w:p>
        </w:tc>
        <w:tc>
          <w:tcPr>
            <w:tcW w:w="787" w:type="dxa"/>
            <w:hideMark/>
          </w:tcPr>
          <w:p w:rsidR="005A4482" w:rsidRPr="004B6A52" w:rsidRDefault="00A13D6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A13D6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физиотер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певтический кабинет</w:t>
            </w:r>
          </w:p>
        </w:tc>
        <w:tc>
          <w:tcPr>
            <w:tcW w:w="900" w:type="dxa"/>
            <w:hideMark/>
          </w:tcPr>
          <w:p w:rsidR="005A4482" w:rsidRPr="004B6A52" w:rsidRDefault="00A13D6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A13D69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ппарат для УВЧ-терапии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C151F3" w:rsidP="00C151F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</w:t>
            </w:r>
            <w:r w:rsidR="0001563E">
              <w:rPr>
                <w:sz w:val="16"/>
                <w:szCs w:val="16"/>
              </w:rPr>
              <w:t>здрава России от 31.07.2020 №</w:t>
            </w:r>
            <w:r w:rsidR="005A4482" w:rsidRPr="004B6A52">
              <w:rPr>
                <w:sz w:val="16"/>
                <w:szCs w:val="16"/>
              </w:rPr>
              <w:t xml:space="preserve"> 788н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орг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низации медицинской реаб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литации взрослых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 (</w:t>
            </w:r>
            <w:r w:rsidR="00B30B06">
              <w:rPr>
                <w:sz w:val="16"/>
                <w:szCs w:val="16"/>
              </w:rPr>
              <w:t>з</w:t>
            </w:r>
            <w:r w:rsidR="005A4482" w:rsidRPr="004B6A52">
              <w:rPr>
                <w:sz w:val="16"/>
                <w:szCs w:val="16"/>
              </w:rPr>
              <w:t>арег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стрировано в Минюсте Ро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 xml:space="preserve">сии 25.09.2020 </w:t>
            </w:r>
            <w:r w:rsidR="00B30B06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60039)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124</w:t>
            </w:r>
            <w:r w:rsidR="0001563E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Овю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ская центральная 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1708000560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A13D6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круглос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точный стационар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Хандага</w:t>
            </w:r>
            <w:r w:rsidRPr="004B6A52">
              <w:rPr>
                <w:sz w:val="16"/>
                <w:szCs w:val="16"/>
              </w:rPr>
              <w:t>й</w:t>
            </w:r>
            <w:r w:rsidRPr="004B6A52">
              <w:rPr>
                <w:sz w:val="16"/>
                <w:szCs w:val="16"/>
              </w:rPr>
              <w:t>ты, ул.</w:t>
            </w:r>
            <w:r w:rsidR="0001563E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Октябр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ская, д.</w:t>
            </w:r>
            <w:r w:rsidR="00A13D69">
              <w:rPr>
                <w:sz w:val="16"/>
                <w:szCs w:val="16"/>
              </w:rPr>
              <w:t xml:space="preserve"> 1, л</w:t>
            </w:r>
            <w:r w:rsidRPr="004B6A52">
              <w:rPr>
                <w:sz w:val="16"/>
                <w:szCs w:val="16"/>
              </w:rPr>
              <w:t>итер</w:t>
            </w:r>
            <w:proofErr w:type="gramStart"/>
            <w:r w:rsidRPr="004B6A52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Хандага</w:t>
            </w:r>
            <w:r w:rsidRPr="004B6A52">
              <w:rPr>
                <w:sz w:val="16"/>
                <w:szCs w:val="16"/>
              </w:rPr>
              <w:t>й</w:t>
            </w:r>
            <w:r w:rsidRPr="004B6A52">
              <w:rPr>
                <w:sz w:val="16"/>
                <w:szCs w:val="16"/>
              </w:rPr>
              <w:t>ты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3286</w:t>
            </w:r>
          </w:p>
        </w:tc>
        <w:tc>
          <w:tcPr>
            <w:tcW w:w="787" w:type="dxa"/>
            <w:hideMark/>
          </w:tcPr>
          <w:p w:rsidR="005A4482" w:rsidRPr="004B6A52" w:rsidRDefault="00A13D6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A13D6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физиотер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певтический кабинет</w:t>
            </w:r>
          </w:p>
        </w:tc>
        <w:tc>
          <w:tcPr>
            <w:tcW w:w="900" w:type="dxa"/>
            <w:hideMark/>
          </w:tcPr>
          <w:p w:rsidR="005A4482" w:rsidRPr="004B6A52" w:rsidRDefault="00A13D6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A13D69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>истема интерф</w:t>
            </w:r>
            <w:r w:rsidR="005A4482" w:rsidRPr="004B6A52">
              <w:rPr>
                <w:sz w:val="16"/>
                <w:szCs w:val="16"/>
              </w:rPr>
              <w:t>е</w:t>
            </w:r>
            <w:r w:rsidR="005A4482" w:rsidRPr="004B6A52">
              <w:rPr>
                <w:sz w:val="16"/>
                <w:szCs w:val="16"/>
              </w:rPr>
              <w:t>ренционной электрост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муляции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C151F3" w:rsidP="00B30B06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; 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31.07.2020 </w:t>
            </w:r>
            <w:r w:rsidR="00B30B06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788н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орг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низации медицинской реаб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литации взрослых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 (</w:t>
            </w:r>
            <w:r w:rsidR="00B30B06">
              <w:rPr>
                <w:sz w:val="16"/>
                <w:szCs w:val="16"/>
              </w:rPr>
              <w:t>з</w:t>
            </w:r>
            <w:r w:rsidR="005A4482" w:rsidRPr="004B6A52">
              <w:rPr>
                <w:sz w:val="16"/>
                <w:szCs w:val="16"/>
              </w:rPr>
              <w:t>арег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стрировано в Минюсте Ро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 xml:space="preserve">сии 25.09.2020 </w:t>
            </w:r>
            <w:r w:rsidR="00B30B06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60039)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125</w:t>
            </w:r>
            <w:r w:rsidR="00B30B06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Овю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ская центральная 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1708000560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C151F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круглос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точный стационар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Хандага</w:t>
            </w:r>
            <w:r w:rsidRPr="004B6A52">
              <w:rPr>
                <w:sz w:val="16"/>
                <w:szCs w:val="16"/>
              </w:rPr>
              <w:t>й</w:t>
            </w:r>
            <w:r w:rsidRPr="004B6A52">
              <w:rPr>
                <w:sz w:val="16"/>
                <w:szCs w:val="16"/>
              </w:rPr>
              <w:t>ты, ул.</w:t>
            </w:r>
            <w:r w:rsidR="00B30B06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Октябр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ская, д.</w:t>
            </w:r>
            <w:r w:rsidR="00C151F3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1</w:t>
            </w:r>
            <w:r w:rsidR="00C151F3">
              <w:rPr>
                <w:sz w:val="16"/>
                <w:szCs w:val="16"/>
              </w:rPr>
              <w:t>, л</w:t>
            </w:r>
            <w:r w:rsidRPr="004B6A52">
              <w:rPr>
                <w:sz w:val="16"/>
                <w:szCs w:val="16"/>
              </w:rPr>
              <w:t>итер</w:t>
            </w:r>
            <w:proofErr w:type="gramStart"/>
            <w:r w:rsidRPr="004B6A52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Хандага</w:t>
            </w:r>
            <w:r w:rsidRPr="004B6A52">
              <w:rPr>
                <w:sz w:val="16"/>
                <w:szCs w:val="16"/>
              </w:rPr>
              <w:t>й</w:t>
            </w:r>
            <w:r w:rsidRPr="004B6A52">
              <w:rPr>
                <w:sz w:val="16"/>
                <w:szCs w:val="16"/>
              </w:rPr>
              <w:t>ты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3286</w:t>
            </w:r>
          </w:p>
        </w:tc>
        <w:tc>
          <w:tcPr>
            <w:tcW w:w="787" w:type="dxa"/>
            <w:hideMark/>
          </w:tcPr>
          <w:p w:rsidR="005A4482" w:rsidRPr="004B6A52" w:rsidRDefault="00C151F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99" w:type="dxa"/>
            <w:hideMark/>
          </w:tcPr>
          <w:p w:rsidR="005A4482" w:rsidRPr="004B6A52" w:rsidRDefault="00C151F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00" w:type="dxa"/>
            <w:hideMark/>
          </w:tcPr>
          <w:p w:rsidR="005A4482" w:rsidRPr="004B6A52" w:rsidRDefault="00C151F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стациона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но</w:t>
            </w:r>
          </w:p>
        </w:tc>
        <w:tc>
          <w:tcPr>
            <w:tcW w:w="1000" w:type="dxa"/>
            <w:hideMark/>
          </w:tcPr>
          <w:p w:rsidR="005A4482" w:rsidRPr="004B6A52" w:rsidRDefault="00C151F3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монитор операцио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ный для контроля жизненно важных показателей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C151F3" w:rsidP="00C151F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15.11.2012 </w:t>
            </w:r>
            <w:r w:rsidR="00B30B06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922н (ред. от 21.02.2020)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оказания медици</w:t>
            </w:r>
            <w:r w:rsidR="005A4482" w:rsidRPr="004B6A52">
              <w:rPr>
                <w:sz w:val="16"/>
                <w:szCs w:val="16"/>
              </w:rPr>
              <w:t>н</w:t>
            </w:r>
            <w:r w:rsidR="005A4482" w:rsidRPr="004B6A52">
              <w:rPr>
                <w:sz w:val="16"/>
                <w:szCs w:val="16"/>
              </w:rPr>
              <w:t xml:space="preserve">ской помощи взрослому населению по профилю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х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рургия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126</w:t>
            </w:r>
            <w:r w:rsidR="00B30B06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Овю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ская центральная 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1708000560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C151F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Чаа-Суур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Чаа-Суур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579</w:t>
            </w:r>
          </w:p>
        </w:tc>
        <w:tc>
          <w:tcPr>
            <w:tcW w:w="787" w:type="dxa"/>
            <w:hideMark/>
          </w:tcPr>
          <w:p w:rsidR="005A4482" w:rsidRPr="004B6A52" w:rsidRDefault="00C151F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шерско-акуше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C151F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C151F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C151F3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электрока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диограф портати</w:t>
            </w:r>
            <w:r w:rsidRPr="004B6A52">
              <w:rPr>
                <w:sz w:val="16"/>
                <w:szCs w:val="16"/>
              </w:rPr>
              <w:t>в</w:t>
            </w:r>
            <w:r w:rsidRPr="004B6A52">
              <w:rPr>
                <w:sz w:val="16"/>
                <w:szCs w:val="16"/>
              </w:rPr>
              <w:t>ный 3- или 6-канальный (для осн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щения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ского здравпун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B30B06" w:rsidRDefault="00C151F3" w:rsidP="00B30B06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sz w:val="16"/>
                <w:szCs w:val="16"/>
              </w:rPr>
              <w:t>о</w:t>
            </w:r>
            <w:r w:rsidR="005A4482" w:rsidRPr="004B6A52">
              <w:rPr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B30B06" w:rsidP="00B30B06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543н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>лому населению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127</w:t>
            </w:r>
            <w:r w:rsidR="00B30B06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Овю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ская центральная 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1708000560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C151F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Чаа-Суур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Чаа-Суур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579</w:t>
            </w:r>
          </w:p>
        </w:tc>
        <w:tc>
          <w:tcPr>
            <w:tcW w:w="787" w:type="dxa"/>
            <w:hideMark/>
          </w:tcPr>
          <w:p w:rsidR="005A4482" w:rsidRPr="004B6A52" w:rsidRDefault="00C151F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шерско-акуше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C151F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C151F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C151F3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холодил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ник для лекарстве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ных преп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ратов (для оснащения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ского здравпун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C151F3" w:rsidP="00C151F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воохранения и социального развития РФ от 15 мая </w:t>
            </w:r>
            <w:r w:rsidR="00B30B06">
              <w:rPr>
                <w:sz w:val="16"/>
                <w:szCs w:val="16"/>
              </w:rPr>
              <w:br/>
            </w:r>
            <w:r w:rsidR="005A4482" w:rsidRPr="004B6A52">
              <w:rPr>
                <w:sz w:val="16"/>
                <w:szCs w:val="16"/>
              </w:rPr>
              <w:t xml:space="preserve">2012 г. </w:t>
            </w:r>
            <w:r w:rsidR="00B30B06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543н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</w:t>
            </w:r>
            <w:r w:rsidR="005A4482" w:rsidRPr="004B6A52">
              <w:rPr>
                <w:sz w:val="16"/>
                <w:szCs w:val="16"/>
              </w:rPr>
              <w:t>р</w:t>
            </w:r>
            <w:r w:rsidR="005A4482" w:rsidRPr="004B6A52">
              <w:rPr>
                <w:sz w:val="16"/>
                <w:szCs w:val="16"/>
              </w:rPr>
              <w:t>ждении Положения об орг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низации оказания первичной </w:t>
            </w:r>
            <w:r w:rsidR="005A4482" w:rsidRPr="004B6A52">
              <w:rPr>
                <w:sz w:val="16"/>
                <w:szCs w:val="16"/>
              </w:rPr>
              <w:lastRenderedPageBreak/>
              <w:t>медико-санитарной помощи взрослому населению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12.2023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128</w:t>
            </w:r>
            <w:r w:rsidR="00B30B06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Овю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ская центральная 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1708000560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C151F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Чаа-Суур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Чаа-Суур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579</w:t>
            </w:r>
          </w:p>
        </w:tc>
        <w:tc>
          <w:tcPr>
            <w:tcW w:w="787" w:type="dxa"/>
            <w:hideMark/>
          </w:tcPr>
          <w:p w:rsidR="005A4482" w:rsidRPr="004B6A52" w:rsidRDefault="003D299B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шерско-акуше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3D299B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3D299B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3D299B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весы напольные для взро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>лых (для оснащения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ского здравпун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C66C4A" w:rsidRDefault="003D299B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воохранения и социального развития РФ от 15 мая </w:t>
            </w:r>
          </w:p>
          <w:p w:rsidR="005A4482" w:rsidRPr="004B6A52" w:rsidRDefault="00C66C4A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 г. №</w:t>
            </w:r>
            <w:r w:rsidR="005A4482" w:rsidRPr="004B6A52">
              <w:rPr>
                <w:sz w:val="16"/>
                <w:szCs w:val="16"/>
              </w:rPr>
              <w:t xml:space="preserve"> 543н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</w:t>
            </w:r>
            <w:r w:rsidR="005A4482" w:rsidRPr="004B6A52">
              <w:rPr>
                <w:sz w:val="16"/>
                <w:szCs w:val="16"/>
              </w:rPr>
              <w:t>р</w:t>
            </w:r>
            <w:r w:rsidR="005A4482" w:rsidRPr="004B6A52">
              <w:rPr>
                <w:sz w:val="16"/>
                <w:szCs w:val="16"/>
              </w:rPr>
              <w:t>ждении Положения об орг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низации оказания первичной медико-санитарной помощи взрослому населению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129</w:t>
            </w:r>
            <w:r w:rsidR="00B30B06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Пий-Хемская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1702000074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C151F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главный корпус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Туран, ул.</w:t>
            </w:r>
            <w:r w:rsidR="00C151F3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 xml:space="preserve">Горная, </w:t>
            </w:r>
            <w:r w:rsidR="00C151F3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14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Туран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4903</w:t>
            </w:r>
          </w:p>
        </w:tc>
        <w:tc>
          <w:tcPr>
            <w:tcW w:w="787" w:type="dxa"/>
            <w:hideMark/>
          </w:tcPr>
          <w:p w:rsidR="005A4482" w:rsidRPr="004B6A52" w:rsidRDefault="003D299B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3D299B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лаборатория</w:t>
            </w:r>
          </w:p>
        </w:tc>
        <w:tc>
          <w:tcPr>
            <w:tcW w:w="900" w:type="dxa"/>
            <w:hideMark/>
          </w:tcPr>
          <w:p w:rsidR="005A4482" w:rsidRPr="004B6A52" w:rsidRDefault="003D299B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3D299B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автоматич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ский анал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затор газов крови, ки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>ло-щелочного состояния, электрол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тов, глюк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зы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C66C4A" w:rsidRDefault="003D299B" w:rsidP="00C66C4A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C66C4A">
              <w:rPr>
                <w:sz w:val="16"/>
                <w:szCs w:val="16"/>
              </w:rPr>
              <w:t>;</w:t>
            </w:r>
            <w:r w:rsidR="005A4482" w:rsidRPr="004B6A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Минздравсоцразв</w:t>
            </w:r>
            <w:r w:rsidR="005A4482" w:rsidRPr="004B6A52">
              <w:rPr>
                <w:sz w:val="16"/>
                <w:szCs w:val="16"/>
              </w:rPr>
              <w:t>и</w:t>
            </w:r>
            <w:r w:rsidR="00C66C4A">
              <w:rPr>
                <w:sz w:val="16"/>
                <w:szCs w:val="16"/>
              </w:rPr>
              <w:t xml:space="preserve">тияРоссии от 1 декабря </w:t>
            </w:r>
          </w:p>
          <w:p w:rsidR="005A4482" w:rsidRPr="004B6A52" w:rsidRDefault="00C66C4A" w:rsidP="00C66C4A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 г.</w:t>
            </w:r>
            <w:r w:rsidR="003D299B">
              <w:rPr>
                <w:sz w:val="16"/>
                <w:szCs w:val="16"/>
              </w:rPr>
              <w:t xml:space="preserve"> №</w:t>
            </w:r>
            <w:r w:rsidR="005A4482" w:rsidRPr="004B6A52">
              <w:rPr>
                <w:sz w:val="16"/>
                <w:szCs w:val="16"/>
              </w:rPr>
              <w:t xml:space="preserve"> 753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оснащ</w:t>
            </w:r>
            <w:r w:rsidR="005A4482" w:rsidRPr="004B6A52">
              <w:rPr>
                <w:sz w:val="16"/>
                <w:szCs w:val="16"/>
              </w:rPr>
              <w:t>е</w:t>
            </w:r>
            <w:r w:rsidR="005A4482" w:rsidRPr="004B6A52">
              <w:rPr>
                <w:sz w:val="16"/>
                <w:szCs w:val="16"/>
              </w:rPr>
              <w:t>нии диагностическим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дованием амбулаторно-поликлинических и стаци</w:t>
            </w:r>
            <w:r w:rsidR="005A4482" w:rsidRPr="004B6A52">
              <w:rPr>
                <w:sz w:val="16"/>
                <w:szCs w:val="16"/>
              </w:rPr>
              <w:t>о</w:t>
            </w:r>
            <w:r w:rsidR="005A4482" w:rsidRPr="004B6A52">
              <w:rPr>
                <w:sz w:val="16"/>
                <w:szCs w:val="16"/>
              </w:rPr>
              <w:t>нарно-поликлинических учреждений муниципальных образований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130</w:t>
            </w:r>
            <w:r w:rsidR="00C66C4A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Пий-Хемская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1702000074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C151F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главный корпус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Туран, ул.</w:t>
            </w:r>
            <w:r w:rsidR="00C66C4A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 xml:space="preserve">Горная, </w:t>
            </w:r>
            <w:r w:rsidR="00C151F3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14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Туран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4903</w:t>
            </w:r>
          </w:p>
        </w:tc>
        <w:tc>
          <w:tcPr>
            <w:tcW w:w="787" w:type="dxa"/>
            <w:hideMark/>
          </w:tcPr>
          <w:p w:rsidR="005A4482" w:rsidRPr="004B6A52" w:rsidRDefault="003D299B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99" w:type="dxa"/>
            <w:hideMark/>
          </w:tcPr>
          <w:p w:rsidR="005A4482" w:rsidRPr="004B6A52" w:rsidRDefault="003D299B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00" w:type="dxa"/>
            <w:hideMark/>
          </w:tcPr>
          <w:p w:rsidR="005A4482" w:rsidRPr="004B6A52" w:rsidRDefault="003D299B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стациона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но</w:t>
            </w:r>
          </w:p>
        </w:tc>
        <w:tc>
          <w:tcPr>
            <w:tcW w:w="1000" w:type="dxa"/>
            <w:hideMark/>
          </w:tcPr>
          <w:p w:rsidR="005A4482" w:rsidRPr="004B6A52" w:rsidRDefault="003D299B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эндоскоп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ческая ко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соль или стойка с оборудов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нием и пр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надлежн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стями для эндовиде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 xml:space="preserve">хирургии и </w:t>
            </w:r>
            <w:r w:rsidRPr="004B6A52">
              <w:rPr>
                <w:sz w:val="16"/>
                <w:szCs w:val="16"/>
              </w:rPr>
              <w:lastRenderedPageBreak/>
              <w:t>набором инструме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тов для пластич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ской хиру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гии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3D299B" w:rsidP="003D299B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</w:t>
            </w:r>
            <w:r w:rsidR="005A4482" w:rsidRPr="004B6A52">
              <w:rPr>
                <w:sz w:val="16"/>
                <w:szCs w:val="16"/>
              </w:rPr>
              <w:lastRenderedPageBreak/>
              <w:t xml:space="preserve">15.11.2012 </w:t>
            </w:r>
            <w:r w:rsidR="00C66C4A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922н (ред. от 21.02.2020)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оказания медици</w:t>
            </w:r>
            <w:r w:rsidR="005A4482" w:rsidRPr="004B6A52">
              <w:rPr>
                <w:sz w:val="16"/>
                <w:szCs w:val="16"/>
              </w:rPr>
              <w:t>н</w:t>
            </w:r>
            <w:r w:rsidR="005A4482" w:rsidRPr="004B6A52">
              <w:rPr>
                <w:sz w:val="16"/>
                <w:szCs w:val="16"/>
              </w:rPr>
              <w:t xml:space="preserve">ской помощи взрослому населению по профилю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х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рургия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06.2022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131</w:t>
            </w:r>
            <w:r w:rsidR="00C66C4A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Пий-Хемская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1702000074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3D299B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Шивилиг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Шивилиг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248</w:t>
            </w:r>
          </w:p>
        </w:tc>
        <w:tc>
          <w:tcPr>
            <w:tcW w:w="787" w:type="dxa"/>
            <w:hideMark/>
          </w:tcPr>
          <w:p w:rsidR="005A4482" w:rsidRPr="004B6A52" w:rsidRDefault="003D299B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шерско-акуше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3D299B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3D299B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3D299B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электрока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диограф портати</w:t>
            </w:r>
            <w:r w:rsidRPr="004B6A52">
              <w:rPr>
                <w:sz w:val="16"/>
                <w:szCs w:val="16"/>
              </w:rPr>
              <w:t>в</w:t>
            </w:r>
            <w:r w:rsidRPr="004B6A52">
              <w:rPr>
                <w:sz w:val="16"/>
                <w:szCs w:val="16"/>
              </w:rPr>
              <w:t>ный 3- или 6-канальный (для осн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щения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ского здравпун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C66C4A" w:rsidRDefault="003D299B" w:rsidP="00C66C4A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sz w:val="16"/>
                <w:szCs w:val="16"/>
              </w:rPr>
              <w:t>о</w:t>
            </w:r>
            <w:r w:rsidR="005A4482" w:rsidRPr="004B6A52">
              <w:rPr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C66C4A" w:rsidP="00C66C4A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543н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>лому населению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132</w:t>
            </w:r>
            <w:r w:rsidR="00C66C4A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Пий-Хемская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1702000074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3D299B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Шивилиг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Шивилиг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248</w:t>
            </w:r>
          </w:p>
        </w:tc>
        <w:tc>
          <w:tcPr>
            <w:tcW w:w="787" w:type="dxa"/>
            <w:hideMark/>
          </w:tcPr>
          <w:p w:rsidR="005A4482" w:rsidRPr="004B6A52" w:rsidRDefault="003D299B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шерско-акуше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3D299B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3D299B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3D299B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холодил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ник для лекарстве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ных преп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ратов (для оснащения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ского здравпун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C66C4A" w:rsidRDefault="003D299B" w:rsidP="00C66C4A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воохранения и социального развития РФ от 15 мая</w:t>
            </w:r>
          </w:p>
          <w:p w:rsidR="005A4482" w:rsidRPr="004B6A52" w:rsidRDefault="005A4482" w:rsidP="003D299B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2012 г. </w:t>
            </w:r>
            <w:r w:rsidR="00C66C4A">
              <w:rPr>
                <w:sz w:val="16"/>
                <w:szCs w:val="16"/>
              </w:rPr>
              <w:t>№</w:t>
            </w:r>
            <w:r w:rsidRPr="004B6A52">
              <w:rPr>
                <w:sz w:val="16"/>
                <w:szCs w:val="16"/>
              </w:rPr>
              <w:t xml:space="preserve"> 543н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Об утве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ждении Положения об орг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низации оказания первичной медико-санитарной помощи взрослому населению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133</w:t>
            </w:r>
            <w:r w:rsidR="00C66C4A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Пий-Хемская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1702000074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3D299B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Шивилиг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Шивилиг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248</w:t>
            </w:r>
          </w:p>
        </w:tc>
        <w:tc>
          <w:tcPr>
            <w:tcW w:w="787" w:type="dxa"/>
            <w:hideMark/>
          </w:tcPr>
          <w:p w:rsidR="005A4482" w:rsidRPr="004B6A52" w:rsidRDefault="003D299B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шерско-акуше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3D299B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3D299B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3D299B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весы напольные для взро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>лых (для оснащения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</w:t>
            </w:r>
            <w:r w:rsidRPr="004B6A52">
              <w:rPr>
                <w:sz w:val="16"/>
                <w:szCs w:val="16"/>
              </w:rPr>
              <w:lastRenderedPageBreak/>
              <w:t>акушерского пункта,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ского здравпун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C66C4A" w:rsidRDefault="003D299B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 xml:space="preserve">дования для оснащения и переоснащения медицинских организаций при реализации региональных программ </w:t>
            </w:r>
            <w:r w:rsidR="005A4482" w:rsidRPr="004B6A52">
              <w:rPr>
                <w:sz w:val="16"/>
                <w:szCs w:val="16"/>
              </w:rPr>
              <w:lastRenderedPageBreak/>
              <w:t>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воохранения и социального развития РФ от 15 мая </w:t>
            </w:r>
          </w:p>
          <w:p w:rsidR="005A4482" w:rsidRPr="004B6A52" w:rsidRDefault="005A4482" w:rsidP="00C66C4A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2012 г. </w:t>
            </w:r>
            <w:r w:rsidR="00C66C4A">
              <w:rPr>
                <w:sz w:val="16"/>
                <w:szCs w:val="16"/>
              </w:rPr>
              <w:t>№</w:t>
            </w:r>
            <w:r w:rsidRPr="004B6A52">
              <w:rPr>
                <w:sz w:val="16"/>
                <w:szCs w:val="16"/>
              </w:rPr>
              <w:t xml:space="preserve"> 543н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Об утве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ждении Положения об орг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низации оказания первичной медико-санитарной помощи взрослому населению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12.2023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134</w:t>
            </w:r>
            <w:r w:rsidR="00C66C4A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Каа-Хемская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1704000560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ED1DE6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стационар 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Сарыг-Сеп, ул.</w:t>
            </w:r>
            <w:r w:rsidR="00C66C4A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Енисе</w:t>
            </w:r>
            <w:r w:rsidRPr="004B6A52">
              <w:rPr>
                <w:sz w:val="16"/>
                <w:szCs w:val="16"/>
              </w:rPr>
              <w:t>й</w:t>
            </w:r>
            <w:r w:rsidRPr="004B6A52">
              <w:rPr>
                <w:sz w:val="16"/>
                <w:szCs w:val="16"/>
              </w:rPr>
              <w:t>ская, 166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Сарыг-Сеп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3958</w:t>
            </w:r>
          </w:p>
        </w:tc>
        <w:tc>
          <w:tcPr>
            <w:tcW w:w="787" w:type="dxa"/>
            <w:hideMark/>
          </w:tcPr>
          <w:p w:rsidR="005A4482" w:rsidRPr="004B6A52" w:rsidRDefault="00ED1DE6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99" w:type="dxa"/>
            <w:hideMark/>
          </w:tcPr>
          <w:p w:rsidR="005A4482" w:rsidRPr="004B6A52" w:rsidRDefault="00ED1DE6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операцио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 xml:space="preserve">ная </w:t>
            </w:r>
          </w:p>
        </w:tc>
        <w:tc>
          <w:tcPr>
            <w:tcW w:w="900" w:type="dxa"/>
            <w:hideMark/>
          </w:tcPr>
          <w:p w:rsidR="005A4482" w:rsidRPr="004B6A52" w:rsidRDefault="00ED1DE6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стациона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но</w:t>
            </w:r>
          </w:p>
        </w:tc>
        <w:tc>
          <w:tcPr>
            <w:tcW w:w="1000" w:type="dxa"/>
            <w:hideMark/>
          </w:tcPr>
          <w:p w:rsidR="005A4482" w:rsidRPr="004B6A52" w:rsidRDefault="00ED1DE6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передви</w:t>
            </w:r>
            <w:r w:rsidRPr="004B6A52">
              <w:rPr>
                <w:sz w:val="16"/>
                <w:szCs w:val="16"/>
              </w:rPr>
              <w:t>ж</w:t>
            </w:r>
            <w:r w:rsidRPr="004B6A52">
              <w:rPr>
                <w:sz w:val="16"/>
                <w:szCs w:val="16"/>
              </w:rPr>
              <w:t>ной рентг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новский цифровой аппарат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ED1DE6" w:rsidP="00ED1DE6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15.11.2012 </w:t>
            </w:r>
            <w:r w:rsidR="00B41265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922н (ред. от 21.02.2020)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оказания медици</w:t>
            </w:r>
            <w:r w:rsidR="005A4482" w:rsidRPr="004B6A52">
              <w:rPr>
                <w:sz w:val="16"/>
                <w:szCs w:val="16"/>
              </w:rPr>
              <w:t>н</w:t>
            </w:r>
            <w:r w:rsidR="005A4482" w:rsidRPr="004B6A52">
              <w:rPr>
                <w:sz w:val="16"/>
                <w:szCs w:val="16"/>
              </w:rPr>
              <w:t xml:space="preserve">ской помощи взрослому населению по профилю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х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рургия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06.2024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135</w:t>
            </w:r>
            <w:r w:rsidR="00C66C4A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Каа-Хемская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1704000560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Бурен-Бай-Хаак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с. Бурен-Бай-Хаак 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795</w:t>
            </w:r>
          </w:p>
        </w:tc>
        <w:tc>
          <w:tcPr>
            <w:tcW w:w="787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ED1DE6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электрока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диограф портати</w:t>
            </w:r>
            <w:r w:rsidRPr="004B6A52">
              <w:rPr>
                <w:color w:val="000000"/>
                <w:sz w:val="16"/>
                <w:szCs w:val="16"/>
              </w:rPr>
              <w:t>в</w:t>
            </w:r>
            <w:r w:rsidRPr="004B6A52">
              <w:rPr>
                <w:color w:val="000000"/>
                <w:sz w:val="16"/>
                <w:szCs w:val="16"/>
              </w:rPr>
              <w:t>ный 3- или 6-канальный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B41265" w:rsidRDefault="00ED1DE6" w:rsidP="00B4126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B41265" w:rsidP="00B4126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136</w:t>
            </w:r>
            <w:r w:rsidR="00C66C4A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Каа-</w:t>
            </w:r>
            <w:r w:rsidRPr="004B6A52">
              <w:rPr>
                <w:sz w:val="16"/>
                <w:szCs w:val="16"/>
              </w:rPr>
              <w:lastRenderedPageBreak/>
              <w:t>Хемская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1704000560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Бурен-Бай-Хаак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с. Бурен-Бай-Хаак 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795</w:t>
            </w:r>
          </w:p>
        </w:tc>
        <w:tc>
          <w:tcPr>
            <w:tcW w:w="787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 xml:space="preserve">ский 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пункт</w:t>
            </w:r>
          </w:p>
        </w:tc>
        <w:tc>
          <w:tcPr>
            <w:tcW w:w="999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ED1DE6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ростомер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B41265" w:rsidRDefault="00ED1DE6" w:rsidP="00B4126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дования для оснащения и </w:t>
            </w:r>
            <w:r w:rsidR="005A4482" w:rsidRPr="004B6A52">
              <w:rPr>
                <w:color w:val="000000"/>
                <w:sz w:val="16"/>
                <w:szCs w:val="16"/>
              </w:rPr>
              <w:lastRenderedPageBreak/>
              <w:t>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B41265" w:rsidP="00B4126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137</w:t>
            </w:r>
            <w:r w:rsidR="00B41265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Каа-Хемская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1704000560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Бурен-Бай-Хаак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с. Бурен-Бай-Хаак 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795</w:t>
            </w:r>
          </w:p>
        </w:tc>
        <w:tc>
          <w:tcPr>
            <w:tcW w:w="787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ED1DE6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пульсокс</w:t>
            </w:r>
            <w:r w:rsidRPr="004B6A52">
              <w:rPr>
                <w:color w:val="000000"/>
                <w:sz w:val="16"/>
                <w:szCs w:val="16"/>
              </w:rPr>
              <w:t>и</w:t>
            </w:r>
            <w:r w:rsidRPr="004B6A52">
              <w:rPr>
                <w:color w:val="000000"/>
                <w:sz w:val="16"/>
                <w:szCs w:val="16"/>
              </w:rPr>
              <w:t xml:space="preserve">метр </w:t>
            </w:r>
            <w:proofErr w:type="gramStart"/>
            <w:r w:rsidRPr="004B6A52">
              <w:rPr>
                <w:color w:val="000000"/>
                <w:sz w:val="16"/>
                <w:szCs w:val="16"/>
              </w:rPr>
              <w:t>порт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тивный</w:t>
            </w:r>
            <w:proofErr w:type="gramEnd"/>
            <w:r w:rsidRPr="004B6A52">
              <w:rPr>
                <w:color w:val="000000"/>
                <w:sz w:val="16"/>
                <w:szCs w:val="16"/>
              </w:rPr>
              <w:t xml:space="preserve">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B41265" w:rsidRDefault="00ED1DE6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B41265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138</w:t>
            </w:r>
            <w:r w:rsidR="00B41265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Каа-Хемская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1704000560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Бурен-Бай-Хаак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с. Бурен-Бай-Хаак 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795</w:t>
            </w:r>
          </w:p>
        </w:tc>
        <w:tc>
          <w:tcPr>
            <w:tcW w:w="787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ED1DE6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спирометр (портати</w:t>
            </w:r>
            <w:r w:rsidRPr="004B6A52">
              <w:rPr>
                <w:color w:val="000000"/>
                <w:sz w:val="16"/>
                <w:szCs w:val="16"/>
              </w:rPr>
              <w:t>в</w:t>
            </w:r>
            <w:r w:rsidRPr="004B6A52">
              <w:rPr>
                <w:color w:val="000000"/>
                <w:sz w:val="16"/>
                <w:szCs w:val="16"/>
              </w:rPr>
              <w:t>ный с одн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разовыми мундштук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ми)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B41265" w:rsidRDefault="00ED1DE6" w:rsidP="00B4126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; 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>охранения и социал</w:t>
            </w:r>
            <w:r w:rsidR="00B41265">
              <w:rPr>
                <w:color w:val="000000"/>
                <w:sz w:val="16"/>
                <w:szCs w:val="16"/>
              </w:rPr>
              <w:t>ьного развития РФ от 15.05.2012</w:t>
            </w:r>
          </w:p>
          <w:p w:rsidR="005A4482" w:rsidRPr="004B6A52" w:rsidRDefault="00B41265" w:rsidP="00B4126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139</w:t>
            </w:r>
            <w:r w:rsidR="00B41265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Каа-Хемская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1704000560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Бурен-Бай-Хаак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с. Бурен-Бай-Хаак 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795</w:t>
            </w:r>
          </w:p>
        </w:tc>
        <w:tc>
          <w:tcPr>
            <w:tcW w:w="787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ED1DE6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шины для транспор</w:t>
            </w:r>
            <w:r w:rsidRPr="004B6A52">
              <w:rPr>
                <w:color w:val="000000"/>
                <w:sz w:val="16"/>
                <w:szCs w:val="16"/>
              </w:rPr>
              <w:t>т</w:t>
            </w:r>
            <w:r w:rsidRPr="004B6A52">
              <w:rPr>
                <w:color w:val="000000"/>
                <w:sz w:val="16"/>
                <w:szCs w:val="16"/>
              </w:rPr>
              <w:t>ной имм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билизации (разной констру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ции)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B41265" w:rsidRDefault="00ED1DE6" w:rsidP="00B4126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B41265" w:rsidP="00B4126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140</w:t>
            </w:r>
            <w:r w:rsidR="00B41265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Каа-Хемская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1704000560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Бурен-Бай-Хаак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с. Бурен-Бай-Хаак 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795</w:t>
            </w:r>
          </w:p>
        </w:tc>
        <w:tc>
          <w:tcPr>
            <w:tcW w:w="787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ED1DE6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сухожар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вой шкаф или авт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клав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B41265" w:rsidRDefault="00ED1DE6" w:rsidP="00B4126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>охранения и социального развития РФ от 15.05.2012</w:t>
            </w:r>
          </w:p>
          <w:p w:rsidR="005A4482" w:rsidRPr="004B6A52" w:rsidRDefault="00B41265" w:rsidP="00B4126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141</w:t>
            </w:r>
            <w:r w:rsidR="00B41265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Каа-Хемская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1704000560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Бурен-Бай-Хаак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с. Бурен-Бай-Хаак 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795</w:t>
            </w:r>
          </w:p>
        </w:tc>
        <w:tc>
          <w:tcPr>
            <w:tcW w:w="787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ED1DE6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кислоро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ный ингал</w:t>
            </w:r>
            <w:r w:rsidRPr="004B6A52">
              <w:rPr>
                <w:color w:val="000000"/>
                <w:sz w:val="16"/>
                <w:szCs w:val="16"/>
              </w:rPr>
              <w:t>я</w:t>
            </w:r>
            <w:r w:rsidRPr="004B6A52">
              <w:rPr>
                <w:color w:val="000000"/>
                <w:sz w:val="16"/>
                <w:szCs w:val="16"/>
              </w:rPr>
              <w:t>тор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B41265" w:rsidRDefault="00ED1DE6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B41265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Об утверждении Положения об организации </w:t>
            </w:r>
            <w:r w:rsidR="005A4482" w:rsidRPr="004B6A52">
              <w:rPr>
                <w:color w:val="000000"/>
                <w:sz w:val="16"/>
                <w:szCs w:val="16"/>
              </w:rPr>
              <w:lastRenderedPageBreak/>
              <w:t>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142</w:t>
            </w:r>
            <w:r w:rsidR="00B41265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Каа-Хемская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1704000560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Бурен-Бай-Хаак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с. Бурен-Бай-Хаак 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795</w:t>
            </w:r>
          </w:p>
        </w:tc>
        <w:tc>
          <w:tcPr>
            <w:tcW w:w="787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ED1DE6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анализатор уровня с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хара крови портати</w:t>
            </w:r>
            <w:r w:rsidRPr="004B6A52">
              <w:rPr>
                <w:color w:val="000000"/>
                <w:sz w:val="16"/>
                <w:szCs w:val="16"/>
              </w:rPr>
              <w:t>в</w:t>
            </w:r>
            <w:r w:rsidRPr="004B6A52">
              <w:rPr>
                <w:color w:val="000000"/>
                <w:sz w:val="16"/>
                <w:szCs w:val="16"/>
              </w:rPr>
              <w:t xml:space="preserve">ный с </w:t>
            </w:r>
            <w:proofErr w:type="gramStart"/>
            <w:r w:rsidRPr="004B6A52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4B6A52">
              <w:rPr>
                <w:color w:val="000000"/>
                <w:sz w:val="16"/>
                <w:szCs w:val="16"/>
              </w:rPr>
              <w:t xml:space="preserve">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B41265" w:rsidRDefault="00ED1DE6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B41265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143</w:t>
            </w:r>
            <w:r w:rsidR="00B41265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Каа-Хемская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1704000560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Бурен-Бай-Хаак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с. Бурен-Бай-Хаак 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795</w:t>
            </w:r>
          </w:p>
        </w:tc>
        <w:tc>
          <w:tcPr>
            <w:tcW w:w="787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ED1DE6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анализатор гемоглобина крови или тест-системы для определения уровня г</w:t>
            </w:r>
            <w:r w:rsidRPr="004B6A52">
              <w:rPr>
                <w:color w:val="000000"/>
                <w:sz w:val="16"/>
                <w:szCs w:val="16"/>
              </w:rPr>
              <w:t>е</w:t>
            </w:r>
            <w:r w:rsidRPr="004B6A52">
              <w:rPr>
                <w:color w:val="000000"/>
                <w:sz w:val="16"/>
                <w:szCs w:val="16"/>
              </w:rPr>
              <w:t>моглобина крови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B41265" w:rsidRDefault="00ED1DE6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B41265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144</w:t>
            </w:r>
            <w:r w:rsidR="00B41265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Каа-Хемская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1704000560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Бурен-Бай-Хаак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с. Бурен-Бай-Хаак 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795</w:t>
            </w:r>
          </w:p>
        </w:tc>
        <w:tc>
          <w:tcPr>
            <w:tcW w:w="787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ED1DE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ED1DE6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экспресс-анализатор уровня х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лестерина в крови по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тативный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B41265" w:rsidRDefault="00ED1DE6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B41265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145</w:t>
            </w:r>
            <w:r w:rsidR="00B41265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Каа-Хемская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1704000560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47792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Бурен-Бай-Хаак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с. Бурен-Бай-Хаак 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795</w:t>
            </w:r>
          </w:p>
        </w:tc>
        <w:tc>
          <w:tcPr>
            <w:tcW w:w="787" w:type="dxa"/>
            <w:hideMark/>
          </w:tcPr>
          <w:p w:rsidR="005A4482" w:rsidRPr="004B6A52" w:rsidRDefault="0047792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47792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47792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477926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весы напольные для взро</w:t>
            </w:r>
            <w:r w:rsidRPr="004B6A52">
              <w:rPr>
                <w:color w:val="000000"/>
                <w:sz w:val="16"/>
                <w:szCs w:val="16"/>
              </w:rPr>
              <w:t>с</w:t>
            </w:r>
            <w:r w:rsidRPr="004B6A52">
              <w:rPr>
                <w:color w:val="000000"/>
                <w:sz w:val="16"/>
                <w:szCs w:val="16"/>
              </w:rPr>
              <w:t>лых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B41265" w:rsidRDefault="00477926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B41265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146</w:t>
            </w:r>
            <w:r w:rsidR="00B41265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Каа-Хемская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1704000560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47792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Бурен-Бай-Хаак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с. Бурен-Бай-Хаак 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795</w:t>
            </w:r>
          </w:p>
        </w:tc>
        <w:tc>
          <w:tcPr>
            <w:tcW w:w="787" w:type="dxa"/>
            <w:hideMark/>
          </w:tcPr>
          <w:p w:rsidR="005A4482" w:rsidRPr="004B6A52" w:rsidRDefault="0047792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47792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47792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477926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весы для детей до 1 года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B41265" w:rsidRDefault="00477926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B41265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147</w:t>
            </w:r>
            <w:r w:rsidR="00B41265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 xml:space="preserve">Каа-Хемская центральная </w:t>
            </w:r>
            <w:r w:rsidRPr="004B6A52">
              <w:rPr>
                <w:sz w:val="16"/>
                <w:szCs w:val="16"/>
              </w:rPr>
              <w:lastRenderedPageBreak/>
              <w:t>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1704000560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47792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Бурен-Бай-Хаак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с. Бурен-Бай-Хаак 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795</w:t>
            </w:r>
          </w:p>
        </w:tc>
        <w:tc>
          <w:tcPr>
            <w:tcW w:w="787" w:type="dxa"/>
            <w:hideMark/>
          </w:tcPr>
          <w:p w:rsidR="005A4482" w:rsidRPr="004B6A52" w:rsidRDefault="0047792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47792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47792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477926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бактерици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ный облуч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тель/очиститель возд</w:t>
            </w:r>
            <w:r w:rsidRPr="004B6A52">
              <w:rPr>
                <w:color w:val="000000"/>
                <w:sz w:val="16"/>
                <w:szCs w:val="16"/>
              </w:rPr>
              <w:t>у</w:t>
            </w:r>
            <w:r w:rsidRPr="004B6A52">
              <w:rPr>
                <w:color w:val="000000"/>
                <w:sz w:val="16"/>
                <w:szCs w:val="16"/>
              </w:rPr>
              <w:t>ха/устройств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о для обе</w:t>
            </w:r>
            <w:r w:rsidRPr="004B6A52">
              <w:rPr>
                <w:color w:val="000000"/>
                <w:sz w:val="16"/>
                <w:szCs w:val="16"/>
              </w:rPr>
              <w:t>з</w:t>
            </w:r>
            <w:r w:rsidRPr="004B6A52">
              <w:rPr>
                <w:color w:val="000000"/>
                <w:sz w:val="16"/>
                <w:szCs w:val="16"/>
              </w:rPr>
              <w:t>зараживания и (или) фильтрации воздуха и (или) де</w:t>
            </w:r>
            <w:r w:rsidRPr="004B6A52">
              <w:rPr>
                <w:color w:val="000000"/>
                <w:sz w:val="16"/>
                <w:szCs w:val="16"/>
              </w:rPr>
              <w:t>з</w:t>
            </w:r>
            <w:r w:rsidRPr="004B6A52">
              <w:rPr>
                <w:color w:val="000000"/>
                <w:sz w:val="16"/>
                <w:szCs w:val="16"/>
              </w:rPr>
              <w:t>инфекции поверхн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стей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41" w:type="dxa"/>
            <w:hideMark/>
          </w:tcPr>
          <w:p w:rsidR="00B41265" w:rsidRDefault="00477926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дования для оснащения и переоснащения медицинских </w:t>
            </w:r>
            <w:r w:rsidR="005A4482" w:rsidRPr="004B6A52">
              <w:rPr>
                <w:color w:val="000000"/>
                <w:sz w:val="16"/>
                <w:szCs w:val="16"/>
              </w:rPr>
              <w:lastRenderedPageBreak/>
              <w:t>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>охранения и социального развития РФ от 15.05.2012</w:t>
            </w:r>
          </w:p>
          <w:p w:rsidR="005A4482" w:rsidRPr="004B6A52" w:rsidRDefault="00B41265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148</w:t>
            </w:r>
            <w:r w:rsidR="00B41265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Каа-Хемская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1704000560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47792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Бурен-Бай-Хаак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с. Бурен-Бай-Хаак 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795</w:t>
            </w:r>
          </w:p>
        </w:tc>
        <w:tc>
          <w:tcPr>
            <w:tcW w:w="787" w:type="dxa"/>
            <w:hideMark/>
          </w:tcPr>
          <w:p w:rsidR="005A4482" w:rsidRPr="004B6A52" w:rsidRDefault="0047792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47792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47792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477926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холодил</w:t>
            </w:r>
            <w:r w:rsidRPr="004B6A52">
              <w:rPr>
                <w:color w:val="000000"/>
                <w:sz w:val="16"/>
                <w:szCs w:val="16"/>
              </w:rPr>
              <w:t>ь</w:t>
            </w:r>
            <w:r w:rsidRPr="004B6A52">
              <w:rPr>
                <w:color w:val="000000"/>
                <w:sz w:val="16"/>
                <w:szCs w:val="16"/>
              </w:rPr>
              <w:t>ник для лекарстве</w:t>
            </w:r>
            <w:r w:rsidRPr="004B6A52">
              <w:rPr>
                <w:color w:val="000000"/>
                <w:sz w:val="16"/>
                <w:szCs w:val="16"/>
              </w:rPr>
              <w:t>н</w:t>
            </w:r>
            <w:r w:rsidRPr="004B6A52">
              <w:rPr>
                <w:color w:val="000000"/>
                <w:sz w:val="16"/>
                <w:szCs w:val="16"/>
              </w:rPr>
              <w:t>ных преп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ратов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B41265" w:rsidRDefault="00477926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B41265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149</w:t>
            </w:r>
            <w:r w:rsidR="00B41265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B41265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 xml:space="preserve">ликанская больница </w:t>
            </w:r>
          </w:p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№</w:t>
            </w:r>
            <w:r w:rsidR="00B41265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1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1701010055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477926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корпус №</w:t>
            </w:r>
            <w:r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5 (консул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тативно-диагност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ческая 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ника)</w:t>
            </w:r>
          </w:p>
        </w:tc>
        <w:tc>
          <w:tcPr>
            <w:tcW w:w="945" w:type="dxa"/>
            <w:hideMark/>
          </w:tcPr>
          <w:p w:rsidR="00477926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Республика Тыва, г. Кызыл, </w:t>
            </w:r>
          </w:p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ул.</w:t>
            </w:r>
            <w:r w:rsidR="00477926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Щети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 xml:space="preserve">кина-Кравченко, </w:t>
            </w:r>
            <w:r w:rsidR="00477926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61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477926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консул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тативно-диагн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стическая 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477926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функци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нальной диагностики</w:t>
            </w:r>
          </w:p>
        </w:tc>
        <w:tc>
          <w:tcPr>
            <w:tcW w:w="900" w:type="dxa"/>
            <w:hideMark/>
          </w:tcPr>
          <w:p w:rsidR="005A4482" w:rsidRPr="004B6A52" w:rsidRDefault="00477926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477926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система ультразв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ковой виз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ализации универсал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ная с пит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нием от сети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B41265" w:rsidRDefault="00477926" w:rsidP="00B41265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B41265">
              <w:rPr>
                <w:sz w:val="16"/>
                <w:szCs w:val="16"/>
              </w:rPr>
              <w:t>;</w:t>
            </w:r>
            <w:r w:rsidR="005A4482" w:rsidRPr="004B6A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Минздравсоцразв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 xml:space="preserve">тияРоссии  от 1 декабря </w:t>
            </w:r>
          </w:p>
          <w:p w:rsidR="005A4482" w:rsidRPr="004B6A52" w:rsidRDefault="005A4482" w:rsidP="00B41265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2005 г</w:t>
            </w:r>
            <w:r w:rsidR="00B41265">
              <w:rPr>
                <w:sz w:val="16"/>
                <w:szCs w:val="16"/>
              </w:rPr>
              <w:t>.</w:t>
            </w:r>
            <w:r w:rsidRPr="004B6A52">
              <w:rPr>
                <w:sz w:val="16"/>
                <w:szCs w:val="16"/>
              </w:rPr>
              <w:t xml:space="preserve"> </w:t>
            </w:r>
            <w:r w:rsidR="00B41265">
              <w:rPr>
                <w:sz w:val="16"/>
                <w:szCs w:val="16"/>
              </w:rPr>
              <w:t>№</w:t>
            </w:r>
            <w:r w:rsidRPr="004B6A52">
              <w:rPr>
                <w:sz w:val="16"/>
                <w:szCs w:val="16"/>
              </w:rPr>
              <w:t xml:space="preserve"> 753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Об оснащ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нии диагностическим обор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lastRenderedPageBreak/>
              <w:t>дованием амбулаторно-поликлинических и стаци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нарно-поликлинических учреждений муниципальных образований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06.2024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150</w:t>
            </w:r>
            <w:r w:rsidR="00B41265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B41265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 xml:space="preserve">ликанская больница </w:t>
            </w:r>
          </w:p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№</w:t>
            </w:r>
            <w:r w:rsidR="00B41265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1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1701010055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FD528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корпус №</w:t>
            </w:r>
            <w:r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5 (консул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тативно-диагност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ческая 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ника)</w:t>
            </w:r>
          </w:p>
        </w:tc>
        <w:tc>
          <w:tcPr>
            <w:tcW w:w="945" w:type="dxa"/>
            <w:hideMark/>
          </w:tcPr>
          <w:p w:rsidR="00FD5288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Кызыл,</w:t>
            </w:r>
          </w:p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 ул.</w:t>
            </w:r>
            <w:r w:rsidR="00FD5288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Щ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 xml:space="preserve">тинкина-Кравченко, </w:t>
            </w:r>
            <w:r w:rsidR="00FD5288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61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FD528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консул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тативно-диагн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стическая 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FD528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ультразв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ковой ди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гностики</w:t>
            </w:r>
          </w:p>
        </w:tc>
        <w:tc>
          <w:tcPr>
            <w:tcW w:w="900" w:type="dxa"/>
            <w:hideMark/>
          </w:tcPr>
          <w:p w:rsidR="005A4482" w:rsidRPr="004B6A52" w:rsidRDefault="00FD528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FD5288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ультразв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ковой апп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рат для исследов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ния сердца и сосудов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6E4735" w:rsidRDefault="00FD5288" w:rsidP="006E4735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>; приказ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воохранения Российской Федерации от 1 декабря </w:t>
            </w:r>
          </w:p>
          <w:p w:rsidR="005A4482" w:rsidRPr="004B6A52" w:rsidRDefault="005A4482" w:rsidP="006E4735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2005 г. </w:t>
            </w:r>
            <w:r w:rsidR="006E4735">
              <w:rPr>
                <w:sz w:val="16"/>
                <w:szCs w:val="16"/>
              </w:rPr>
              <w:t>№</w:t>
            </w:r>
            <w:r w:rsidRPr="004B6A52">
              <w:rPr>
                <w:sz w:val="16"/>
                <w:szCs w:val="16"/>
              </w:rPr>
              <w:t xml:space="preserve"> 753н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Об оснащ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нии диагностическим обор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дованием амбулаторно-поликлинических и стаци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нарно-поликлинических учреждений муниципальных образований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06.2021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151</w:t>
            </w:r>
            <w:r w:rsidR="00B41265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B41265" w:rsidRDefault="005A4482" w:rsidP="00B41265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>ликанская больница</w:t>
            </w:r>
          </w:p>
          <w:p w:rsidR="005A4482" w:rsidRPr="004B6A52" w:rsidRDefault="005A4482" w:rsidP="00B41265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№</w:t>
            </w:r>
            <w:r w:rsidR="00B41265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1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1701010055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FD528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корпус №</w:t>
            </w:r>
            <w:r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5 (консул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тативно-диагност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ческая 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ника)</w:t>
            </w:r>
          </w:p>
        </w:tc>
        <w:tc>
          <w:tcPr>
            <w:tcW w:w="945" w:type="dxa"/>
            <w:hideMark/>
          </w:tcPr>
          <w:p w:rsidR="00FD5288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Республика Тыва, г. Кызыл, </w:t>
            </w:r>
          </w:p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ул.</w:t>
            </w:r>
            <w:r w:rsidR="00FD5288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Щети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 xml:space="preserve">кина-Кравченко, </w:t>
            </w:r>
            <w:r w:rsidR="00FD5288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61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FD528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консул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тативно-диагн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стическая 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FD528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врача  ур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 xml:space="preserve">лога </w:t>
            </w:r>
          </w:p>
        </w:tc>
        <w:tc>
          <w:tcPr>
            <w:tcW w:w="900" w:type="dxa"/>
            <w:hideMark/>
          </w:tcPr>
          <w:p w:rsidR="005A4482" w:rsidRPr="004B6A52" w:rsidRDefault="00FD528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FD5288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цистоскоп смотровой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FD5288" w:rsidP="006E4735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>; приказ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воохранения РФ от 12 ноя</w:t>
            </w:r>
            <w:r w:rsidR="005A4482" w:rsidRPr="004B6A52">
              <w:rPr>
                <w:sz w:val="16"/>
                <w:szCs w:val="16"/>
              </w:rPr>
              <w:t>б</w:t>
            </w:r>
            <w:r w:rsidR="005A4482" w:rsidRPr="004B6A52">
              <w:rPr>
                <w:sz w:val="16"/>
                <w:szCs w:val="16"/>
              </w:rPr>
              <w:t xml:space="preserve">ря 2012 г. </w:t>
            </w:r>
            <w:r w:rsidR="006E4735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907н  Порядок оказания медицинской п</w:t>
            </w:r>
            <w:r w:rsidR="005A4482" w:rsidRPr="004B6A52">
              <w:rPr>
                <w:sz w:val="16"/>
                <w:szCs w:val="16"/>
              </w:rPr>
              <w:t>о</w:t>
            </w:r>
            <w:r w:rsidR="005A4482" w:rsidRPr="004B6A52">
              <w:rPr>
                <w:sz w:val="16"/>
                <w:szCs w:val="16"/>
              </w:rPr>
              <w:t>мощи взрослому населению по профилю</w:t>
            </w:r>
            <w:r w:rsidR="006E4735">
              <w:rPr>
                <w:sz w:val="16"/>
                <w:szCs w:val="16"/>
              </w:rPr>
              <w:t xml:space="preserve">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урология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06.2021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152</w:t>
            </w:r>
            <w:r w:rsidR="00B41265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B41265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 xml:space="preserve">ликанская больница </w:t>
            </w:r>
          </w:p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№</w:t>
            </w:r>
            <w:r w:rsidR="00B41265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1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1701010055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FD528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корпус №</w:t>
            </w:r>
            <w:r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5 (консул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тативно-диагност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ческая 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ника)</w:t>
            </w:r>
          </w:p>
        </w:tc>
        <w:tc>
          <w:tcPr>
            <w:tcW w:w="945" w:type="dxa"/>
            <w:hideMark/>
          </w:tcPr>
          <w:p w:rsidR="006E4735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Республика Тыва, г. Кызыл, </w:t>
            </w:r>
          </w:p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ул.</w:t>
            </w:r>
            <w:r w:rsidR="006E4735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Щети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 xml:space="preserve">кина-Кравченко, </w:t>
            </w:r>
            <w:r w:rsidR="00FD5288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61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FD528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 пр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филакт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ки</w:t>
            </w:r>
          </w:p>
        </w:tc>
        <w:tc>
          <w:tcPr>
            <w:tcW w:w="999" w:type="dxa"/>
            <w:hideMark/>
          </w:tcPr>
          <w:p w:rsidR="005A4482" w:rsidRPr="004B6A52" w:rsidRDefault="00FD528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лаборатории</w:t>
            </w:r>
          </w:p>
        </w:tc>
        <w:tc>
          <w:tcPr>
            <w:tcW w:w="900" w:type="dxa"/>
            <w:hideMark/>
          </w:tcPr>
          <w:p w:rsidR="005A4482" w:rsidRPr="004B6A52" w:rsidRDefault="00FD5288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FD5288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анализатор кислотн</w:t>
            </w:r>
            <w:proofErr w:type="gramStart"/>
            <w:r w:rsidRPr="004B6A52">
              <w:rPr>
                <w:sz w:val="16"/>
                <w:szCs w:val="16"/>
              </w:rPr>
              <w:t>о-</w:t>
            </w:r>
            <w:proofErr w:type="gramEnd"/>
            <w:r w:rsidRPr="004B6A52">
              <w:rPr>
                <w:sz w:val="16"/>
                <w:szCs w:val="16"/>
              </w:rPr>
              <w:t xml:space="preserve"> основного равновесия крови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6E4735" w:rsidRDefault="00FD5288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 xml:space="preserve">дования для оснащения и переоснащения медицинских организаций при реализации региональных программ модернизации первичного </w:t>
            </w:r>
            <w:r w:rsidR="005A4482" w:rsidRPr="004B6A52">
              <w:rPr>
                <w:sz w:val="16"/>
                <w:szCs w:val="16"/>
              </w:rPr>
              <w:lastRenderedPageBreak/>
              <w:t>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;</w:t>
            </w:r>
            <w:r w:rsidR="005A4482" w:rsidRPr="004B6A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Минздравсоцразв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 xml:space="preserve">тияРоссии  от 1 декабря </w:t>
            </w:r>
          </w:p>
          <w:p w:rsidR="005A4482" w:rsidRPr="004B6A52" w:rsidRDefault="005A4482" w:rsidP="006E4735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2005 г</w:t>
            </w:r>
            <w:r w:rsidR="006E4735">
              <w:rPr>
                <w:sz w:val="16"/>
                <w:szCs w:val="16"/>
              </w:rPr>
              <w:t>. №</w:t>
            </w:r>
            <w:r w:rsidRPr="004B6A52">
              <w:rPr>
                <w:sz w:val="16"/>
                <w:szCs w:val="16"/>
              </w:rPr>
              <w:t xml:space="preserve"> 753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Об оснащ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нии диагностическим обор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дованием амбулаторно-поликлинических и стаци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нарно-поликлинических учреждений муниципальных образований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06.2021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153</w:t>
            </w:r>
            <w:r w:rsidR="006E4735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6E4735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 xml:space="preserve">ликанская больница </w:t>
            </w:r>
          </w:p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№</w:t>
            </w:r>
            <w:r w:rsidR="006E4735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1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1701010055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C130E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корпус №</w:t>
            </w:r>
            <w:r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5 (консул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тативно-диагност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ческая 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ника)</w:t>
            </w:r>
          </w:p>
        </w:tc>
        <w:tc>
          <w:tcPr>
            <w:tcW w:w="945" w:type="dxa"/>
            <w:hideMark/>
          </w:tcPr>
          <w:p w:rsidR="00C130E9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Республика Тыва, г. Кызыл, </w:t>
            </w:r>
          </w:p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ул.</w:t>
            </w:r>
            <w:r w:rsidR="006E4735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Щети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 xml:space="preserve">кина-Кравченко, </w:t>
            </w:r>
            <w:r w:rsidR="00C130E9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61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974081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консул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тативно-диагн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стическая 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974081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рентгенол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гический кабинет</w:t>
            </w:r>
          </w:p>
        </w:tc>
        <w:tc>
          <w:tcPr>
            <w:tcW w:w="900" w:type="dxa"/>
            <w:hideMark/>
          </w:tcPr>
          <w:p w:rsidR="005A4482" w:rsidRPr="004B6A52" w:rsidRDefault="00974081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974081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рентгено</w:t>
            </w:r>
            <w:r w:rsidRPr="004B6A52">
              <w:rPr>
                <w:sz w:val="16"/>
                <w:szCs w:val="16"/>
              </w:rPr>
              <w:t>в</w:t>
            </w:r>
            <w:r w:rsidRPr="004B6A52">
              <w:rPr>
                <w:sz w:val="16"/>
                <w:szCs w:val="16"/>
              </w:rPr>
              <w:t>ский стац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онарный для рентген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графии цифровой или анал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говый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F95BF5" w:rsidP="00F95BF5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воохранен</w:t>
            </w:r>
            <w:r w:rsidR="006E4735">
              <w:rPr>
                <w:sz w:val="16"/>
                <w:szCs w:val="16"/>
              </w:rPr>
              <w:t>ия РФ от 9 июня 2020 г. № 560н «</w:t>
            </w:r>
            <w:r w:rsidR="005A4482" w:rsidRPr="004B6A52">
              <w:rPr>
                <w:sz w:val="16"/>
                <w:szCs w:val="16"/>
              </w:rPr>
              <w:t>Об утве</w:t>
            </w:r>
            <w:r w:rsidR="005A4482" w:rsidRPr="004B6A52">
              <w:rPr>
                <w:sz w:val="16"/>
                <w:szCs w:val="16"/>
              </w:rPr>
              <w:t>р</w:t>
            </w:r>
            <w:r w:rsidR="005A4482" w:rsidRPr="004B6A52">
              <w:rPr>
                <w:sz w:val="16"/>
                <w:szCs w:val="16"/>
              </w:rPr>
              <w:t>ждении Правил проведения рентгенологических иссл</w:t>
            </w:r>
            <w:r w:rsidR="005A4482" w:rsidRPr="004B6A52">
              <w:rPr>
                <w:sz w:val="16"/>
                <w:szCs w:val="16"/>
              </w:rPr>
              <w:t>е</w:t>
            </w:r>
            <w:r w:rsidR="005A4482" w:rsidRPr="004B6A52">
              <w:rPr>
                <w:sz w:val="16"/>
                <w:szCs w:val="16"/>
              </w:rPr>
              <w:t>дова</w:t>
            </w:r>
            <w:r w:rsidR="006E4735">
              <w:rPr>
                <w:sz w:val="16"/>
                <w:szCs w:val="16"/>
              </w:rPr>
              <w:t>ний»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12.2022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154</w:t>
            </w:r>
            <w:r w:rsidR="006E4735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6E4735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 xml:space="preserve">ликанская больница </w:t>
            </w:r>
          </w:p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№</w:t>
            </w:r>
            <w:r w:rsidR="006E4735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1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1701010055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C130E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корпус №</w:t>
            </w:r>
            <w:r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5 (консул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тативно-диагност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ческая 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ника)</w:t>
            </w:r>
          </w:p>
        </w:tc>
        <w:tc>
          <w:tcPr>
            <w:tcW w:w="945" w:type="dxa"/>
            <w:hideMark/>
          </w:tcPr>
          <w:p w:rsidR="00C130E9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Республика Тыва, г. Кызыл, </w:t>
            </w:r>
          </w:p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ул.</w:t>
            </w:r>
            <w:r w:rsidR="006E4735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Щети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 xml:space="preserve">кина-Кравченко, </w:t>
            </w:r>
            <w:r w:rsidR="00974081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61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974081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консул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тативно-диагн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стическая 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974081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хирурга</w:t>
            </w:r>
          </w:p>
        </w:tc>
        <w:tc>
          <w:tcPr>
            <w:tcW w:w="900" w:type="dxa"/>
            <w:hideMark/>
          </w:tcPr>
          <w:p w:rsidR="005A4482" w:rsidRPr="004B6A52" w:rsidRDefault="00974081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974081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светильник медици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ский пер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движной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noWrap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F95BF5" w:rsidP="00F95BF5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</w:t>
            </w:r>
            <w:r w:rsidR="004D4D36">
              <w:rPr>
                <w:sz w:val="16"/>
                <w:szCs w:val="16"/>
              </w:rPr>
              <w:t>здрава России от 15.11.2012 №</w:t>
            </w:r>
            <w:r w:rsidR="005A4482" w:rsidRPr="004B6A52">
              <w:rPr>
                <w:sz w:val="16"/>
                <w:szCs w:val="16"/>
              </w:rPr>
              <w:t xml:space="preserve"> 922н (ред. от 21.02.2020)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оказания медици</w:t>
            </w:r>
            <w:r w:rsidR="005A4482" w:rsidRPr="004B6A52">
              <w:rPr>
                <w:sz w:val="16"/>
                <w:szCs w:val="16"/>
              </w:rPr>
              <w:t>н</w:t>
            </w:r>
            <w:r w:rsidR="005A4482" w:rsidRPr="004B6A52">
              <w:rPr>
                <w:sz w:val="16"/>
                <w:szCs w:val="16"/>
              </w:rPr>
              <w:t xml:space="preserve">ской помощи взрослому населению по профилю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х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рургия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12.2022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155</w:t>
            </w:r>
            <w:r w:rsidR="006E4735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6E4735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 xml:space="preserve">ликанская больница </w:t>
            </w:r>
          </w:p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№</w:t>
            </w:r>
            <w:r w:rsidR="006E4735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1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1701010055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C130E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корпус №</w:t>
            </w:r>
            <w:r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5 (консул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тативно-диагност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ческая 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lastRenderedPageBreak/>
              <w:t>ника)</w:t>
            </w:r>
          </w:p>
        </w:tc>
        <w:tc>
          <w:tcPr>
            <w:tcW w:w="945" w:type="dxa"/>
            <w:hideMark/>
          </w:tcPr>
          <w:p w:rsidR="00C130E9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 xml:space="preserve">Республика Тыва, г. Кызыл, </w:t>
            </w:r>
          </w:p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ул.</w:t>
            </w:r>
            <w:r w:rsidR="006E4735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Щети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 xml:space="preserve">кина-Кравченко, </w:t>
            </w:r>
            <w:r w:rsidR="00974081">
              <w:rPr>
                <w:sz w:val="16"/>
                <w:szCs w:val="16"/>
              </w:rPr>
              <w:lastRenderedPageBreak/>
              <w:t xml:space="preserve">д. </w:t>
            </w:r>
            <w:r w:rsidRPr="004B6A52">
              <w:rPr>
                <w:sz w:val="16"/>
                <w:szCs w:val="16"/>
              </w:rPr>
              <w:t>61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974081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консул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тативно-диагн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стическая 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974081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хирурга</w:t>
            </w:r>
          </w:p>
        </w:tc>
        <w:tc>
          <w:tcPr>
            <w:tcW w:w="900" w:type="dxa"/>
            <w:hideMark/>
          </w:tcPr>
          <w:p w:rsidR="005A4482" w:rsidRPr="004B6A52" w:rsidRDefault="00974081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974081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камера для хранения стерильных инструме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тов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noWrap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</w:t>
            </w:r>
          </w:p>
        </w:tc>
        <w:tc>
          <w:tcPr>
            <w:tcW w:w="2141" w:type="dxa"/>
            <w:hideMark/>
          </w:tcPr>
          <w:p w:rsidR="005A4482" w:rsidRPr="004B6A52" w:rsidRDefault="00F95BF5" w:rsidP="00F95BF5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 xml:space="preserve">дования для оснащения и переоснащения медицинских организаций при реализации </w:t>
            </w:r>
            <w:r w:rsidR="005A4482" w:rsidRPr="004B6A52">
              <w:rPr>
                <w:sz w:val="16"/>
                <w:szCs w:val="16"/>
              </w:rPr>
              <w:lastRenderedPageBreak/>
              <w:t>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15.11.2012 </w:t>
            </w:r>
            <w:r w:rsidR="004D4D36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922н (ред. от 21.02.2020)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оказания медици</w:t>
            </w:r>
            <w:r w:rsidR="005A4482" w:rsidRPr="004B6A52">
              <w:rPr>
                <w:sz w:val="16"/>
                <w:szCs w:val="16"/>
              </w:rPr>
              <w:t>н</w:t>
            </w:r>
            <w:r w:rsidR="005A4482" w:rsidRPr="004B6A52">
              <w:rPr>
                <w:sz w:val="16"/>
                <w:szCs w:val="16"/>
              </w:rPr>
              <w:t xml:space="preserve">ской помощи взрослому населению по профилю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х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рургия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12.2022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156</w:t>
            </w:r>
            <w:r w:rsidR="004D4D36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4D4D36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 xml:space="preserve">ликанская больница </w:t>
            </w:r>
          </w:p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№</w:t>
            </w:r>
            <w:r w:rsidR="004D4D36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1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1701010055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F95BF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корпус №</w:t>
            </w:r>
            <w:r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5 (консул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тативно-диагност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ческая 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ника)</w:t>
            </w:r>
          </w:p>
        </w:tc>
        <w:tc>
          <w:tcPr>
            <w:tcW w:w="945" w:type="dxa"/>
            <w:hideMark/>
          </w:tcPr>
          <w:p w:rsidR="00F95BF5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Республика Тыва, г. Кызыл, </w:t>
            </w:r>
          </w:p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ул.</w:t>
            </w:r>
            <w:r w:rsidR="004D4D36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Щети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 xml:space="preserve">кина-Кравченко, </w:t>
            </w:r>
            <w:r w:rsidR="00F95BF5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61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F95BF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консул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тативно-диагн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стическая 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F95BF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физиотер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певтический кабинет</w:t>
            </w:r>
          </w:p>
        </w:tc>
        <w:tc>
          <w:tcPr>
            <w:tcW w:w="900" w:type="dxa"/>
            <w:hideMark/>
          </w:tcPr>
          <w:p w:rsidR="005A4482" w:rsidRPr="004B6A52" w:rsidRDefault="00F95BF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F95BF5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для гальваниз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ции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F95BF5" w:rsidP="00F95BF5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31.07.2020 </w:t>
            </w:r>
            <w:r w:rsidR="004D4D36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788н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орг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низации медицинской реаб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литации взрослых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 (</w:t>
            </w:r>
            <w:r w:rsidR="004D4D36">
              <w:rPr>
                <w:sz w:val="16"/>
                <w:szCs w:val="16"/>
              </w:rPr>
              <w:t>з</w:t>
            </w:r>
            <w:r w:rsidR="005A4482" w:rsidRPr="004B6A52">
              <w:rPr>
                <w:sz w:val="16"/>
                <w:szCs w:val="16"/>
              </w:rPr>
              <w:t>арег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стрировано в Минюсте Ро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 xml:space="preserve">сии 25.09.2020 </w:t>
            </w:r>
            <w:r w:rsidR="004D4D36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60039)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12.2022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157</w:t>
            </w:r>
            <w:r w:rsidR="004D4D36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4D4D36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 xml:space="preserve">ликанская больница </w:t>
            </w:r>
          </w:p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№</w:t>
            </w:r>
            <w:r w:rsidR="004D4D36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1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1701010055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F95BF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корпус №</w:t>
            </w:r>
            <w:r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5 (консул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тативно-диагност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ческая 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ника)</w:t>
            </w:r>
          </w:p>
        </w:tc>
        <w:tc>
          <w:tcPr>
            <w:tcW w:w="945" w:type="dxa"/>
            <w:hideMark/>
          </w:tcPr>
          <w:p w:rsidR="00F95BF5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Республика Тыва, г. Кызыл, </w:t>
            </w:r>
          </w:p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ул.</w:t>
            </w:r>
            <w:r w:rsidR="004D4D36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Щети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 xml:space="preserve">кина-Кравченко, </w:t>
            </w:r>
            <w:r w:rsidR="00F95BF5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61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F95BF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консул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тативно-диагн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стическая 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F95BF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физиотер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певтический кабинет</w:t>
            </w:r>
          </w:p>
        </w:tc>
        <w:tc>
          <w:tcPr>
            <w:tcW w:w="900" w:type="dxa"/>
            <w:hideMark/>
          </w:tcPr>
          <w:p w:rsidR="005A4482" w:rsidRPr="004B6A52" w:rsidRDefault="00F95BF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F95BF5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для увч-терапии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F95BF5" w:rsidP="00F95BF5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31.07.2020 </w:t>
            </w:r>
            <w:r w:rsidR="00E173CB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788н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орг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низации медицинской реаб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литации взрослых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 (Зарег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стрировано в Минюсте Ро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 xml:space="preserve">сии 25.09.2020 </w:t>
            </w:r>
            <w:r w:rsidR="00E173CB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60039)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12.2022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158</w:t>
            </w:r>
            <w:r w:rsidR="004D4D36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4D4D36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 xml:space="preserve">ликанская больница </w:t>
            </w:r>
          </w:p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№</w:t>
            </w:r>
            <w:r w:rsidR="004D4D36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1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1701010055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F95BF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корпус №</w:t>
            </w:r>
            <w:r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5 (консул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тативно-диагност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 xml:space="preserve">ческая </w:t>
            </w:r>
            <w:r w:rsidRPr="004B6A52">
              <w:rPr>
                <w:sz w:val="16"/>
                <w:szCs w:val="16"/>
              </w:rPr>
              <w:lastRenderedPageBreak/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ника)</w:t>
            </w:r>
          </w:p>
        </w:tc>
        <w:tc>
          <w:tcPr>
            <w:tcW w:w="945" w:type="dxa"/>
            <w:hideMark/>
          </w:tcPr>
          <w:p w:rsidR="00F95BF5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 xml:space="preserve">Республика Тыва, г. Кызыл, </w:t>
            </w:r>
          </w:p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ул.</w:t>
            </w:r>
            <w:r w:rsidR="004D4D36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Щети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кина-</w:t>
            </w:r>
            <w:r w:rsidRPr="004B6A52">
              <w:rPr>
                <w:sz w:val="16"/>
                <w:szCs w:val="16"/>
              </w:rPr>
              <w:lastRenderedPageBreak/>
              <w:t xml:space="preserve">Кравченко, </w:t>
            </w:r>
            <w:r w:rsidR="00F95BF5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61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F95BF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консул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тативно-диагн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стическая 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lastRenderedPageBreak/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F95BF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физиотер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певтический кабинет</w:t>
            </w:r>
          </w:p>
        </w:tc>
        <w:tc>
          <w:tcPr>
            <w:tcW w:w="900" w:type="dxa"/>
            <w:hideMark/>
          </w:tcPr>
          <w:p w:rsidR="005A4482" w:rsidRPr="004B6A52" w:rsidRDefault="00F95BF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F95BF5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система интерф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ренционной электрост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муляции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F95BF5" w:rsidP="00F95BF5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 xml:space="preserve">дования для оснащения и переоснащения медицинских </w:t>
            </w:r>
            <w:r w:rsidR="005A4482" w:rsidRPr="004B6A52">
              <w:rPr>
                <w:sz w:val="16"/>
                <w:szCs w:val="16"/>
              </w:rPr>
              <w:lastRenderedPageBreak/>
              <w:t>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31.07.2020 </w:t>
            </w:r>
            <w:r w:rsidR="00E173CB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788н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орг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низации медицинской реаб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литации взрослых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 (Зарег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стрировано в Минюсте Ро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 xml:space="preserve">сии 25.09.2020 </w:t>
            </w:r>
            <w:r w:rsidR="00E173CB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60039)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12.2022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159</w:t>
            </w:r>
            <w:r w:rsidR="00E173CB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E173CB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>ликанская больница</w:t>
            </w:r>
          </w:p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№</w:t>
            </w:r>
            <w:r w:rsidR="00E173CB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1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1701010055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1B531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корпус №</w:t>
            </w:r>
            <w:r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5 (консул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тативно-диагност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ческая 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ника)</w:t>
            </w:r>
          </w:p>
        </w:tc>
        <w:tc>
          <w:tcPr>
            <w:tcW w:w="945" w:type="dxa"/>
            <w:hideMark/>
          </w:tcPr>
          <w:p w:rsidR="001B5315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Республика Тыва, г. Кызыл, </w:t>
            </w:r>
          </w:p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ул.</w:t>
            </w:r>
            <w:r w:rsidR="00E173CB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Щети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 xml:space="preserve">кина-Кравченко, </w:t>
            </w:r>
            <w:r w:rsidR="001B5315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61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1B531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консул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тативно-диагн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стическая 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1B531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физиотер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певтический кабинет</w:t>
            </w:r>
          </w:p>
        </w:tc>
        <w:tc>
          <w:tcPr>
            <w:tcW w:w="900" w:type="dxa"/>
            <w:hideMark/>
          </w:tcPr>
          <w:p w:rsidR="005A4482" w:rsidRPr="004B6A52" w:rsidRDefault="001B531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1B5315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система ультразв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ковая для физиотер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пии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1B5315" w:rsidP="001B5315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31.07.2020 </w:t>
            </w:r>
            <w:r w:rsidR="00E173CB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788н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орг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низации медицинской реаб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литации взрослых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 (</w:t>
            </w:r>
            <w:r w:rsidR="00E173CB">
              <w:rPr>
                <w:sz w:val="16"/>
                <w:szCs w:val="16"/>
              </w:rPr>
              <w:t>з</w:t>
            </w:r>
            <w:r w:rsidR="005A4482" w:rsidRPr="004B6A52">
              <w:rPr>
                <w:sz w:val="16"/>
                <w:szCs w:val="16"/>
              </w:rPr>
              <w:t>арег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стрировано в Минюсте Ро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 xml:space="preserve">сии 25.09.2020 </w:t>
            </w:r>
            <w:r w:rsidR="00E173CB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60039)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12.2022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160</w:t>
            </w:r>
            <w:r w:rsidR="00E173CB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E173CB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 xml:space="preserve">ликанская больница </w:t>
            </w:r>
          </w:p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№</w:t>
            </w:r>
            <w:r w:rsidR="00E173CB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1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1701010055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1B531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корпус №</w:t>
            </w:r>
            <w:r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5 (консул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тативно-диагност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ческая 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ника)</w:t>
            </w:r>
          </w:p>
        </w:tc>
        <w:tc>
          <w:tcPr>
            <w:tcW w:w="945" w:type="dxa"/>
            <w:hideMark/>
          </w:tcPr>
          <w:p w:rsidR="001B5315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Республика Тыва, г. Кызыл, </w:t>
            </w:r>
          </w:p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ул.</w:t>
            </w:r>
            <w:r w:rsidR="00E173CB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Щети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 xml:space="preserve">кина-Кравченко, </w:t>
            </w:r>
            <w:r w:rsidR="001B5315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61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1B531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консул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тативно-диагн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стическая 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1B531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физиотер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певтический кабинет</w:t>
            </w:r>
          </w:p>
        </w:tc>
        <w:tc>
          <w:tcPr>
            <w:tcW w:w="900" w:type="dxa"/>
            <w:hideMark/>
          </w:tcPr>
          <w:p w:rsidR="005A4482" w:rsidRPr="004B6A52" w:rsidRDefault="001B531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1B5315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стимулятор глубоких тканей эле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тромагни</w:t>
            </w:r>
            <w:r w:rsidRPr="004B6A52">
              <w:rPr>
                <w:sz w:val="16"/>
                <w:szCs w:val="16"/>
              </w:rPr>
              <w:t>т</w:t>
            </w:r>
            <w:r w:rsidRPr="004B6A52">
              <w:rPr>
                <w:sz w:val="16"/>
                <w:szCs w:val="16"/>
              </w:rPr>
              <w:t>ный пер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носной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1B5315" w:rsidP="001B5315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31.07.2020 </w:t>
            </w:r>
            <w:r w:rsidR="00E173CB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788н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орг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низации медицинской реаб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литации взрослых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 (</w:t>
            </w:r>
            <w:r w:rsidR="00E173CB">
              <w:rPr>
                <w:sz w:val="16"/>
                <w:szCs w:val="16"/>
              </w:rPr>
              <w:t>з</w:t>
            </w:r>
            <w:r w:rsidR="005A4482" w:rsidRPr="004B6A52">
              <w:rPr>
                <w:sz w:val="16"/>
                <w:szCs w:val="16"/>
              </w:rPr>
              <w:t>арег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стрировано в Минюсте Ро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 xml:space="preserve">сии 25.09.2020 </w:t>
            </w:r>
            <w:r w:rsidR="00E173CB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60039)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12.2022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161</w:t>
            </w:r>
            <w:r w:rsidR="00E173CB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lastRenderedPageBreak/>
              <w:t>ликанская больница №1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1701010055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1B531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корпус №</w:t>
            </w:r>
            <w:r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5 (консул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тативно-диагност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lastRenderedPageBreak/>
              <w:t>ческая 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ника)</w:t>
            </w:r>
          </w:p>
        </w:tc>
        <w:tc>
          <w:tcPr>
            <w:tcW w:w="945" w:type="dxa"/>
            <w:hideMark/>
          </w:tcPr>
          <w:p w:rsidR="001B5315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 xml:space="preserve">Республика Тыва, г. Кызыл, </w:t>
            </w:r>
          </w:p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ул.</w:t>
            </w:r>
            <w:r w:rsidR="00E173CB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Щети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lastRenderedPageBreak/>
              <w:t xml:space="preserve">кина-Кравченко, </w:t>
            </w:r>
            <w:r w:rsidR="001B5315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61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1B531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консул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тативно-диагн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 xml:space="preserve">стическая </w:t>
            </w:r>
            <w:r w:rsidRPr="004B6A52">
              <w:rPr>
                <w:sz w:val="16"/>
                <w:szCs w:val="16"/>
              </w:rPr>
              <w:lastRenderedPageBreak/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1B531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физиотер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певтический кабинет</w:t>
            </w:r>
          </w:p>
        </w:tc>
        <w:tc>
          <w:tcPr>
            <w:tcW w:w="900" w:type="dxa"/>
            <w:hideMark/>
          </w:tcPr>
          <w:p w:rsidR="005A4482" w:rsidRPr="004B6A52" w:rsidRDefault="001B531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1B5315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низкоч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стотной электрот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lastRenderedPageBreak/>
              <w:t>рапии ми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ротоками переносной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1B5315" w:rsidP="002E556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 xml:space="preserve">дования для оснащения и </w:t>
            </w:r>
            <w:r w:rsidR="005A4482" w:rsidRPr="004B6A52">
              <w:rPr>
                <w:sz w:val="16"/>
                <w:szCs w:val="16"/>
              </w:rPr>
              <w:lastRenderedPageBreak/>
              <w:t>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 w:rsidR="002E5563"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31.07.2020 </w:t>
            </w:r>
            <w:r w:rsidR="00E173CB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788н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орг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низации медицинской реаб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литации взрослых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 (</w:t>
            </w:r>
            <w:r w:rsidR="00E173CB">
              <w:rPr>
                <w:sz w:val="16"/>
                <w:szCs w:val="16"/>
              </w:rPr>
              <w:t>з</w:t>
            </w:r>
            <w:r w:rsidR="005A4482" w:rsidRPr="004B6A52">
              <w:rPr>
                <w:sz w:val="16"/>
                <w:szCs w:val="16"/>
              </w:rPr>
              <w:t>арег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стрировано в Минюсте Ро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 xml:space="preserve">сии 25.09.2020 </w:t>
            </w:r>
            <w:r w:rsidR="00E173CB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60039)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12.2022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162</w:t>
            </w:r>
            <w:r w:rsidR="00E173CB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E173CB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 xml:space="preserve">ликанская больница </w:t>
            </w:r>
          </w:p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№</w:t>
            </w:r>
            <w:r w:rsidR="00E173CB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2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1701010640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2E556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здание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Кызыл, ул.</w:t>
            </w:r>
            <w:r w:rsidR="00E173CB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Тувинских Добровол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 xml:space="preserve">цев, </w:t>
            </w:r>
            <w:r w:rsidR="002E5563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10</w:t>
            </w:r>
            <w:proofErr w:type="gramStart"/>
            <w:r w:rsidRPr="004B6A52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2E556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2E556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гинеколог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ческий</w:t>
            </w:r>
          </w:p>
        </w:tc>
        <w:tc>
          <w:tcPr>
            <w:tcW w:w="900" w:type="dxa"/>
            <w:hideMark/>
          </w:tcPr>
          <w:p w:rsidR="005A4482" w:rsidRPr="004B6A52" w:rsidRDefault="002E556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2E5563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кольпоскоп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2E5563" w:rsidRDefault="002E5563" w:rsidP="000608C0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;</w:t>
            </w:r>
          </w:p>
          <w:p w:rsidR="005A4482" w:rsidRPr="004B6A52" w:rsidRDefault="002E5563" w:rsidP="000608C0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  <w:r w:rsidR="005A4482" w:rsidRPr="004B6A52">
              <w:rPr>
                <w:sz w:val="16"/>
                <w:szCs w:val="16"/>
              </w:rPr>
              <w:t xml:space="preserve">иказ Минздрава России от 20.10.2020 </w:t>
            </w:r>
            <w:r w:rsidR="000608C0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1130н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оказ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ния медицинской помощи по профилю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акушерство и гинекология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 (</w:t>
            </w:r>
            <w:r w:rsidR="000608C0">
              <w:rPr>
                <w:sz w:val="16"/>
                <w:szCs w:val="16"/>
              </w:rPr>
              <w:t>з</w:t>
            </w:r>
            <w:r w:rsidR="005A4482" w:rsidRPr="004B6A52">
              <w:rPr>
                <w:sz w:val="16"/>
                <w:szCs w:val="16"/>
              </w:rPr>
              <w:t>арегистрир</w:t>
            </w:r>
            <w:r w:rsidR="005A4482" w:rsidRPr="004B6A52">
              <w:rPr>
                <w:sz w:val="16"/>
                <w:szCs w:val="16"/>
              </w:rPr>
              <w:t>о</w:t>
            </w:r>
            <w:r w:rsidR="005A4482" w:rsidRPr="004B6A52">
              <w:rPr>
                <w:sz w:val="16"/>
                <w:szCs w:val="16"/>
              </w:rPr>
              <w:t xml:space="preserve">вано в Минюсте России 12.11.2020 </w:t>
            </w:r>
            <w:r w:rsidR="000608C0">
              <w:rPr>
                <w:sz w:val="16"/>
                <w:szCs w:val="16"/>
              </w:rPr>
              <w:t>№</w:t>
            </w:r>
            <w:r w:rsidR="00844CB2">
              <w:rPr>
                <w:sz w:val="16"/>
                <w:szCs w:val="16"/>
              </w:rPr>
              <w:t xml:space="preserve"> 60869)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06.2022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163</w:t>
            </w:r>
            <w:r w:rsidR="00E173CB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E173CB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 xml:space="preserve">ликанская больница </w:t>
            </w:r>
          </w:p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№</w:t>
            </w:r>
            <w:r w:rsidR="00E173CB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2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1701010640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2E556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здание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Кызыл, ул.</w:t>
            </w:r>
            <w:r w:rsidR="00844CB2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Тувинских Добровол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 xml:space="preserve">цев, </w:t>
            </w:r>
            <w:r w:rsidR="002E5563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10</w:t>
            </w:r>
            <w:proofErr w:type="gramStart"/>
            <w:r w:rsidRPr="004B6A52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2E556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2E556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функци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нальной диагностики</w:t>
            </w:r>
          </w:p>
        </w:tc>
        <w:tc>
          <w:tcPr>
            <w:tcW w:w="900" w:type="dxa"/>
            <w:hideMark/>
          </w:tcPr>
          <w:p w:rsidR="005A4482" w:rsidRPr="004B6A52" w:rsidRDefault="002E556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2E5563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холтеро</w:t>
            </w:r>
            <w:r w:rsidRPr="004B6A52">
              <w:rPr>
                <w:sz w:val="16"/>
                <w:szCs w:val="16"/>
              </w:rPr>
              <w:t>в</w:t>
            </w:r>
            <w:r w:rsidRPr="004B6A52">
              <w:rPr>
                <w:sz w:val="16"/>
                <w:szCs w:val="16"/>
              </w:rPr>
              <w:t>ского мон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торирования сердечного ритма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2E5563" w:rsidP="002E556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воохранения РФ от 26 дека</w:t>
            </w:r>
            <w:r w:rsidR="005A4482" w:rsidRPr="004B6A52">
              <w:rPr>
                <w:sz w:val="16"/>
                <w:szCs w:val="16"/>
              </w:rPr>
              <w:t>б</w:t>
            </w:r>
            <w:r w:rsidR="000608C0">
              <w:rPr>
                <w:sz w:val="16"/>
                <w:szCs w:val="16"/>
              </w:rPr>
              <w:t>ря 2016 г. № 997н «</w:t>
            </w:r>
            <w:r w:rsidR="005A4482" w:rsidRPr="004B6A52">
              <w:rPr>
                <w:sz w:val="16"/>
                <w:szCs w:val="16"/>
              </w:rPr>
              <w:t>Об утверждении Правил пров</w:t>
            </w:r>
            <w:r w:rsidR="005A4482" w:rsidRPr="004B6A52">
              <w:rPr>
                <w:sz w:val="16"/>
                <w:szCs w:val="16"/>
              </w:rPr>
              <w:t>е</w:t>
            </w:r>
            <w:r w:rsidR="005A4482" w:rsidRPr="004B6A52">
              <w:rPr>
                <w:sz w:val="16"/>
                <w:szCs w:val="16"/>
              </w:rPr>
              <w:t>дения функциональных и</w:t>
            </w:r>
            <w:r w:rsidR="005A4482" w:rsidRPr="004B6A52">
              <w:rPr>
                <w:sz w:val="16"/>
                <w:szCs w:val="16"/>
              </w:rPr>
              <w:t>с</w:t>
            </w:r>
            <w:r w:rsidR="000608C0">
              <w:rPr>
                <w:sz w:val="16"/>
                <w:szCs w:val="16"/>
              </w:rPr>
              <w:t>следований»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06.2022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164</w:t>
            </w:r>
            <w:r w:rsidR="00E173CB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844CB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lastRenderedPageBreak/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 xml:space="preserve">ликанская больница </w:t>
            </w:r>
          </w:p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№</w:t>
            </w:r>
            <w:r w:rsidR="00844CB2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2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1701010640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2E556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здание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Кызыл, ул.</w:t>
            </w:r>
            <w:r w:rsidR="00844CB2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lastRenderedPageBreak/>
              <w:t>Тувинских Добровол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 xml:space="preserve">цев, </w:t>
            </w:r>
            <w:r w:rsidR="002E5563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10</w:t>
            </w:r>
            <w:proofErr w:type="gramStart"/>
            <w:r w:rsidRPr="004B6A52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2E556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2E556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физиотер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певтический кабинет</w:t>
            </w:r>
          </w:p>
        </w:tc>
        <w:tc>
          <w:tcPr>
            <w:tcW w:w="900" w:type="dxa"/>
            <w:hideMark/>
          </w:tcPr>
          <w:p w:rsidR="005A4482" w:rsidRPr="004B6A52" w:rsidRDefault="002E556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2E5563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для гальваниз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ции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2E5563" w:rsidP="002E556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lastRenderedPageBreak/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31.07.2020 </w:t>
            </w:r>
            <w:r w:rsidR="00844CB2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788н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орг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низации медицинской реаб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литации взрослых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 (</w:t>
            </w:r>
            <w:r w:rsidR="00046F5A">
              <w:rPr>
                <w:sz w:val="16"/>
                <w:szCs w:val="16"/>
              </w:rPr>
              <w:t>з</w:t>
            </w:r>
            <w:r w:rsidR="005A4482" w:rsidRPr="004B6A52">
              <w:rPr>
                <w:sz w:val="16"/>
                <w:szCs w:val="16"/>
              </w:rPr>
              <w:t>арег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стрировано в Минюсте Ро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 xml:space="preserve">сии 25.09.2020 </w:t>
            </w:r>
            <w:r w:rsidR="00844CB2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60039)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06.2022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165</w:t>
            </w:r>
            <w:r w:rsidR="00844CB2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>ликанская больница №2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1701010640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2E556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здание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Кызыл, ул.</w:t>
            </w:r>
            <w:r w:rsidR="00844CB2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Тувинских Добровол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цев, 10</w:t>
            </w:r>
            <w:proofErr w:type="gramStart"/>
            <w:r w:rsidRPr="004B6A52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2E556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2E556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физиотер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певтический кабинет</w:t>
            </w:r>
          </w:p>
        </w:tc>
        <w:tc>
          <w:tcPr>
            <w:tcW w:w="900" w:type="dxa"/>
            <w:hideMark/>
          </w:tcPr>
          <w:p w:rsidR="005A4482" w:rsidRPr="004B6A52" w:rsidRDefault="002E556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2E5563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ппарат для УВЧ-терапии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077412" w:rsidP="00077412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31.07.2020 </w:t>
            </w:r>
            <w:r w:rsidR="00844CB2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788н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орг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низации медицинской реаб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литации взрослых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 (</w:t>
            </w:r>
            <w:r w:rsidR="00046F5A">
              <w:rPr>
                <w:sz w:val="16"/>
                <w:szCs w:val="16"/>
              </w:rPr>
              <w:t>з</w:t>
            </w:r>
            <w:r w:rsidR="005A4482" w:rsidRPr="004B6A52">
              <w:rPr>
                <w:sz w:val="16"/>
                <w:szCs w:val="16"/>
              </w:rPr>
              <w:t>арег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стрировано в Минюсте Ро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 xml:space="preserve">сии 25.09.2020 </w:t>
            </w:r>
            <w:r w:rsidR="00844CB2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60039)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06.2022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166</w:t>
            </w:r>
            <w:r w:rsidR="00844CB2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>ликанская больница №2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1701010640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2E556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здание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Кызыл, ул.</w:t>
            </w:r>
            <w:r w:rsidR="00844CB2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Тувинских Добровол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цев, 10</w:t>
            </w:r>
            <w:proofErr w:type="gramStart"/>
            <w:r w:rsidRPr="004B6A52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2E556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2E556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физиотер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певтический кабинет</w:t>
            </w:r>
          </w:p>
        </w:tc>
        <w:tc>
          <w:tcPr>
            <w:tcW w:w="900" w:type="dxa"/>
            <w:hideMark/>
          </w:tcPr>
          <w:p w:rsidR="005A4482" w:rsidRPr="004B6A52" w:rsidRDefault="002E556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2E5563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система интерф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ренционной электрост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муляции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077412" w:rsidP="00077412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31.07.2020 </w:t>
            </w:r>
            <w:r w:rsidR="00844CB2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788н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орг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низации медицинской реаб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литации взрослых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 (</w:t>
            </w:r>
            <w:r w:rsidR="00046F5A">
              <w:rPr>
                <w:sz w:val="16"/>
                <w:szCs w:val="16"/>
              </w:rPr>
              <w:t>з</w:t>
            </w:r>
            <w:r w:rsidR="005A4482" w:rsidRPr="004B6A52">
              <w:rPr>
                <w:sz w:val="16"/>
                <w:szCs w:val="16"/>
              </w:rPr>
              <w:t>арег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стрировано в Минюсте Ро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 xml:space="preserve">сии 25.09.2020 </w:t>
            </w:r>
            <w:r w:rsidR="00844CB2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60039)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06.2022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167</w:t>
            </w:r>
            <w:r w:rsidR="00844CB2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 xml:space="preserve">жетное учреждение </w:t>
            </w:r>
            <w:r w:rsidRPr="004B6A52">
              <w:rPr>
                <w:sz w:val="16"/>
                <w:szCs w:val="16"/>
              </w:rPr>
              <w:lastRenderedPageBreak/>
              <w:t>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>ликанская больница №2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1701010640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2E556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здание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Республика Тыва, г. </w:t>
            </w:r>
            <w:r w:rsidRPr="004B6A52">
              <w:rPr>
                <w:sz w:val="16"/>
                <w:szCs w:val="16"/>
              </w:rPr>
              <w:lastRenderedPageBreak/>
              <w:t>Кызыл, ул.</w:t>
            </w:r>
            <w:r w:rsidR="00844CB2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Тувинских Добровол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цев, 10</w:t>
            </w:r>
            <w:proofErr w:type="gramStart"/>
            <w:r w:rsidRPr="004B6A52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2E556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2E556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функци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lastRenderedPageBreak/>
              <w:t>нальной диагностики</w:t>
            </w:r>
          </w:p>
        </w:tc>
        <w:tc>
          <w:tcPr>
            <w:tcW w:w="900" w:type="dxa"/>
            <w:hideMark/>
          </w:tcPr>
          <w:p w:rsidR="005A4482" w:rsidRPr="004B6A52" w:rsidRDefault="002E5563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2E5563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для исследов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lastRenderedPageBreak/>
              <w:t>ния фун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ций внешн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го дыхания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077412" w:rsidP="00077412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 xml:space="preserve">Об </w:t>
            </w:r>
            <w:r w:rsidR="005A4482" w:rsidRPr="004B6A52">
              <w:rPr>
                <w:sz w:val="16"/>
                <w:szCs w:val="16"/>
              </w:rPr>
              <w:lastRenderedPageBreak/>
              <w:t>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воохранения РФ от 26 дека</w:t>
            </w:r>
            <w:r w:rsidR="005A4482" w:rsidRPr="004B6A52">
              <w:rPr>
                <w:sz w:val="16"/>
                <w:szCs w:val="16"/>
              </w:rPr>
              <w:t>б</w:t>
            </w:r>
            <w:r w:rsidR="00844CB2">
              <w:rPr>
                <w:sz w:val="16"/>
                <w:szCs w:val="16"/>
              </w:rPr>
              <w:t>ря 2016 г. № 997н «</w:t>
            </w:r>
            <w:r w:rsidR="005A4482" w:rsidRPr="004B6A52">
              <w:rPr>
                <w:sz w:val="16"/>
                <w:szCs w:val="16"/>
              </w:rPr>
              <w:t>Об утверждении Правил пров</w:t>
            </w:r>
            <w:r w:rsidR="005A4482" w:rsidRPr="004B6A52">
              <w:rPr>
                <w:sz w:val="16"/>
                <w:szCs w:val="16"/>
              </w:rPr>
              <w:t>е</w:t>
            </w:r>
            <w:r w:rsidR="005A4482" w:rsidRPr="004B6A52">
              <w:rPr>
                <w:sz w:val="16"/>
                <w:szCs w:val="16"/>
              </w:rPr>
              <w:t>дения функциональных и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>следова</w:t>
            </w:r>
            <w:r w:rsidR="00844CB2">
              <w:rPr>
                <w:sz w:val="16"/>
                <w:szCs w:val="16"/>
              </w:rPr>
              <w:t>ний»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06.2021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168</w:t>
            </w:r>
            <w:r w:rsidR="00844CB2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>ликанская больница №2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1701010640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07741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здание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Кызыл, ул.</w:t>
            </w:r>
            <w:r w:rsidR="00844CB2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Тувинских Добровол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 xml:space="preserve">цев, </w:t>
            </w:r>
            <w:r w:rsidR="00077412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10</w:t>
            </w:r>
            <w:proofErr w:type="gramStart"/>
            <w:r w:rsidRPr="004B6A52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07741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07741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физиотер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певтический кабинет</w:t>
            </w:r>
          </w:p>
        </w:tc>
        <w:tc>
          <w:tcPr>
            <w:tcW w:w="900" w:type="dxa"/>
            <w:hideMark/>
          </w:tcPr>
          <w:p w:rsidR="005A4482" w:rsidRPr="004B6A52" w:rsidRDefault="0007741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07741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камера для хранения стерильных инструме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тов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noWrap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077412" w:rsidP="00077412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15.11.2012 </w:t>
            </w:r>
            <w:r w:rsidR="00046F5A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922н (ред. от 21.02.2020)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оказания медици</w:t>
            </w:r>
            <w:r w:rsidR="005A4482" w:rsidRPr="004B6A52">
              <w:rPr>
                <w:sz w:val="16"/>
                <w:szCs w:val="16"/>
              </w:rPr>
              <w:t>н</w:t>
            </w:r>
            <w:r w:rsidR="005A4482" w:rsidRPr="004B6A52">
              <w:rPr>
                <w:sz w:val="16"/>
                <w:szCs w:val="16"/>
              </w:rPr>
              <w:t xml:space="preserve">ской помощи взрослому населению по профилю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х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рургия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12.2022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169</w:t>
            </w:r>
            <w:r w:rsidR="00844CB2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>ликанская больница №2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1701010640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07741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здание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Кызыл, ул.</w:t>
            </w:r>
            <w:r w:rsidR="00844CB2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Тувинских Добровол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 xml:space="preserve">цев, </w:t>
            </w:r>
            <w:r w:rsidR="00077412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10</w:t>
            </w:r>
            <w:proofErr w:type="gramStart"/>
            <w:r w:rsidRPr="004B6A52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07741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07741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физиотер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певтический кабинет</w:t>
            </w:r>
          </w:p>
        </w:tc>
        <w:tc>
          <w:tcPr>
            <w:tcW w:w="900" w:type="dxa"/>
            <w:hideMark/>
          </w:tcPr>
          <w:p w:rsidR="005A4482" w:rsidRPr="004B6A52" w:rsidRDefault="0007741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07741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система ультразв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ковая для физиотер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пии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077412" w:rsidP="00077412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31.07.2020 </w:t>
            </w:r>
            <w:r w:rsidR="00046F5A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788н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орг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низации медицинской реаб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литации взрослых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 (</w:t>
            </w:r>
            <w:r w:rsidR="00046F5A">
              <w:rPr>
                <w:sz w:val="16"/>
                <w:szCs w:val="16"/>
              </w:rPr>
              <w:t>з</w:t>
            </w:r>
            <w:r w:rsidR="005A4482" w:rsidRPr="004B6A52">
              <w:rPr>
                <w:sz w:val="16"/>
                <w:szCs w:val="16"/>
              </w:rPr>
              <w:t>арег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стрировано в Минюсте Ро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 xml:space="preserve">сии 25.09.2020 </w:t>
            </w:r>
            <w:r w:rsidR="00046F5A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60039)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12.2022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</w:t>
            </w:r>
            <w:r w:rsidR="00844CB2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 xml:space="preserve">жетное учреждение </w:t>
            </w:r>
            <w:r w:rsidRPr="004B6A52">
              <w:rPr>
                <w:sz w:val="16"/>
                <w:szCs w:val="16"/>
              </w:rPr>
              <w:lastRenderedPageBreak/>
              <w:t>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>ликанская больница №2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1701010640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07741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здание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Республика Тыва, г. </w:t>
            </w:r>
            <w:r w:rsidRPr="004B6A52">
              <w:rPr>
                <w:sz w:val="16"/>
                <w:szCs w:val="16"/>
              </w:rPr>
              <w:lastRenderedPageBreak/>
              <w:t>Кызыл, ул.</w:t>
            </w:r>
            <w:r w:rsidR="00844CB2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Тувинских Добровол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 xml:space="preserve">цев, </w:t>
            </w:r>
            <w:r w:rsidR="00077412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10</w:t>
            </w:r>
            <w:proofErr w:type="gramStart"/>
            <w:r w:rsidRPr="004B6A52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07741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07741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физиотер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 xml:space="preserve">певтический </w:t>
            </w:r>
            <w:r w:rsidRPr="004B6A52">
              <w:rPr>
                <w:sz w:val="16"/>
                <w:szCs w:val="16"/>
              </w:rPr>
              <w:lastRenderedPageBreak/>
              <w:t>кабинет</w:t>
            </w:r>
          </w:p>
        </w:tc>
        <w:tc>
          <w:tcPr>
            <w:tcW w:w="900" w:type="dxa"/>
            <w:hideMark/>
          </w:tcPr>
          <w:p w:rsidR="005A4482" w:rsidRPr="004B6A52" w:rsidRDefault="0007741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07741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стимулятор глубоких </w:t>
            </w:r>
            <w:r w:rsidRPr="004B6A52">
              <w:rPr>
                <w:sz w:val="16"/>
                <w:szCs w:val="16"/>
              </w:rPr>
              <w:lastRenderedPageBreak/>
              <w:t>тканей эле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тромагни</w:t>
            </w:r>
            <w:r w:rsidRPr="004B6A52">
              <w:rPr>
                <w:sz w:val="16"/>
                <w:szCs w:val="16"/>
              </w:rPr>
              <w:t>т</w:t>
            </w:r>
            <w:r w:rsidRPr="004B6A52">
              <w:rPr>
                <w:sz w:val="16"/>
                <w:szCs w:val="16"/>
              </w:rPr>
              <w:t>ный пер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носной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077412" w:rsidP="00046F5A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 xml:space="preserve">Об </w:t>
            </w:r>
            <w:r w:rsidR="005A4482" w:rsidRPr="004B6A52">
              <w:rPr>
                <w:sz w:val="16"/>
                <w:szCs w:val="16"/>
              </w:rPr>
              <w:lastRenderedPageBreak/>
              <w:t>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; 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31.07.2020 </w:t>
            </w:r>
            <w:r w:rsidR="00046F5A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788н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орг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низации медицинской реаб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литации взрослых</w:t>
            </w:r>
            <w:r w:rsidR="00A03C50" w:rsidRPr="004B6A52">
              <w:rPr>
                <w:sz w:val="16"/>
                <w:szCs w:val="16"/>
              </w:rPr>
              <w:t>»</w:t>
            </w:r>
            <w:r w:rsidR="00046F5A">
              <w:rPr>
                <w:sz w:val="16"/>
                <w:szCs w:val="16"/>
              </w:rPr>
              <w:t xml:space="preserve"> (з</w:t>
            </w:r>
            <w:r w:rsidR="005A4482" w:rsidRPr="004B6A52">
              <w:rPr>
                <w:sz w:val="16"/>
                <w:szCs w:val="16"/>
              </w:rPr>
              <w:t>арег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стрировано в Минюсте Ро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>сии 25.09.20</w:t>
            </w:r>
            <w:r w:rsidR="00046F5A">
              <w:rPr>
                <w:sz w:val="16"/>
                <w:szCs w:val="16"/>
              </w:rPr>
              <w:t>20 №</w:t>
            </w:r>
            <w:r w:rsidR="005A4482" w:rsidRPr="004B6A52">
              <w:rPr>
                <w:sz w:val="16"/>
                <w:szCs w:val="16"/>
              </w:rPr>
              <w:t xml:space="preserve"> 60039)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12.2022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171</w:t>
            </w:r>
            <w:r w:rsidR="00046F5A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>ликанская больница №2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1701010640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3F289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здание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Кызыл, ул.</w:t>
            </w:r>
            <w:r w:rsidR="00046F5A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Тувинских Добровол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 xml:space="preserve">цев, </w:t>
            </w:r>
            <w:r w:rsidR="003F2899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10</w:t>
            </w:r>
            <w:proofErr w:type="gramStart"/>
            <w:r w:rsidRPr="004B6A52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3F289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3F289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физиотер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певтический кабинет</w:t>
            </w:r>
          </w:p>
        </w:tc>
        <w:tc>
          <w:tcPr>
            <w:tcW w:w="900" w:type="dxa"/>
            <w:hideMark/>
          </w:tcPr>
          <w:p w:rsidR="005A4482" w:rsidRPr="004B6A52" w:rsidRDefault="003F289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3F2899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низкоч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стотной электрот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рапии ми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ротоками переносной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3F2899" w:rsidP="003F2899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</w:t>
            </w:r>
            <w:r w:rsidR="00D726CD">
              <w:rPr>
                <w:sz w:val="16"/>
                <w:szCs w:val="16"/>
              </w:rPr>
              <w:t>здрава России от 31.07.2020 №</w:t>
            </w:r>
            <w:r w:rsidR="005A4482" w:rsidRPr="004B6A52">
              <w:rPr>
                <w:sz w:val="16"/>
                <w:szCs w:val="16"/>
              </w:rPr>
              <w:t xml:space="preserve"> 788н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орг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низации медицинской реаб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литации взрослых</w:t>
            </w:r>
            <w:r w:rsidR="00A03C50" w:rsidRPr="004B6A52">
              <w:rPr>
                <w:sz w:val="16"/>
                <w:szCs w:val="16"/>
              </w:rPr>
              <w:t>»</w:t>
            </w:r>
            <w:r w:rsidR="00D726CD">
              <w:rPr>
                <w:sz w:val="16"/>
                <w:szCs w:val="16"/>
              </w:rPr>
              <w:t xml:space="preserve"> (з</w:t>
            </w:r>
            <w:r w:rsidR="005A4482" w:rsidRPr="004B6A52">
              <w:rPr>
                <w:sz w:val="16"/>
                <w:szCs w:val="16"/>
              </w:rPr>
              <w:t>арег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стрировано в Минюсте Ро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 xml:space="preserve">сии 25.09.2020 </w:t>
            </w:r>
            <w:r w:rsidR="00D726CD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60039)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12.2022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172</w:t>
            </w:r>
            <w:r w:rsidR="00046F5A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>ликанская детская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1701010753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3F289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детская 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 №</w:t>
            </w:r>
            <w:r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2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Кызыл, ул.</w:t>
            </w:r>
            <w:r w:rsidR="00046F5A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 xml:space="preserve">Кечил-оола, </w:t>
            </w:r>
            <w:r w:rsidR="003F2899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2Б</w:t>
            </w:r>
            <w:r w:rsidR="003F2899">
              <w:rPr>
                <w:sz w:val="16"/>
                <w:szCs w:val="16"/>
              </w:rPr>
              <w:t>,</w:t>
            </w:r>
            <w:r w:rsidRPr="004B6A52">
              <w:rPr>
                <w:sz w:val="16"/>
                <w:szCs w:val="16"/>
              </w:rPr>
              <w:t xml:space="preserve"> литер</w:t>
            </w:r>
            <w:proofErr w:type="gramStart"/>
            <w:r w:rsidRPr="004B6A52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3F289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консул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тативно-диагн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стич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ский центр</w:t>
            </w:r>
          </w:p>
        </w:tc>
        <w:tc>
          <w:tcPr>
            <w:tcW w:w="999" w:type="dxa"/>
            <w:hideMark/>
          </w:tcPr>
          <w:p w:rsidR="005A4482" w:rsidRPr="004B6A52" w:rsidRDefault="003F289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функци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нальной диагностики</w:t>
            </w:r>
          </w:p>
        </w:tc>
        <w:tc>
          <w:tcPr>
            <w:tcW w:w="900" w:type="dxa"/>
            <w:hideMark/>
          </w:tcPr>
          <w:p w:rsidR="005A4482" w:rsidRPr="004B6A52" w:rsidRDefault="003F289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3F2899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для исследов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ния фун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ций внешн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го дыхания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Default="003F2899" w:rsidP="00D726CD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D726C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116390">
              <w:rPr>
                <w:sz w:val="16"/>
                <w:szCs w:val="16"/>
              </w:rPr>
              <w:t>риказ Министерство з</w:t>
            </w:r>
            <w:r w:rsidR="005A4482" w:rsidRPr="004B6A52">
              <w:rPr>
                <w:sz w:val="16"/>
                <w:szCs w:val="16"/>
              </w:rPr>
              <w:t>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воохранения Российской </w:t>
            </w:r>
            <w:r w:rsidR="00285573">
              <w:rPr>
                <w:sz w:val="16"/>
                <w:szCs w:val="16"/>
              </w:rPr>
              <w:t>Ф</w:t>
            </w:r>
            <w:r w:rsidR="005A4482" w:rsidRPr="004B6A52">
              <w:rPr>
                <w:sz w:val="16"/>
                <w:szCs w:val="16"/>
              </w:rPr>
              <w:t>ед</w:t>
            </w:r>
            <w:r w:rsidR="00D726CD">
              <w:rPr>
                <w:sz w:val="16"/>
                <w:szCs w:val="16"/>
              </w:rPr>
              <w:t>ерации от 26 декабря 2016 г. №</w:t>
            </w:r>
            <w:r w:rsidR="005A4482" w:rsidRPr="004B6A52">
              <w:rPr>
                <w:sz w:val="16"/>
                <w:szCs w:val="16"/>
              </w:rPr>
              <w:t xml:space="preserve"> 997н </w:t>
            </w:r>
            <w:r w:rsidR="00D726CD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</w:t>
            </w:r>
            <w:r w:rsidR="005A4482" w:rsidRPr="004B6A52">
              <w:rPr>
                <w:sz w:val="16"/>
                <w:szCs w:val="16"/>
              </w:rPr>
              <w:t>р</w:t>
            </w:r>
            <w:r w:rsidR="005A4482" w:rsidRPr="004B6A52">
              <w:rPr>
                <w:sz w:val="16"/>
                <w:szCs w:val="16"/>
              </w:rPr>
              <w:t>ждении Правил проведения функциональных исследов</w:t>
            </w:r>
            <w:r w:rsidR="005A4482" w:rsidRPr="004B6A52">
              <w:rPr>
                <w:sz w:val="16"/>
                <w:szCs w:val="16"/>
              </w:rPr>
              <w:t>а</w:t>
            </w:r>
            <w:r w:rsidR="00D726CD">
              <w:rPr>
                <w:sz w:val="16"/>
                <w:szCs w:val="16"/>
              </w:rPr>
              <w:t>ний»</w:t>
            </w:r>
          </w:p>
          <w:p w:rsidR="00D726CD" w:rsidRPr="004B6A52" w:rsidRDefault="00D726CD" w:rsidP="00D726CD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06.2021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173</w:t>
            </w:r>
            <w:r w:rsidR="00046F5A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>ликанская детская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1701010753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3F289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детская 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 №</w:t>
            </w:r>
            <w:r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2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Кызыл, ул.</w:t>
            </w:r>
            <w:r w:rsidR="00D726CD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 xml:space="preserve">Кечил-оола, </w:t>
            </w:r>
            <w:r w:rsidR="003F2899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2Б</w:t>
            </w:r>
            <w:r w:rsidR="003F2899">
              <w:rPr>
                <w:sz w:val="16"/>
                <w:szCs w:val="16"/>
              </w:rPr>
              <w:t>,</w:t>
            </w:r>
            <w:r w:rsidRPr="004B6A52">
              <w:rPr>
                <w:sz w:val="16"/>
                <w:szCs w:val="16"/>
              </w:rPr>
              <w:t xml:space="preserve"> литер</w:t>
            </w:r>
            <w:proofErr w:type="gramStart"/>
            <w:r w:rsidRPr="004B6A52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C43B7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консул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тативно-диагн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стич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ский центр</w:t>
            </w:r>
          </w:p>
        </w:tc>
        <w:tc>
          <w:tcPr>
            <w:tcW w:w="999" w:type="dxa"/>
            <w:hideMark/>
          </w:tcPr>
          <w:p w:rsidR="005A4482" w:rsidRPr="004B6A52" w:rsidRDefault="00C43B7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функци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нальной диагностики</w:t>
            </w:r>
          </w:p>
        </w:tc>
        <w:tc>
          <w:tcPr>
            <w:tcW w:w="900" w:type="dxa"/>
            <w:hideMark/>
          </w:tcPr>
          <w:p w:rsidR="005A4482" w:rsidRPr="004B6A52" w:rsidRDefault="00C43B7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C43B75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для исследов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ния фун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ций внешн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го дыхания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C43B75" w:rsidP="0028557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D726CD">
              <w:rPr>
                <w:sz w:val="16"/>
                <w:szCs w:val="16"/>
              </w:rPr>
              <w:t>;</w:t>
            </w:r>
            <w:r w:rsidR="005A4482" w:rsidRPr="004B6A5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Министерство </w:t>
            </w:r>
            <w:r w:rsidR="00285573">
              <w:rPr>
                <w:sz w:val="16"/>
                <w:szCs w:val="16"/>
              </w:rPr>
              <w:t>з</w:t>
            </w:r>
            <w:r w:rsidR="005A4482" w:rsidRPr="004B6A52">
              <w:rPr>
                <w:sz w:val="16"/>
                <w:szCs w:val="16"/>
              </w:rPr>
              <w:t>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воохранения Российской </w:t>
            </w:r>
            <w:r w:rsidR="00285573">
              <w:rPr>
                <w:sz w:val="16"/>
                <w:szCs w:val="16"/>
              </w:rPr>
              <w:t>Ф</w:t>
            </w:r>
            <w:r w:rsidR="005A4482" w:rsidRPr="004B6A52">
              <w:rPr>
                <w:sz w:val="16"/>
                <w:szCs w:val="16"/>
              </w:rPr>
              <w:t>едерации от 26 декабря 2016 г</w:t>
            </w:r>
            <w:r w:rsidR="00D726CD">
              <w:rPr>
                <w:sz w:val="16"/>
                <w:szCs w:val="16"/>
              </w:rPr>
              <w:t>.</w:t>
            </w:r>
            <w:r w:rsidR="005A4482" w:rsidRPr="004B6A52">
              <w:rPr>
                <w:sz w:val="16"/>
                <w:szCs w:val="16"/>
              </w:rPr>
              <w:t xml:space="preserve"> </w:t>
            </w:r>
            <w:r w:rsidR="00D726CD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997н </w:t>
            </w:r>
            <w:r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</w:t>
            </w:r>
            <w:r w:rsidR="005A4482" w:rsidRPr="004B6A52">
              <w:rPr>
                <w:sz w:val="16"/>
                <w:szCs w:val="16"/>
              </w:rPr>
              <w:t>р</w:t>
            </w:r>
            <w:r w:rsidR="005A4482" w:rsidRPr="004B6A52">
              <w:rPr>
                <w:sz w:val="16"/>
                <w:szCs w:val="16"/>
              </w:rPr>
              <w:t>ждении Правил проведения функциональных исследов</w:t>
            </w:r>
            <w:r w:rsidR="005A4482" w:rsidRPr="004B6A52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ний»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06.2024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174</w:t>
            </w:r>
            <w:r w:rsidR="00D726CD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>ликанская детская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1701010753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3F289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детская 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 №</w:t>
            </w:r>
            <w:r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2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Кызыл, ул.</w:t>
            </w:r>
            <w:r w:rsidR="00D726CD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 xml:space="preserve">Кечил-оола, </w:t>
            </w:r>
            <w:r w:rsidR="003F2899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2Б</w:t>
            </w:r>
            <w:r w:rsidR="003F2899">
              <w:rPr>
                <w:sz w:val="16"/>
                <w:szCs w:val="16"/>
              </w:rPr>
              <w:t>,</w:t>
            </w:r>
            <w:r w:rsidRPr="004B6A52">
              <w:rPr>
                <w:sz w:val="16"/>
                <w:szCs w:val="16"/>
              </w:rPr>
              <w:t xml:space="preserve"> литер</w:t>
            </w:r>
            <w:proofErr w:type="gramStart"/>
            <w:r w:rsidRPr="004B6A52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C43B7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консул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тативно-диагн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стич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ский центр</w:t>
            </w:r>
          </w:p>
        </w:tc>
        <w:tc>
          <w:tcPr>
            <w:tcW w:w="999" w:type="dxa"/>
            <w:hideMark/>
          </w:tcPr>
          <w:p w:rsidR="005A4482" w:rsidRPr="004B6A52" w:rsidRDefault="00C43B7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лаборатории</w:t>
            </w:r>
          </w:p>
        </w:tc>
        <w:tc>
          <w:tcPr>
            <w:tcW w:w="900" w:type="dxa"/>
            <w:hideMark/>
          </w:tcPr>
          <w:p w:rsidR="005A4482" w:rsidRPr="004B6A52" w:rsidRDefault="00C43B7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C43B75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автоматич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ский анал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затор газов крови, ки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>ло-щелочного состояния, электрол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тов, глюк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зы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8C3DD5" w:rsidRDefault="00C43B75" w:rsidP="008C3DD5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8C3DD5">
              <w:rPr>
                <w:sz w:val="16"/>
                <w:szCs w:val="16"/>
              </w:rPr>
              <w:t>;</w:t>
            </w:r>
            <w:r w:rsidR="005A4482" w:rsidRPr="004B6A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Минздравсоцразв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тия</w:t>
            </w:r>
            <w:r w:rsidR="00285573">
              <w:rPr>
                <w:sz w:val="16"/>
                <w:szCs w:val="16"/>
              </w:rPr>
              <w:t xml:space="preserve"> </w:t>
            </w:r>
            <w:r w:rsidR="005A4482" w:rsidRPr="004B6A52">
              <w:rPr>
                <w:sz w:val="16"/>
                <w:szCs w:val="16"/>
              </w:rPr>
              <w:t xml:space="preserve">России </w:t>
            </w:r>
            <w:r w:rsidR="008C3DD5">
              <w:rPr>
                <w:sz w:val="16"/>
                <w:szCs w:val="16"/>
              </w:rPr>
              <w:t xml:space="preserve">от 1 декабря </w:t>
            </w:r>
          </w:p>
          <w:p w:rsidR="005A4482" w:rsidRPr="004B6A52" w:rsidRDefault="008C3DD5" w:rsidP="008C3DD5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 г.</w:t>
            </w:r>
            <w:r w:rsidR="005A4482" w:rsidRPr="004B6A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753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оснащ</w:t>
            </w:r>
            <w:r w:rsidR="005A4482" w:rsidRPr="004B6A52">
              <w:rPr>
                <w:sz w:val="16"/>
                <w:szCs w:val="16"/>
              </w:rPr>
              <w:t>е</w:t>
            </w:r>
            <w:r w:rsidR="005A4482" w:rsidRPr="004B6A52">
              <w:rPr>
                <w:sz w:val="16"/>
                <w:szCs w:val="16"/>
              </w:rPr>
              <w:t>нии диагностическим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дованием амбулаторно-поликлинических и стаци</w:t>
            </w:r>
            <w:r w:rsidR="005A4482" w:rsidRPr="004B6A52">
              <w:rPr>
                <w:sz w:val="16"/>
                <w:szCs w:val="16"/>
              </w:rPr>
              <w:t>о</w:t>
            </w:r>
            <w:r w:rsidR="005A4482" w:rsidRPr="004B6A52">
              <w:rPr>
                <w:sz w:val="16"/>
                <w:szCs w:val="16"/>
              </w:rPr>
              <w:t>нарно-поликлинических учреждений муниципальных образований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175</w:t>
            </w:r>
            <w:r w:rsidR="00D726CD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>ликанская детская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1701010753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3F289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детская 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 №</w:t>
            </w:r>
            <w:r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2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Кызыл, ул.</w:t>
            </w:r>
            <w:r w:rsidR="00D726CD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 xml:space="preserve">Кечил-оола, </w:t>
            </w:r>
            <w:r w:rsidR="00C43B75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2Б</w:t>
            </w:r>
            <w:r w:rsidR="00C43B75">
              <w:rPr>
                <w:sz w:val="16"/>
                <w:szCs w:val="16"/>
              </w:rPr>
              <w:t>,</w:t>
            </w:r>
            <w:r w:rsidRPr="004B6A52">
              <w:rPr>
                <w:sz w:val="16"/>
                <w:szCs w:val="16"/>
              </w:rPr>
              <w:t xml:space="preserve"> литер</w:t>
            </w:r>
            <w:proofErr w:type="gramStart"/>
            <w:r w:rsidRPr="004B6A52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C43B7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консул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тативно-диагн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стич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ский центр</w:t>
            </w:r>
          </w:p>
        </w:tc>
        <w:tc>
          <w:tcPr>
            <w:tcW w:w="999" w:type="dxa"/>
            <w:hideMark/>
          </w:tcPr>
          <w:p w:rsidR="005A4482" w:rsidRPr="004B6A52" w:rsidRDefault="00C43B7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функци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нальной диагностики</w:t>
            </w:r>
          </w:p>
        </w:tc>
        <w:tc>
          <w:tcPr>
            <w:tcW w:w="900" w:type="dxa"/>
            <w:hideMark/>
          </w:tcPr>
          <w:p w:rsidR="005A4482" w:rsidRPr="004B6A52" w:rsidRDefault="00C43B7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C43B75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система ультразв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ковой виз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ализации универсал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ная с пит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нием от сети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8C3DD5" w:rsidRDefault="00C43B75" w:rsidP="008C3DD5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8C3DD5">
              <w:rPr>
                <w:sz w:val="16"/>
                <w:szCs w:val="16"/>
              </w:rPr>
              <w:t>;</w:t>
            </w:r>
            <w:r w:rsidR="005A4482" w:rsidRPr="004B6A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Минздравсоцразв</w:t>
            </w:r>
            <w:r w:rsidR="005A4482" w:rsidRPr="004B6A52">
              <w:rPr>
                <w:sz w:val="16"/>
                <w:szCs w:val="16"/>
              </w:rPr>
              <w:t>и</w:t>
            </w:r>
            <w:r w:rsidR="008C3DD5">
              <w:rPr>
                <w:sz w:val="16"/>
                <w:szCs w:val="16"/>
              </w:rPr>
              <w:t>тия</w:t>
            </w:r>
            <w:r w:rsidR="00285573">
              <w:rPr>
                <w:sz w:val="16"/>
                <w:szCs w:val="16"/>
              </w:rPr>
              <w:t xml:space="preserve"> </w:t>
            </w:r>
            <w:r w:rsidR="008C3DD5">
              <w:rPr>
                <w:sz w:val="16"/>
                <w:szCs w:val="16"/>
              </w:rPr>
              <w:t>России</w:t>
            </w:r>
            <w:r w:rsidR="005A4482" w:rsidRPr="004B6A52">
              <w:rPr>
                <w:sz w:val="16"/>
                <w:szCs w:val="16"/>
              </w:rPr>
              <w:t xml:space="preserve"> от 1 декабря </w:t>
            </w:r>
          </w:p>
          <w:p w:rsidR="005A4482" w:rsidRPr="004B6A52" w:rsidRDefault="005A4482" w:rsidP="008C3DD5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2005 г</w:t>
            </w:r>
            <w:r w:rsidR="008C3DD5">
              <w:rPr>
                <w:sz w:val="16"/>
                <w:szCs w:val="16"/>
              </w:rPr>
              <w:t>.</w:t>
            </w:r>
            <w:r w:rsidRPr="004B6A52">
              <w:rPr>
                <w:sz w:val="16"/>
                <w:szCs w:val="16"/>
              </w:rPr>
              <w:t xml:space="preserve"> </w:t>
            </w:r>
            <w:r w:rsidR="008C3DD5">
              <w:rPr>
                <w:sz w:val="16"/>
                <w:szCs w:val="16"/>
              </w:rPr>
              <w:t>№</w:t>
            </w:r>
            <w:r w:rsidRPr="004B6A52">
              <w:rPr>
                <w:sz w:val="16"/>
                <w:szCs w:val="16"/>
              </w:rPr>
              <w:t xml:space="preserve"> 753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Об оснащ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нии диагностическим обор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дованием амбулаторно-</w:t>
            </w:r>
            <w:r w:rsidRPr="004B6A52">
              <w:rPr>
                <w:sz w:val="16"/>
                <w:szCs w:val="16"/>
              </w:rPr>
              <w:lastRenderedPageBreak/>
              <w:t>поликлинических и стаци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нарно-поликлинических учреждений муниципальных образований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12.2023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176</w:t>
            </w:r>
            <w:r w:rsidR="00E6745E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>ликанский консульт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тивно-диагностический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1701024971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C43B7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45" w:type="dxa"/>
            <w:hideMark/>
          </w:tcPr>
          <w:p w:rsidR="00C43B75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Кызыл, ул.</w:t>
            </w:r>
            <w:r w:rsidR="00E6745E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 xml:space="preserve">Дружбы, </w:t>
            </w:r>
          </w:p>
          <w:p w:rsidR="005A4482" w:rsidRPr="004B6A52" w:rsidRDefault="00C43B75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 </w:t>
            </w:r>
            <w:r w:rsidR="005A4482" w:rsidRPr="004B6A52">
              <w:rPr>
                <w:sz w:val="16"/>
                <w:szCs w:val="16"/>
              </w:rPr>
              <w:t>36а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C43B7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 пр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филакт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ки</w:t>
            </w:r>
          </w:p>
        </w:tc>
        <w:tc>
          <w:tcPr>
            <w:tcW w:w="999" w:type="dxa"/>
            <w:hideMark/>
          </w:tcPr>
          <w:p w:rsidR="005A4482" w:rsidRPr="004B6A52" w:rsidRDefault="00C43B7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функци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нальной диагностики</w:t>
            </w:r>
          </w:p>
        </w:tc>
        <w:tc>
          <w:tcPr>
            <w:tcW w:w="900" w:type="dxa"/>
            <w:hideMark/>
          </w:tcPr>
          <w:p w:rsidR="005A4482" w:rsidRPr="004B6A52" w:rsidRDefault="00C43B7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C43B75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холтеро</w:t>
            </w:r>
            <w:r w:rsidRPr="004B6A52">
              <w:rPr>
                <w:sz w:val="16"/>
                <w:szCs w:val="16"/>
              </w:rPr>
              <w:t>в</w:t>
            </w:r>
            <w:r w:rsidRPr="004B6A52">
              <w:rPr>
                <w:sz w:val="16"/>
                <w:szCs w:val="16"/>
              </w:rPr>
              <w:t>ского мон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торирования сердечного ритма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6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</w:t>
            </w:r>
          </w:p>
        </w:tc>
        <w:tc>
          <w:tcPr>
            <w:tcW w:w="2141" w:type="dxa"/>
            <w:hideMark/>
          </w:tcPr>
          <w:p w:rsidR="005A4482" w:rsidRPr="004B6A52" w:rsidRDefault="00C43B75" w:rsidP="00C43B75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воохранения РФ от 26 дека</w:t>
            </w:r>
            <w:r w:rsidR="005A4482" w:rsidRPr="004B6A52">
              <w:rPr>
                <w:sz w:val="16"/>
                <w:szCs w:val="16"/>
              </w:rPr>
              <w:t>б</w:t>
            </w:r>
            <w:r w:rsidR="005A4482" w:rsidRPr="004B6A52">
              <w:rPr>
                <w:sz w:val="16"/>
                <w:szCs w:val="16"/>
              </w:rPr>
              <w:t xml:space="preserve">ря 2016 г. </w:t>
            </w:r>
            <w:r w:rsidR="00E6745E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997н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Правил пров</w:t>
            </w:r>
            <w:r w:rsidR="005A4482" w:rsidRPr="004B6A52">
              <w:rPr>
                <w:sz w:val="16"/>
                <w:szCs w:val="16"/>
              </w:rPr>
              <w:t>е</w:t>
            </w:r>
            <w:r w:rsidR="005A4482" w:rsidRPr="004B6A52">
              <w:rPr>
                <w:sz w:val="16"/>
                <w:szCs w:val="16"/>
              </w:rPr>
              <w:t>дения функциональных и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>следований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177</w:t>
            </w:r>
            <w:r w:rsidR="00E6745E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>ликанский консульт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тивно-диагностический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1701024971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C43B7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45" w:type="dxa"/>
            <w:hideMark/>
          </w:tcPr>
          <w:p w:rsidR="00C43B75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Кызыл, ул.</w:t>
            </w:r>
            <w:r w:rsidR="00E6745E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 xml:space="preserve">Дружбы, </w:t>
            </w:r>
          </w:p>
          <w:p w:rsidR="00C43B75" w:rsidRPr="004B6A52" w:rsidRDefault="00C43B75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 </w:t>
            </w:r>
            <w:r w:rsidR="005A4482" w:rsidRPr="004B6A52">
              <w:rPr>
                <w:sz w:val="16"/>
                <w:szCs w:val="16"/>
              </w:rPr>
              <w:t>36а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C43B7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 пр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филакт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ки</w:t>
            </w:r>
          </w:p>
        </w:tc>
        <w:tc>
          <w:tcPr>
            <w:tcW w:w="999" w:type="dxa"/>
            <w:hideMark/>
          </w:tcPr>
          <w:p w:rsidR="005A4482" w:rsidRPr="004B6A52" w:rsidRDefault="00C43B7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функци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нальной диагностики</w:t>
            </w:r>
          </w:p>
        </w:tc>
        <w:tc>
          <w:tcPr>
            <w:tcW w:w="900" w:type="dxa"/>
            <w:hideMark/>
          </w:tcPr>
          <w:p w:rsidR="005A4482" w:rsidRPr="004B6A52" w:rsidRDefault="00C43B7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C43B75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для исследов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ния фун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ций внешн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го дыхания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C43B75" w:rsidP="00C43B75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воохранения РФ от 26 дека</w:t>
            </w:r>
            <w:r w:rsidR="005A4482" w:rsidRPr="004B6A52">
              <w:rPr>
                <w:sz w:val="16"/>
                <w:szCs w:val="16"/>
              </w:rPr>
              <w:t>б</w:t>
            </w:r>
            <w:r w:rsidR="005A4482" w:rsidRPr="004B6A52">
              <w:rPr>
                <w:sz w:val="16"/>
                <w:szCs w:val="16"/>
              </w:rPr>
              <w:t xml:space="preserve">ря 2016 г. </w:t>
            </w:r>
            <w:r w:rsidR="00E6745E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997н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Правил пров</w:t>
            </w:r>
            <w:r w:rsidR="005A4482" w:rsidRPr="004B6A52">
              <w:rPr>
                <w:sz w:val="16"/>
                <w:szCs w:val="16"/>
              </w:rPr>
              <w:t>е</w:t>
            </w:r>
            <w:r w:rsidR="005A4482" w:rsidRPr="004B6A52">
              <w:rPr>
                <w:sz w:val="16"/>
                <w:szCs w:val="16"/>
              </w:rPr>
              <w:t>дения функциональных и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>следований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06.2021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178</w:t>
            </w:r>
            <w:r w:rsidR="00E6745E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>ликанский консульт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тивно-диагностический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1701024971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C43B7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45" w:type="dxa"/>
            <w:hideMark/>
          </w:tcPr>
          <w:p w:rsidR="00C43B75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Кызыл, ул.</w:t>
            </w:r>
            <w:r w:rsidR="00E6745E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 xml:space="preserve">Дружбы, </w:t>
            </w:r>
          </w:p>
          <w:p w:rsidR="005A4482" w:rsidRPr="004B6A52" w:rsidRDefault="00C43B75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 </w:t>
            </w:r>
            <w:r w:rsidR="005A4482" w:rsidRPr="004B6A52">
              <w:rPr>
                <w:sz w:val="16"/>
                <w:szCs w:val="16"/>
              </w:rPr>
              <w:t>36а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C43B7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эндоск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пический кабинет</w:t>
            </w:r>
          </w:p>
        </w:tc>
        <w:tc>
          <w:tcPr>
            <w:tcW w:w="999" w:type="dxa"/>
            <w:hideMark/>
          </w:tcPr>
          <w:p w:rsidR="005A4482" w:rsidRPr="004B6A52" w:rsidRDefault="00C43B7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эндоскоп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ческий к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бинет</w:t>
            </w:r>
          </w:p>
        </w:tc>
        <w:tc>
          <w:tcPr>
            <w:tcW w:w="900" w:type="dxa"/>
            <w:hideMark/>
          </w:tcPr>
          <w:p w:rsidR="005A4482" w:rsidRPr="004B6A52" w:rsidRDefault="00C43B7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C43B75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видеопр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цессор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C43B75" w:rsidP="00C43B75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воохранения РФ от 6 декабря 2017 г. </w:t>
            </w:r>
            <w:r w:rsidR="00266844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 xml:space="preserve"> 974н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</w:t>
            </w:r>
            <w:r w:rsidR="005A4482" w:rsidRPr="004B6A52">
              <w:rPr>
                <w:sz w:val="16"/>
                <w:szCs w:val="16"/>
              </w:rPr>
              <w:t>р</w:t>
            </w:r>
            <w:r w:rsidR="005A4482" w:rsidRPr="004B6A52">
              <w:rPr>
                <w:sz w:val="16"/>
                <w:szCs w:val="16"/>
              </w:rPr>
              <w:t xml:space="preserve">ждении Правил проведения </w:t>
            </w:r>
            <w:r w:rsidR="005A4482" w:rsidRPr="004B6A52">
              <w:rPr>
                <w:sz w:val="16"/>
                <w:szCs w:val="16"/>
              </w:rPr>
              <w:lastRenderedPageBreak/>
              <w:t>эндоскопических исследов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ний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06.2021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179</w:t>
            </w:r>
            <w:r w:rsidR="00266844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>ликанский консульт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тивно-диагностический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1701024971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4025F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45" w:type="dxa"/>
            <w:hideMark/>
          </w:tcPr>
          <w:p w:rsidR="004025FE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Кызыл, ул.</w:t>
            </w:r>
            <w:r w:rsidR="00266844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 xml:space="preserve">Дружбы, </w:t>
            </w:r>
          </w:p>
          <w:p w:rsidR="005A4482" w:rsidRPr="004B6A52" w:rsidRDefault="004025FE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 </w:t>
            </w:r>
            <w:r w:rsidR="005A4482" w:rsidRPr="004B6A52">
              <w:rPr>
                <w:sz w:val="16"/>
                <w:szCs w:val="16"/>
              </w:rPr>
              <w:t>36а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4025F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эндоск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пический кабинет</w:t>
            </w:r>
          </w:p>
        </w:tc>
        <w:tc>
          <w:tcPr>
            <w:tcW w:w="999" w:type="dxa"/>
            <w:hideMark/>
          </w:tcPr>
          <w:p w:rsidR="005A4482" w:rsidRPr="004B6A52" w:rsidRDefault="004025F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эндоскоп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ческий к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бинет</w:t>
            </w:r>
          </w:p>
        </w:tc>
        <w:tc>
          <w:tcPr>
            <w:tcW w:w="900" w:type="dxa"/>
            <w:hideMark/>
          </w:tcPr>
          <w:p w:rsidR="005A4482" w:rsidRPr="004B6A52" w:rsidRDefault="004025F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4025FE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монитор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4025FE" w:rsidP="004025F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воохранения РФ от 6 декабря 2017 г. </w:t>
            </w:r>
            <w:r w:rsidR="00266844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974н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</w:t>
            </w:r>
            <w:r w:rsidR="005A4482" w:rsidRPr="004B6A52">
              <w:rPr>
                <w:sz w:val="16"/>
                <w:szCs w:val="16"/>
              </w:rPr>
              <w:t>р</w:t>
            </w:r>
            <w:r w:rsidR="005A4482" w:rsidRPr="004B6A52">
              <w:rPr>
                <w:sz w:val="16"/>
                <w:szCs w:val="16"/>
              </w:rPr>
              <w:t>ждении Правил проведения эндоскопических исследов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ний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06.2021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180</w:t>
            </w:r>
            <w:r w:rsidR="00266844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>ликанский консульт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тивно-диагностический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1701024971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4025F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45" w:type="dxa"/>
            <w:hideMark/>
          </w:tcPr>
          <w:p w:rsidR="004025FE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Кызыл, ул.</w:t>
            </w:r>
            <w:r w:rsidR="00266844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 xml:space="preserve">Дружбы, </w:t>
            </w:r>
          </w:p>
          <w:p w:rsidR="005A4482" w:rsidRPr="004B6A52" w:rsidRDefault="004025FE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 </w:t>
            </w:r>
            <w:r w:rsidR="005A4482" w:rsidRPr="004B6A52">
              <w:rPr>
                <w:sz w:val="16"/>
                <w:szCs w:val="16"/>
              </w:rPr>
              <w:t>36а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4025F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эндоск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пический кабинет</w:t>
            </w:r>
          </w:p>
        </w:tc>
        <w:tc>
          <w:tcPr>
            <w:tcW w:w="999" w:type="dxa"/>
            <w:hideMark/>
          </w:tcPr>
          <w:p w:rsidR="005A4482" w:rsidRPr="004B6A52" w:rsidRDefault="004025F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эндоскоп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ческий к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бинет</w:t>
            </w:r>
          </w:p>
        </w:tc>
        <w:tc>
          <w:tcPr>
            <w:tcW w:w="900" w:type="dxa"/>
            <w:hideMark/>
          </w:tcPr>
          <w:p w:rsidR="005A4482" w:rsidRPr="004B6A52" w:rsidRDefault="004025F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4025FE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эндоскоп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ческая с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стема (в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де</w:t>
            </w:r>
            <w:proofErr w:type="gramStart"/>
            <w:r w:rsidRPr="004B6A52">
              <w:rPr>
                <w:sz w:val="16"/>
                <w:szCs w:val="16"/>
              </w:rPr>
              <w:t>о-</w:t>
            </w:r>
            <w:proofErr w:type="gramEnd"/>
            <w:r w:rsidRPr="004B6A52">
              <w:rPr>
                <w:sz w:val="16"/>
                <w:szCs w:val="16"/>
              </w:rPr>
              <w:t>, фибро- или реги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ная), вкл</w:t>
            </w:r>
            <w:r w:rsidRPr="004B6A52">
              <w:rPr>
                <w:sz w:val="16"/>
                <w:szCs w:val="16"/>
              </w:rPr>
              <w:t>ю</w:t>
            </w:r>
            <w:r w:rsidRPr="004B6A52">
              <w:rPr>
                <w:sz w:val="16"/>
                <w:szCs w:val="16"/>
              </w:rPr>
              <w:t>чающая: осветитель, инсуффл</w:t>
            </w:r>
            <w:r w:rsidRPr="004B6A52">
              <w:rPr>
                <w:sz w:val="16"/>
                <w:szCs w:val="16"/>
              </w:rPr>
              <w:t>я</w:t>
            </w:r>
            <w:r w:rsidRPr="004B6A52">
              <w:rPr>
                <w:sz w:val="16"/>
                <w:szCs w:val="16"/>
              </w:rPr>
              <w:t>тор, эле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троотсас</w:t>
            </w:r>
            <w:r w:rsidRPr="004B6A52">
              <w:rPr>
                <w:sz w:val="16"/>
                <w:szCs w:val="16"/>
              </w:rPr>
              <w:t>ы</w:t>
            </w:r>
            <w:r w:rsidRPr="004B6A52">
              <w:rPr>
                <w:sz w:val="16"/>
                <w:szCs w:val="16"/>
              </w:rPr>
              <w:t>ватель, т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лежка (стойка); течеиск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тель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4025FE" w:rsidP="004025F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воохранения РФ от 6 декабря 2017 г. </w:t>
            </w:r>
            <w:r w:rsidR="00266844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974н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</w:t>
            </w:r>
            <w:r w:rsidR="005A4482" w:rsidRPr="004B6A52">
              <w:rPr>
                <w:sz w:val="16"/>
                <w:szCs w:val="16"/>
              </w:rPr>
              <w:t>р</w:t>
            </w:r>
            <w:r w:rsidR="005A4482" w:rsidRPr="004B6A52">
              <w:rPr>
                <w:sz w:val="16"/>
                <w:szCs w:val="16"/>
              </w:rPr>
              <w:t>ждении Правил проведения эндоскопических исследов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ний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06.2021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181</w:t>
            </w:r>
            <w:r w:rsidR="00266844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>ликанский консульт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тивно-диагностический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1701024971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4025F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45" w:type="dxa"/>
            <w:hideMark/>
          </w:tcPr>
          <w:p w:rsidR="004025FE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Кызыл, ул.</w:t>
            </w:r>
            <w:r w:rsidR="00266844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 xml:space="preserve">Дружбы, </w:t>
            </w:r>
          </w:p>
          <w:p w:rsidR="005A4482" w:rsidRPr="004B6A52" w:rsidRDefault="004025FE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 </w:t>
            </w:r>
            <w:r w:rsidR="005A4482" w:rsidRPr="004B6A52">
              <w:rPr>
                <w:sz w:val="16"/>
                <w:szCs w:val="16"/>
              </w:rPr>
              <w:t>36а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4025F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эндоск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пический кабинет</w:t>
            </w:r>
          </w:p>
        </w:tc>
        <w:tc>
          <w:tcPr>
            <w:tcW w:w="999" w:type="dxa"/>
            <w:hideMark/>
          </w:tcPr>
          <w:p w:rsidR="005A4482" w:rsidRPr="004B6A52" w:rsidRDefault="004025F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эндоскоп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ческий к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бинет</w:t>
            </w:r>
          </w:p>
        </w:tc>
        <w:tc>
          <w:tcPr>
            <w:tcW w:w="900" w:type="dxa"/>
            <w:hideMark/>
          </w:tcPr>
          <w:p w:rsidR="005A4482" w:rsidRPr="004B6A52" w:rsidRDefault="004025F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4025FE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эндоскоп (для верхних отделов желудочно-кишечного тракта, для нижних отделов желудочно-кишечного тракта, па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креато-дуоденал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 xml:space="preserve">ной зоны </w:t>
            </w:r>
            <w:r w:rsidRPr="004B6A52">
              <w:rPr>
                <w:sz w:val="16"/>
                <w:szCs w:val="16"/>
              </w:rPr>
              <w:lastRenderedPageBreak/>
              <w:t>и/или для нижних дыхател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ных путей)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4025FE" w:rsidP="004025F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воохранения РФ от 6 декабря 2017 г. </w:t>
            </w:r>
            <w:r w:rsidR="00266844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974н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</w:t>
            </w:r>
            <w:r w:rsidR="005A4482" w:rsidRPr="004B6A52">
              <w:rPr>
                <w:sz w:val="16"/>
                <w:szCs w:val="16"/>
              </w:rPr>
              <w:t>р</w:t>
            </w:r>
            <w:r w:rsidR="005A4482" w:rsidRPr="004B6A52">
              <w:rPr>
                <w:sz w:val="16"/>
                <w:szCs w:val="16"/>
              </w:rPr>
              <w:t>ждении Правил проведения эндоскопических исследов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lastRenderedPageBreak/>
              <w:t>ний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06.2021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182</w:t>
            </w:r>
            <w:r w:rsidR="00266844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>ликанский консульт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тивно-диагностический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1701024971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4025F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45" w:type="dxa"/>
            <w:hideMark/>
          </w:tcPr>
          <w:p w:rsidR="004025FE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Кызыл, ул.</w:t>
            </w:r>
            <w:r w:rsidR="00266844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 xml:space="preserve">Дружбы, </w:t>
            </w:r>
          </w:p>
          <w:p w:rsidR="005A4482" w:rsidRPr="004B6A52" w:rsidRDefault="004025FE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 </w:t>
            </w:r>
            <w:r w:rsidR="005A4482" w:rsidRPr="004B6A52">
              <w:rPr>
                <w:sz w:val="16"/>
                <w:szCs w:val="16"/>
              </w:rPr>
              <w:t>36а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4025F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эндоск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пический кабинет</w:t>
            </w:r>
          </w:p>
        </w:tc>
        <w:tc>
          <w:tcPr>
            <w:tcW w:w="999" w:type="dxa"/>
            <w:hideMark/>
          </w:tcPr>
          <w:p w:rsidR="005A4482" w:rsidRPr="004B6A52" w:rsidRDefault="004025F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эндоскоп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ческий к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бинет</w:t>
            </w:r>
          </w:p>
        </w:tc>
        <w:tc>
          <w:tcPr>
            <w:tcW w:w="900" w:type="dxa"/>
            <w:hideMark/>
          </w:tcPr>
          <w:p w:rsidR="005A4482" w:rsidRPr="004B6A52" w:rsidRDefault="004025F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4025FE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эндоскоп (для верхних отделов желудочно-кишечного тракта, для нижних отделов желудочно-кишечного тракта, па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креато-дуоденал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ной зоны и/или для нижних дыхател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ных путей)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4025FE" w:rsidP="004025F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воохранения РФ от 6 декабря 2017 г. </w:t>
            </w:r>
            <w:r w:rsidR="00165CAB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974н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</w:t>
            </w:r>
            <w:r w:rsidR="005A4482" w:rsidRPr="004B6A52">
              <w:rPr>
                <w:sz w:val="16"/>
                <w:szCs w:val="16"/>
              </w:rPr>
              <w:t>р</w:t>
            </w:r>
            <w:r w:rsidR="005A4482" w:rsidRPr="004B6A52">
              <w:rPr>
                <w:sz w:val="16"/>
                <w:szCs w:val="16"/>
              </w:rPr>
              <w:t>ждении Правил проведения эндоскопических исследов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ний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06.2021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183</w:t>
            </w:r>
            <w:r w:rsidR="00266844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>ликанский консульт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тивно-диагностический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1701024971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4025F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45" w:type="dxa"/>
            <w:hideMark/>
          </w:tcPr>
          <w:p w:rsidR="004025FE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Кызыл, ул.</w:t>
            </w:r>
            <w:r w:rsidR="00266844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 xml:space="preserve">Дружбы, </w:t>
            </w:r>
          </w:p>
          <w:p w:rsidR="005A4482" w:rsidRPr="004B6A52" w:rsidRDefault="004025FE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 </w:t>
            </w:r>
            <w:r w:rsidR="005A4482" w:rsidRPr="004B6A52">
              <w:rPr>
                <w:sz w:val="16"/>
                <w:szCs w:val="16"/>
              </w:rPr>
              <w:t>36а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4025F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эндоск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пический кабинет</w:t>
            </w:r>
          </w:p>
        </w:tc>
        <w:tc>
          <w:tcPr>
            <w:tcW w:w="999" w:type="dxa"/>
            <w:hideMark/>
          </w:tcPr>
          <w:p w:rsidR="005A4482" w:rsidRPr="004B6A52" w:rsidRDefault="004025F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эндоскоп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ческий к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бинет</w:t>
            </w:r>
          </w:p>
        </w:tc>
        <w:tc>
          <w:tcPr>
            <w:tcW w:w="900" w:type="dxa"/>
            <w:hideMark/>
          </w:tcPr>
          <w:p w:rsidR="005A4482" w:rsidRPr="004B6A52" w:rsidRDefault="004025F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4025FE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эндоскоп (для верхних отделов желудочно-кишечного тракта, для нижних отделов желудочно-кишечного тракта, па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креато-дуоденал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ной зоны и/или для нижних дыхател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ных путей)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4025FE" w:rsidP="004025F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воохранения РФ от 6 декабря 2017 г. </w:t>
            </w:r>
            <w:r w:rsidR="00165CAB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974н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</w:t>
            </w:r>
            <w:r w:rsidR="005A4482" w:rsidRPr="004B6A52">
              <w:rPr>
                <w:sz w:val="16"/>
                <w:szCs w:val="16"/>
              </w:rPr>
              <w:t>р</w:t>
            </w:r>
            <w:r w:rsidR="005A4482" w:rsidRPr="004B6A52">
              <w:rPr>
                <w:sz w:val="16"/>
                <w:szCs w:val="16"/>
              </w:rPr>
              <w:t>ждении Правил проведения эндоскопических исследов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ний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06.2021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184</w:t>
            </w:r>
            <w:r w:rsidR="00266844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Респу</w:t>
            </w:r>
            <w:r w:rsidRPr="004B6A52">
              <w:rPr>
                <w:sz w:val="16"/>
                <w:szCs w:val="16"/>
              </w:rPr>
              <w:t>б</w:t>
            </w:r>
            <w:r w:rsidRPr="004B6A52">
              <w:rPr>
                <w:sz w:val="16"/>
                <w:szCs w:val="16"/>
              </w:rPr>
              <w:t>ликанский консульт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тивно-диагностический центр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1701024971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4025F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45" w:type="dxa"/>
            <w:hideMark/>
          </w:tcPr>
          <w:p w:rsidR="004025FE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Кызыл, ул.</w:t>
            </w:r>
            <w:r w:rsidR="00266844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 xml:space="preserve">Дружбы, </w:t>
            </w:r>
          </w:p>
          <w:p w:rsidR="004025FE" w:rsidRPr="004B6A52" w:rsidRDefault="004025FE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 </w:t>
            </w:r>
            <w:r w:rsidR="005A4482" w:rsidRPr="004B6A52">
              <w:rPr>
                <w:sz w:val="16"/>
                <w:szCs w:val="16"/>
              </w:rPr>
              <w:t>36а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Кызыл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113106</w:t>
            </w:r>
          </w:p>
        </w:tc>
        <w:tc>
          <w:tcPr>
            <w:tcW w:w="787" w:type="dxa"/>
            <w:hideMark/>
          </w:tcPr>
          <w:p w:rsidR="005A4482" w:rsidRPr="004B6A52" w:rsidRDefault="004025F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терапе</w:t>
            </w:r>
            <w:r w:rsidRPr="004B6A52">
              <w:rPr>
                <w:sz w:val="16"/>
                <w:szCs w:val="16"/>
              </w:rPr>
              <w:t>в</w:t>
            </w:r>
            <w:r w:rsidRPr="004B6A52">
              <w:rPr>
                <w:sz w:val="16"/>
                <w:szCs w:val="16"/>
              </w:rPr>
              <w:t>тическое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99" w:type="dxa"/>
            <w:hideMark/>
          </w:tcPr>
          <w:p w:rsidR="005A4482" w:rsidRPr="004B6A52" w:rsidRDefault="004025F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рентгенол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гический кабинет</w:t>
            </w:r>
          </w:p>
        </w:tc>
        <w:tc>
          <w:tcPr>
            <w:tcW w:w="900" w:type="dxa"/>
            <w:hideMark/>
          </w:tcPr>
          <w:p w:rsidR="005A4482" w:rsidRPr="004B6A52" w:rsidRDefault="004025FE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4025FE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рентгено</w:t>
            </w:r>
            <w:r w:rsidRPr="004B6A52">
              <w:rPr>
                <w:sz w:val="16"/>
                <w:szCs w:val="16"/>
              </w:rPr>
              <w:t>в</w:t>
            </w:r>
            <w:r w:rsidRPr="004B6A52">
              <w:rPr>
                <w:sz w:val="16"/>
                <w:szCs w:val="16"/>
              </w:rPr>
              <w:t>ский мамм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графический цифровой или анал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говый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4025FE" w:rsidP="004025F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 xml:space="preserve">дования для оснащения и переоснащения медицинских организаций при реализации региональных программ </w:t>
            </w:r>
            <w:r w:rsidR="005A4482" w:rsidRPr="004B6A52">
              <w:rPr>
                <w:sz w:val="16"/>
                <w:szCs w:val="16"/>
              </w:rPr>
              <w:lastRenderedPageBreak/>
              <w:t>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воохранения РФ от 9 июня 2020 г. № 560н </w:t>
            </w:r>
            <w:r w:rsidR="00165CAB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</w:t>
            </w:r>
            <w:r w:rsidR="005A4482" w:rsidRPr="004B6A52">
              <w:rPr>
                <w:sz w:val="16"/>
                <w:szCs w:val="16"/>
              </w:rPr>
              <w:t>р</w:t>
            </w:r>
            <w:r w:rsidR="005A4482" w:rsidRPr="004B6A52">
              <w:rPr>
                <w:sz w:val="16"/>
                <w:szCs w:val="16"/>
              </w:rPr>
              <w:t>ждении Правил проведения рентгенологических иссл</w:t>
            </w:r>
            <w:r w:rsidR="005A4482" w:rsidRPr="004B6A52">
              <w:rPr>
                <w:sz w:val="16"/>
                <w:szCs w:val="16"/>
              </w:rPr>
              <w:t>е</w:t>
            </w:r>
            <w:r w:rsidR="005A4482" w:rsidRPr="004B6A52">
              <w:rPr>
                <w:sz w:val="16"/>
                <w:szCs w:val="16"/>
              </w:rPr>
              <w:t>дова</w:t>
            </w:r>
            <w:r w:rsidR="00165CAB">
              <w:rPr>
                <w:sz w:val="16"/>
                <w:szCs w:val="16"/>
              </w:rPr>
              <w:t>ний»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12.2022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185</w:t>
            </w:r>
            <w:r w:rsidR="00165CAB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Сут-Хольская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1716001374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2C75B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45" w:type="dxa"/>
            <w:hideMark/>
          </w:tcPr>
          <w:p w:rsidR="002C75B0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Суг-Аксы, ул.</w:t>
            </w:r>
            <w:r w:rsidR="002C75B0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Чог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 xml:space="preserve">алчылар, </w:t>
            </w:r>
          </w:p>
          <w:p w:rsidR="005A4482" w:rsidRPr="004B6A52" w:rsidRDefault="002C75B0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 </w:t>
            </w:r>
            <w:r w:rsidR="005A4482" w:rsidRPr="004B6A52">
              <w:rPr>
                <w:sz w:val="16"/>
                <w:szCs w:val="16"/>
              </w:rPr>
              <w:t>68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Суг-Аксы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3215</w:t>
            </w:r>
          </w:p>
        </w:tc>
        <w:tc>
          <w:tcPr>
            <w:tcW w:w="787" w:type="dxa"/>
            <w:hideMark/>
          </w:tcPr>
          <w:p w:rsidR="005A4482" w:rsidRPr="004B6A52" w:rsidRDefault="002C75B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2C75B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рентгенол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гический кабинет</w:t>
            </w:r>
          </w:p>
        </w:tc>
        <w:tc>
          <w:tcPr>
            <w:tcW w:w="900" w:type="dxa"/>
            <w:hideMark/>
          </w:tcPr>
          <w:p w:rsidR="005A4482" w:rsidRPr="004B6A52" w:rsidRDefault="002C75B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2C75B0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рентгено</w:t>
            </w:r>
            <w:r w:rsidRPr="004B6A52">
              <w:rPr>
                <w:sz w:val="16"/>
                <w:szCs w:val="16"/>
              </w:rPr>
              <w:t>в</w:t>
            </w:r>
            <w:r w:rsidRPr="004B6A52">
              <w:rPr>
                <w:sz w:val="16"/>
                <w:szCs w:val="16"/>
              </w:rPr>
              <w:t>ский для флюорогр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фии легких цифровой или анал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говый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2C75B0" w:rsidP="002C75B0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воохранен</w:t>
            </w:r>
            <w:r w:rsidR="00165CAB">
              <w:rPr>
                <w:sz w:val="16"/>
                <w:szCs w:val="16"/>
              </w:rPr>
              <w:t>ия РФ от 9 июня 2020 г. № 560н «</w:t>
            </w:r>
            <w:r w:rsidR="005A4482" w:rsidRPr="004B6A52">
              <w:rPr>
                <w:sz w:val="16"/>
                <w:szCs w:val="16"/>
              </w:rPr>
              <w:t>Об утве</w:t>
            </w:r>
            <w:r w:rsidR="005A4482" w:rsidRPr="004B6A52">
              <w:rPr>
                <w:sz w:val="16"/>
                <w:szCs w:val="16"/>
              </w:rPr>
              <w:t>р</w:t>
            </w:r>
            <w:r w:rsidR="005A4482" w:rsidRPr="004B6A52">
              <w:rPr>
                <w:sz w:val="16"/>
                <w:szCs w:val="16"/>
              </w:rPr>
              <w:t>ждении Правил проведения рентгенологических иссл</w:t>
            </w:r>
            <w:r w:rsidR="005A4482" w:rsidRPr="004B6A52">
              <w:rPr>
                <w:sz w:val="16"/>
                <w:szCs w:val="16"/>
              </w:rPr>
              <w:t>е</w:t>
            </w:r>
            <w:r w:rsidR="005A4482" w:rsidRPr="004B6A52">
              <w:rPr>
                <w:sz w:val="16"/>
                <w:szCs w:val="16"/>
              </w:rPr>
              <w:t>дова</w:t>
            </w:r>
            <w:r w:rsidR="00165CAB">
              <w:rPr>
                <w:sz w:val="16"/>
                <w:szCs w:val="16"/>
              </w:rPr>
              <w:t>ний»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186</w:t>
            </w:r>
            <w:r w:rsidR="00165CAB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Тере-Хольская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1720000140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2C75B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стационар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Кунгуртуг, ул.</w:t>
            </w:r>
            <w:r w:rsidR="002C75B0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Мол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дежная, б/н</w:t>
            </w:r>
            <w:r w:rsidR="002C75B0">
              <w:rPr>
                <w:sz w:val="16"/>
                <w:szCs w:val="16"/>
              </w:rPr>
              <w:t>,</w:t>
            </w:r>
            <w:r w:rsidRPr="004B6A52">
              <w:rPr>
                <w:sz w:val="16"/>
                <w:szCs w:val="16"/>
              </w:rPr>
              <w:t xml:space="preserve">  литер</w:t>
            </w:r>
            <w:proofErr w:type="gramStart"/>
            <w:r w:rsidRPr="004B6A52">
              <w:rPr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Кунгуртуг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1580</w:t>
            </w:r>
          </w:p>
        </w:tc>
        <w:tc>
          <w:tcPr>
            <w:tcW w:w="787" w:type="dxa"/>
            <w:hideMark/>
          </w:tcPr>
          <w:p w:rsidR="005A4482" w:rsidRPr="004B6A52" w:rsidRDefault="002C75B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99" w:type="dxa"/>
            <w:hideMark/>
          </w:tcPr>
          <w:p w:rsidR="005A4482" w:rsidRPr="004B6A52" w:rsidRDefault="002C75B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операцио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ная</w:t>
            </w:r>
          </w:p>
        </w:tc>
        <w:tc>
          <w:tcPr>
            <w:tcW w:w="900" w:type="dxa"/>
            <w:hideMark/>
          </w:tcPr>
          <w:p w:rsidR="005A4482" w:rsidRPr="004B6A52" w:rsidRDefault="002C75B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стациона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но</w:t>
            </w:r>
          </w:p>
        </w:tc>
        <w:tc>
          <w:tcPr>
            <w:tcW w:w="1000" w:type="dxa"/>
            <w:hideMark/>
          </w:tcPr>
          <w:p w:rsidR="005A4482" w:rsidRPr="004B6A52" w:rsidRDefault="002C75B0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наркозный (полуоткр</w:t>
            </w:r>
            <w:r w:rsidRPr="004B6A52">
              <w:rPr>
                <w:sz w:val="16"/>
                <w:szCs w:val="16"/>
              </w:rPr>
              <w:t>ы</w:t>
            </w:r>
            <w:r w:rsidRPr="004B6A52">
              <w:rPr>
                <w:sz w:val="16"/>
                <w:szCs w:val="16"/>
              </w:rPr>
              <w:t>тый, полуз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крытый и закрытый контуры) с функцией анестезии ксеноном, с дыхател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ным автом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том, вол</w:t>
            </w:r>
            <w:r w:rsidRPr="004B6A52">
              <w:rPr>
                <w:sz w:val="16"/>
                <w:szCs w:val="16"/>
              </w:rPr>
              <w:t>ю</w:t>
            </w:r>
            <w:r w:rsidRPr="004B6A52">
              <w:rPr>
                <w:sz w:val="16"/>
                <w:szCs w:val="16"/>
              </w:rPr>
              <w:t>метром, монитором концентр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ции кисл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рода, угл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кислоты и герметичн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сти дых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тельного контура (не менее одн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го испарит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lastRenderedPageBreak/>
              <w:t>ля для исп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ряемых анестетиков)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2C75B0" w:rsidP="002C75B0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15.11.2012 </w:t>
            </w:r>
            <w:r w:rsidR="00165CAB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922н (ред. от 21.02.2020)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оказания медици</w:t>
            </w:r>
            <w:r w:rsidR="005A4482" w:rsidRPr="004B6A52">
              <w:rPr>
                <w:sz w:val="16"/>
                <w:szCs w:val="16"/>
              </w:rPr>
              <w:t>н</w:t>
            </w:r>
            <w:r w:rsidR="005A4482" w:rsidRPr="004B6A52">
              <w:rPr>
                <w:sz w:val="16"/>
                <w:szCs w:val="16"/>
              </w:rPr>
              <w:t xml:space="preserve">ской помощи взрослому населению по профилю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х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рургия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187</w:t>
            </w:r>
            <w:r w:rsidR="00165CAB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Тес-Хемская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1706000607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2C75B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45" w:type="dxa"/>
            <w:hideMark/>
          </w:tcPr>
          <w:p w:rsidR="002C75B0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Самага</w:t>
            </w:r>
            <w:r w:rsidRPr="004B6A52">
              <w:rPr>
                <w:sz w:val="16"/>
                <w:szCs w:val="16"/>
              </w:rPr>
              <w:t>л</w:t>
            </w:r>
            <w:r w:rsidRPr="004B6A52">
              <w:rPr>
                <w:sz w:val="16"/>
                <w:szCs w:val="16"/>
              </w:rPr>
              <w:t>тай, ул.</w:t>
            </w:r>
            <w:r w:rsidR="00165CAB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 xml:space="preserve">Ланзыы, </w:t>
            </w:r>
          </w:p>
          <w:p w:rsidR="005A4482" w:rsidRPr="004B6A52" w:rsidRDefault="002C75B0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 </w:t>
            </w:r>
            <w:r w:rsidR="005A4482" w:rsidRPr="004B6A52">
              <w:rPr>
                <w:sz w:val="16"/>
                <w:szCs w:val="16"/>
              </w:rPr>
              <w:t>18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Самагалтай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3403</w:t>
            </w:r>
          </w:p>
        </w:tc>
        <w:tc>
          <w:tcPr>
            <w:tcW w:w="787" w:type="dxa"/>
            <w:hideMark/>
          </w:tcPr>
          <w:p w:rsidR="005A4482" w:rsidRPr="004B6A52" w:rsidRDefault="002C75B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2C75B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эндоскоп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ческий к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бинет</w:t>
            </w:r>
          </w:p>
        </w:tc>
        <w:tc>
          <w:tcPr>
            <w:tcW w:w="900" w:type="dxa"/>
            <w:hideMark/>
          </w:tcPr>
          <w:p w:rsidR="005A4482" w:rsidRPr="004B6A52" w:rsidRDefault="002C75B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2C75B0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рентгено</w:t>
            </w:r>
            <w:r w:rsidRPr="004B6A52">
              <w:rPr>
                <w:sz w:val="16"/>
                <w:szCs w:val="16"/>
              </w:rPr>
              <w:t>в</w:t>
            </w:r>
            <w:r w:rsidRPr="004B6A52">
              <w:rPr>
                <w:sz w:val="16"/>
                <w:szCs w:val="16"/>
              </w:rPr>
              <w:t>ский для флюорогр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фии легких цифровой или анал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говый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2C75B0" w:rsidP="002C75B0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воохранен</w:t>
            </w:r>
            <w:r w:rsidR="00165CAB">
              <w:rPr>
                <w:sz w:val="16"/>
                <w:szCs w:val="16"/>
              </w:rPr>
              <w:t>ия РФ от 9 июня 2020 г. № 560н «</w:t>
            </w:r>
            <w:r w:rsidR="005A4482" w:rsidRPr="004B6A52">
              <w:rPr>
                <w:sz w:val="16"/>
                <w:szCs w:val="16"/>
              </w:rPr>
              <w:t>Об утве</w:t>
            </w:r>
            <w:r w:rsidR="005A4482" w:rsidRPr="004B6A52">
              <w:rPr>
                <w:sz w:val="16"/>
                <w:szCs w:val="16"/>
              </w:rPr>
              <w:t>р</w:t>
            </w:r>
            <w:r w:rsidR="005A4482" w:rsidRPr="004B6A52">
              <w:rPr>
                <w:sz w:val="16"/>
                <w:szCs w:val="16"/>
              </w:rPr>
              <w:t>ждении Правил проведения рентгенологических иссл</w:t>
            </w:r>
            <w:r w:rsidR="005A4482" w:rsidRPr="004B6A52">
              <w:rPr>
                <w:sz w:val="16"/>
                <w:szCs w:val="16"/>
              </w:rPr>
              <w:t>е</w:t>
            </w:r>
            <w:r w:rsidR="005A4482" w:rsidRPr="004B6A52">
              <w:rPr>
                <w:sz w:val="16"/>
                <w:szCs w:val="16"/>
              </w:rPr>
              <w:t>дова</w:t>
            </w:r>
            <w:r w:rsidR="00165CAB">
              <w:rPr>
                <w:sz w:val="16"/>
                <w:szCs w:val="16"/>
              </w:rPr>
              <w:t>ний»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12.2022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188</w:t>
            </w:r>
            <w:r w:rsidR="00165CAB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Тес-Хемская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1706000607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2C75B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Белдир-Арыг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Белдир-Арыг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1170</w:t>
            </w:r>
          </w:p>
        </w:tc>
        <w:tc>
          <w:tcPr>
            <w:tcW w:w="787" w:type="dxa"/>
            <w:hideMark/>
          </w:tcPr>
          <w:p w:rsidR="005A4482" w:rsidRPr="004B6A52" w:rsidRDefault="002C75B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шерско-акуше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2C75B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2C75B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2C75B0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электрока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диограф портати</w:t>
            </w:r>
            <w:r w:rsidRPr="004B6A52">
              <w:rPr>
                <w:sz w:val="16"/>
                <w:szCs w:val="16"/>
              </w:rPr>
              <w:t>в</w:t>
            </w:r>
            <w:r w:rsidRPr="004B6A52">
              <w:rPr>
                <w:sz w:val="16"/>
                <w:szCs w:val="16"/>
              </w:rPr>
              <w:t>ный 3- или 6-канальный (для осн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щения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ского здравпун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165CAB" w:rsidRDefault="002C75B0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sz w:val="16"/>
                <w:szCs w:val="16"/>
              </w:rPr>
              <w:t>о</w:t>
            </w:r>
            <w:r w:rsidR="005A4482" w:rsidRPr="004B6A52">
              <w:rPr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165CAB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543н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>лому населению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189</w:t>
            </w:r>
            <w:r w:rsidR="00165CAB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Тес-Хемская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1706000607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2C75B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Белдир-Арыг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Белдир-Арыг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1170</w:t>
            </w:r>
          </w:p>
        </w:tc>
        <w:tc>
          <w:tcPr>
            <w:tcW w:w="787" w:type="dxa"/>
            <w:hideMark/>
          </w:tcPr>
          <w:p w:rsidR="005A4482" w:rsidRPr="004B6A52" w:rsidRDefault="002C75B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шерско-акуше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2C75B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2C75B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2C75B0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холодил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ник для лекарстве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ных преп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ратов (для оснащения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 xml:space="preserve">ского </w:t>
            </w:r>
            <w:r w:rsidRPr="004B6A52">
              <w:rPr>
                <w:sz w:val="16"/>
                <w:szCs w:val="16"/>
              </w:rPr>
              <w:lastRenderedPageBreak/>
              <w:t>здравпун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165CAB" w:rsidRDefault="002C75B0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воохранения и социального развития РФ от 15 мая</w:t>
            </w:r>
          </w:p>
          <w:p w:rsidR="005A4482" w:rsidRPr="004B6A52" w:rsidRDefault="005A4482" w:rsidP="00F866C6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 xml:space="preserve">2012 г. </w:t>
            </w:r>
            <w:r w:rsidR="00F866C6">
              <w:rPr>
                <w:sz w:val="16"/>
                <w:szCs w:val="16"/>
              </w:rPr>
              <w:t>№</w:t>
            </w:r>
            <w:r w:rsidRPr="004B6A52">
              <w:rPr>
                <w:sz w:val="16"/>
                <w:szCs w:val="16"/>
              </w:rPr>
              <w:t xml:space="preserve"> 543н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Об утве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ждении Положения об орг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низации оказания первичной медико-санитарной помощи взрослому населению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12.2023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190</w:t>
            </w:r>
            <w:r w:rsidR="00F866C6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Тес-Хемская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1706000607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2C75B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Белдир-Арыг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Белдир-Арыг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1170</w:t>
            </w:r>
          </w:p>
        </w:tc>
        <w:tc>
          <w:tcPr>
            <w:tcW w:w="787" w:type="dxa"/>
            <w:hideMark/>
          </w:tcPr>
          <w:p w:rsidR="005A4482" w:rsidRPr="004B6A52" w:rsidRDefault="00E11C2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шерско-акуше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E11C2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E11C2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E11C20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весы напольные для взро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>лых (для оснащения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ского здравпун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F866C6" w:rsidRDefault="00E11C20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воохранения и социального развития РФ от 15 мая </w:t>
            </w:r>
          </w:p>
          <w:p w:rsidR="005A4482" w:rsidRPr="004B6A52" w:rsidRDefault="005A4482" w:rsidP="00F866C6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2012 г. </w:t>
            </w:r>
            <w:r w:rsidR="00F866C6">
              <w:rPr>
                <w:sz w:val="16"/>
                <w:szCs w:val="16"/>
              </w:rPr>
              <w:t>№</w:t>
            </w:r>
            <w:r w:rsidRPr="004B6A52">
              <w:rPr>
                <w:sz w:val="16"/>
                <w:szCs w:val="16"/>
              </w:rPr>
              <w:t xml:space="preserve"> 543н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Об утве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ждении Положения об орг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низации оказания первичной медико-санитарной помощи взрослому населению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191</w:t>
            </w:r>
            <w:r w:rsidR="00F866C6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Тес-Хемская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1706000607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2C75B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Самага</w:t>
            </w:r>
            <w:r w:rsidRPr="004B6A52">
              <w:rPr>
                <w:sz w:val="16"/>
                <w:szCs w:val="16"/>
              </w:rPr>
              <w:t>л</w:t>
            </w:r>
            <w:r w:rsidRPr="004B6A52">
              <w:rPr>
                <w:sz w:val="16"/>
                <w:szCs w:val="16"/>
              </w:rPr>
              <w:t>тай, ул.</w:t>
            </w:r>
            <w:r w:rsidR="00F866C6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А.Ч.</w:t>
            </w:r>
            <w:r w:rsidR="00F866C6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 xml:space="preserve">Кунаа, </w:t>
            </w:r>
            <w:r w:rsidR="00E11C20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56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Самагалтай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3403</w:t>
            </w:r>
          </w:p>
        </w:tc>
        <w:tc>
          <w:tcPr>
            <w:tcW w:w="787" w:type="dxa"/>
            <w:hideMark/>
          </w:tcPr>
          <w:p w:rsidR="005A4482" w:rsidRPr="004B6A52" w:rsidRDefault="00E11C2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99" w:type="dxa"/>
            <w:hideMark/>
          </w:tcPr>
          <w:p w:rsidR="005A4482" w:rsidRPr="004B6A52" w:rsidRDefault="00E11C2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00" w:type="dxa"/>
            <w:hideMark/>
          </w:tcPr>
          <w:p w:rsidR="005A4482" w:rsidRPr="004B6A52" w:rsidRDefault="00E11C2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стациона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но</w:t>
            </w:r>
          </w:p>
        </w:tc>
        <w:tc>
          <w:tcPr>
            <w:tcW w:w="1000" w:type="dxa"/>
            <w:hideMark/>
          </w:tcPr>
          <w:p w:rsidR="005A4482" w:rsidRPr="004B6A52" w:rsidRDefault="00E11C20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 светильник операцио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ный пот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лочный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E11C20" w:rsidP="00E11C20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15.11.2012 </w:t>
            </w:r>
            <w:r w:rsidR="00F866C6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922н (ред. от 21.02.2020)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оказания медици</w:t>
            </w:r>
            <w:r w:rsidR="005A4482" w:rsidRPr="004B6A52">
              <w:rPr>
                <w:sz w:val="16"/>
                <w:szCs w:val="16"/>
              </w:rPr>
              <w:t>н</w:t>
            </w:r>
            <w:r w:rsidR="005A4482" w:rsidRPr="004B6A52">
              <w:rPr>
                <w:sz w:val="16"/>
                <w:szCs w:val="16"/>
              </w:rPr>
              <w:t xml:space="preserve">ской помощи взрослому населению по профилю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х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рургия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06.2024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192</w:t>
            </w:r>
            <w:r w:rsidR="00F866C6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1703001232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2C75B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Сыстыг-Хем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Сыстыг-Хем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145</w:t>
            </w:r>
          </w:p>
        </w:tc>
        <w:tc>
          <w:tcPr>
            <w:tcW w:w="787" w:type="dxa"/>
            <w:hideMark/>
          </w:tcPr>
          <w:p w:rsidR="005A4482" w:rsidRPr="004B6A52" w:rsidRDefault="00E11C2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шерско-акуше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E11C2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E11C2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E11C20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электрока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диограф портати</w:t>
            </w:r>
            <w:r w:rsidRPr="004B6A52">
              <w:rPr>
                <w:sz w:val="16"/>
                <w:szCs w:val="16"/>
              </w:rPr>
              <w:t>в</w:t>
            </w:r>
            <w:r w:rsidRPr="004B6A52">
              <w:rPr>
                <w:sz w:val="16"/>
                <w:szCs w:val="16"/>
              </w:rPr>
              <w:t>ный 3- или 6-канальный (для осн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щения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</w:t>
            </w:r>
            <w:r w:rsidRPr="004B6A52">
              <w:rPr>
                <w:sz w:val="16"/>
                <w:szCs w:val="16"/>
              </w:rPr>
              <w:lastRenderedPageBreak/>
              <w:t>акушерского пункта,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ского здравпун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F866C6" w:rsidRDefault="00E11C20" w:rsidP="00F866C6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lastRenderedPageBreak/>
              <w:t>п</w:t>
            </w:r>
            <w:r w:rsidR="005A4482" w:rsidRPr="004B6A52">
              <w:rPr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sz w:val="16"/>
                <w:szCs w:val="16"/>
              </w:rPr>
              <w:t>о</w:t>
            </w:r>
            <w:r w:rsidR="005A4482" w:rsidRPr="004B6A52">
              <w:rPr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F866C6" w:rsidP="00F866C6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543н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>лому населению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12.2023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193</w:t>
            </w:r>
            <w:r w:rsidR="00F866C6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1703001232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E11C2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Сыстыг-Хем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Сыстыг-Хем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145</w:t>
            </w:r>
          </w:p>
        </w:tc>
        <w:tc>
          <w:tcPr>
            <w:tcW w:w="787" w:type="dxa"/>
            <w:hideMark/>
          </w:tcPr>
          <w:p w:rsidR="005A4482" w:rsidRPr="004B6A52" w:rsidRDefault="00E11C2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шерско-акуше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E11C2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E11C2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E11C20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холодил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ник для лекарстве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ных преп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ратов (для оснащения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ского здравпун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F866C6" w:rsidRDefault="00E11C20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воохранения и социального развития РФ от 15 мая </w:t>
            </w:r>
          </w:p>
          <w:p w:rsidR="005A4482" w:rsidRPr="004B6A52" w:rsidRDefault="005A4482" w:rsidP="00F866C6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2012 г. </w:t>
            </w:r>
            <w:r w:rsidR="00F866C6">
              <w:rPr>
                <w:sz w:val="16"/>
                <w:szCs w:val="16"/>
              </w:rPr>
              <w:t>№</w:t>
            </w:r>
            <w:r w:rsidRPr="004B6A52">
              <w:rPr>
                <w:sz w:val="16"/>
                <w:szCs w:val="16"/>
              </w:rPr>
              <w:t xml:space="preserve"> 543н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Об утве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ждении Положения об орг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низации оказания первичной медико-санитарной помощи взрослому населению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194</w:t>
            </w:r>
            <w:r w:rsidR="00F866C6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1703001232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E11C2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Сыстыг-Хем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Сыстыг-Хем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145</w:t>
            </w:r>
          </w:p>
        </w:tc>
        <w:tc>
          <w:tcPr>
            <w:tcW w:w="787" w:type="dxa"/>
            <w:hideMark/>
          </w:tcPr>
          <w:p w:rsidR="005A4482" w:rsidRPr="004B6A52" w:rsidRDefault="00E11C2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шерско-акуше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E11C2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E11C2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E11C20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весы напольные для взро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>лых (для оснащения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ского здравпун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F866C6" w:rsidRDefault="00E11C20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воохранения и социального развития РФ от 15 мая </w:t>
            </w:r>
          </w:p>
          <w:p w:rsidR="005A4482" w:rsidRPr="004B6A52" w:rsidRDefault="005A4482" w:rsidP="00F866C6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2012 г. </w:t>
            </w:r>
            <w:r w:rsidR="00F866C6">
              <w:rPr>
                <w:sz w:val="16"/>
                <w:szCs w:val="16"/>
              </w:rPr>
              <w:t>№</w:t>
            </w:r>
            <w:r w:rsidRPr="004B6A52">
              <w:rPr>
                <w:sz w:val="16"/>
                <w:szCs w:val="16"/>
              </w:rPr>
              <w:t xml:space="preserve"> 543н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Об утве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ждении Положения об орг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низации оказания первичной медико-санитарной помощи взрослому населению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195</w:t>
            </w:r>
            <w:r w:rsidR="00F866C6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 xml:space="preserve">жинская центральная </w:t>
            </w:r>
            <w:r w:rsidRPr="004B6A52">
              <w:rPr>
                <w:sz w:val="16"/>
                <w:szCs w:val="16"/>
              </w:rPr>
              <w:lastRenderedPageBreak/>
              <w:t>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1703001232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E11C2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Чазылары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Чазылары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146</w:t>
            </w:r>
          </w:p>
        </w:tc>
        <w:tc>
          <w:tcPr>
            <w:tcW w:w="787" w:type="dxa"/>
            <w:hideMark/>
          </w:tcPr>
          <w:p w:rsidR="005A4482" w:rsidRPr="004B6A52" w:rsidRDefault="00E11C2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шерско-акуше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E11C2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E11C2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E11C20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электрока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диограф портати</w:t>
            </w:r>
            <w:r w:rsidRPr="004B6A52">
              <w:rPr>
                <w:sz w:val="16"/>
                <w:szCs w:val="16"/>
              </w:rPr>
              <w:t>в</w:t>
            </w:r>
            <w:r w:rsidRPr="004B6A52">
              <w:rPr>
                <w:sz w:val="16"/>
                <w:szCs w:val="16"/>
              </w:rPr>
              <w:t xml:space="preserve">ный 3- или 6-канальный </w:t>
            </w:r>
            <w:r w:rsidRPr="004B6A52">
              <w:rPr>
                <w:sz w:val="16"/>
                <w:szCs w:val="16"/>
              </w:rPr>
              <w:lastRenderedPageBreak/>
              <w:t>(для осн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щения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ского здравпун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F866C6" w:rsidRDefault="00E11C20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 xml:space="preserve">дования для оснащения и переоснащения медицинских </w:t>
            </w:r>
            <w:r w:rsidR="005A4482" w:rsidRPr="004B6A52">
              <w:rPr>
                <w:sz w:val="16"/>
                <w:szCs w:val="16"/>
              </w:rPr>
              <w:lastRenderedPageBreak/>
              <w:t>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sz w:val="16"/>
                <w:szCs w:val="16"/>
              </w:rPr>
              <w:t>о</w:t>
            </w:r>
            <w:r w:rsidR="005A4482" w:rsidRPr="004B6A52">
              <w:rPr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F866C6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543н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>лому населению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06.2024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196</w:t>
            </w:r>
            <w:r w:rsidR="00F866C6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1703001232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731EA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Чазылары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Чазылары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146</w:t>
            </w:r>
          </w:p>
        </w:tc>
        <w:tc>
          <w:tcPr>
            <w:tcW w:w="787" w:type="dxa"/>
            <w:hideMark/>
          </w:tcPr>
          <w:p w:rsidR="005A4482" w:rsidRPr="004B6A52" w:rsidRDefault="00731EA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шерско-акуше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731EA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731EA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731EA0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холодил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ник для лекарстве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ных преп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ратов (для оснащения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ского здравпун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086E3A" w:rsidRDefault="00731EA0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воохранения и социального развития РФ от 15 мая </w:t>
            </w:r>
          </w:p>
          <w:p w:rsidR="005A4482" w:rsidRPr="004B6A52" w:rsidRDefault="005A4482" w:rsidP="00086E3A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2012 г. </w:t>
            </w:r>
            <w:r w:rsidR="00086E3A">
              <w:rPr>
                <w:sz w:val="16"/>
                <w:szCs w:val="16"/>
              </w:rPr>
              <w:t>№</w:t>
            </w:r>
            <w:r w:rsidRPr="004B6A52">
              <w:rPr>
                <w:sz w:val="16"/>
                <w:szCs w:val="16"/>
              </w:rPr>
              <w:t xml:space="preserve"> 543н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Об утве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ждении Положения об орг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низации оказания первичной медико-санитарной помощи взрослому населению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06.2024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197</w:t>
            </w:r>
            <w:r w:rsidR="00F866C6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1703001232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731EA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Чазылары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Чазылары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146</w:t>
            </w:r>
          </w:p>
        </w:tc>
        <w:tc>
          <w:tcPr>
            <w:tcW w:w="787" w:type="dxa"/>
            <w:hideMark/>
          </w:tcPr>
          <w:p w:rsidR="005A4482" w:rsidRPr="004B6A52" w:rsidRDefault="00731EA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шерско-акуше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731EA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731EA0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731EA0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весы напольные для взро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>лых (для оснащения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ского здравпун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086E3A" w:rsidRDefault="00731EA0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воохранения и социального развития РФ от 15 мая </w:t>
            </w:r>
          </w:p>
          <w:p w:rsidR="005A4482" w:rsidRDefault="005A4482" w:rsidP="00086E3A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2012 г. </w:t>
            </w:r>
            <w:r w:rsidR="00086E3A">
              <w:rPr>
                <w:sz w:val="16"/>
                <w:szCs w:val="16"/>
              </w:rPr>
              <w:t>№</w:t>
            </w:r>
            <w:r w:rsidRPr="004B6A52">
              <w:rPr>
                <w:sz w:val="16"/>
                <w:szCs w:val="16"/>
              </w:rPr>
              <w:t xml:space="preserve"> 543н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Об утве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ждении Положения об орг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низации оказания первичной медико-санитарной помощи взрослому населению</w:t>
            </w:r>
            <w:r w:rsidR="00A03C50" w:rsidRPr="004B6A52">
              <w:rPr>
                <w:sz w:val="16"/>
                <w:szCs w:val="16"/>
              </w:rPr>
              <w:t>»</w:t>
            </w:r>
          </w:p>
          <w:p w:rsidR="00086E3A" w:rsidRPr="004B6A52" w:rsidRDefault="00086E3A" w:rsidP="00086E3A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06.2024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198</w:t>
            </w:r>
            <w:r w:rsidR="00F866C6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1703001232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731EA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жинский район, с. Адыр-Кежиг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1412</w:t>
            </w:r>
          </w:p>
        </w:tc>
        <w:tc>
          <w:tcPr>
            <w:tcW w:w="787" w:type="dxa"/>
            <w:hideMark/>
          </w:tcPr>
          <w:p w:rsidR="005A4482" w:rsidRPr="004B6A52" w:rsidRDefault="00731EA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731EA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731EA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731EA0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электрока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диограф портати</w:t>
            </w:r>
            <w:r w:rsidRPr="004B6A52">
              <w:rPr>
                <w:color w:val="000000"/>
                <w:sz w:val="16"/>
                <w:szCs w:val="16"/>
              </w:rPr>
              <w:t>в</w:t>
            </w:r>
            <w:r w:rsidRPr="004B6A52">
              <w:rPr>
                <w:color w:val="000000"/>
                <w:sz w:val="16"/>
                <w:szCs w:val="16"/>
              </w:rPr>
              <w:t>ный 3- или 6-канальный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086E3A" w:rsidRDefault="00731EA0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086E3A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199</w:t>
            </w:r>
            <w:r w:rsidR="00086E3A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1703001232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731EA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жинский район, с. Адыр-Кежиг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1412</w:t>
            </w:r>
          </w:p>
        </w:tc>
        <w:tc>
          <w:tcPr>
            <w:tcW w:w="787" w:type="dxa"/>
            <w:hideMark/>
          </w:tcPr>
          <w:p w:rsidR="005A4482" w:rsidRPr="004B6A52" w:rsidRDefault="00731EA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731EA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731EA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731EA0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ростомер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086E3A" w:rsidRDefault="00731EA0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086E3A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200</w:t>
            </w:r>
            <w:r w:rsidR="00086E3A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1703001232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731EA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жинский район, с. Адыр-Кежиг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1412</w:t>
            </w:r>
          </w:p>
        </w:tc>
        <w:tc>
          <w:tcPr>
            <w:tcW w:w="787" w:type="dxa"/>
            <w:hideMark/>
          </w:tcPr>
          <w:p w:rsidR="005A4482" w:rsidRPr="004B6A52" w:rsidRDefault="00731EA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731EA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731EA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731EA0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пульсокс</w:t>
            </w:r>
            <w:r w:rsidRPr="004B6A52">
              <w:rPr>
                <w:color w:val="000000"/>
                <w:sz w:val="16"/>
                <w:szCs w:val="16"/>
              </w:rPr>
              <w:t>и</w:t>
            </w:r>
            <w:r w:rsidRPr="004B6A52">
              <w:rPr>
                <w:color w:val="000000"/>
                <w:sz w:val="16"/>
                <w:szCs w:val="16"/>
              </w:rPr>
              <w:t xml:space="preserve">метр </w:t>
            </w:r>
            <w:proofErr w:type="gramStart"/>
            <w:r w:rsidRPr="004B6A52">
              <w:rPr>
                <w:color w:val="000000"/>
                <w:sz w:val="16"/>
                <w:szCs w:val="16"/>
              </w:rPr>
              <w:t>порт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тивный</w:t>
            </w:r>
            <w:proofErr w:type="gramEnd"/>
            <w:r w:rsidRPr="004B6A52">
              <w:rPr>
                <w:color w:val="000000"/>
                <w:sz w:val="16"/>
                <w:szCs w:val="16"/>
              </w:rPr>
              <w:t xml:space="preserve">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086E3A" w:rsidRDefault="00731EA0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086E3A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Об утверждении Положения об организации </w:t>
            </w:r>
            <w:r w:rsidR="005A4482" w:rsidRPr="004B6A52">
              <w:rPr>
                <w:color w:val="000000"/>
                <w:sz w:val="16"/>
                <w:szCs w:val="16"/>
              </w:rPr>
              <w:lastRenderedPageBreak/>
              <w:t>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201</w:t>
            </w:r>
            <w:r w:rsidR="00086E3A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1703001232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731EA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086E3A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 xml:space="preserve">жинский район, </w:t>
            </w:r>
          </w:p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1412</w:t>
            </w:r>
          </w:p>
        </w:tc>
        <w:tc>
          <w:tcPr>
            <w:tcW w:w="787" w:type="dxa"/>
            <w:hideMark/>
          </w:tcPr>
          <w:p w:rsidR="005A4482" w:rsidRPr="004B6A52" w:rsidRDefault="00731EA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731EA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731EA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731EA0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спирометр (портати</w:t>
            </w:r>
            <w:r w:rsidRPr="004B6A52">
              <w:rPr>
                <w:color w:val="000000"/>
                <w:sz w:val="16"/>
                <w:szCs w:val="16"/>
              </w:rPr>
              <w:t>в</w:t>
            </w:r>
            <w:r w:rsidRPr="004B6A52">
              <w:rPr>
                <w:color w:val="000000"/>
                <w:sz w:val="16"/>
                <w:szCs w:val="16"/>
              </w:rPr>
              <w:t>ный с одн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разовыми мундштук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ми)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086E3A" w:rsidRDefault="00731EA0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086E3A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202</w:t>
            </w:r>
            <w:r w:rsidR="00086E3A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1703001232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731EA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086E3A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 xml:space="preserve">жинский район, </w:t>
            </w:r>
          </w:p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1412</w:t>
            </w:r>
          </w:p>
        </w:tc>
        <w:tc>
          <w:tcPr>
            <w:tcW w:w="787" w:type="dxa"/>
            <w:hideMark/>
          </w:tcPr>
          <w:p w:rsidR="005A4482" w:rsidRPr="004B6A52" w:rsidRDefault="00731EA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731EA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731EA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731EA0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шины для транспор</w:t>
            </w:r>
            <w:r w:rsidRPr="004B6A52">
              <w:rPr>
                <w:color w:val="000000"/>
                <w:sz w:val="16"/>
                <w:szCs w:val="16"/>
              </w:rPr>
              <w:t>т</w:t>
            </w:r>
            <w:r w:rsidRPr="004B6A52">
              <w:rPr>
                <w:color w:val="000000"/>
                <w:sz w:val="16"/>
                <w:szCs w:val="16"/>
              </w:rPr>
              <w:t>ной имм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билизации (разной констру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ции)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086E3A" w:rsidRDefault="00731EA0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086E3A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203</w:t>
            </w:r>
            <w:r w:rsidR="00086E3A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1703001232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731EA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086E3A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 xml:space="preserve">жинский район, </w:t>
            </w:r>
          </w:p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1412</w:t>
            </w:r>
          </w:p>
        </w:tc>
        <w:tc>
          <w:tcPr>
            <w:tcW w:w="787" w:type="dxa"/>
            <w:hideMark/>
          </w:tcPr>
          <w:p w:rsidR="005A4482" w:rsidRPr="004B6A52" w:rsidRDefault="00731EA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731EA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731EA0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731EA0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сухожар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вой шкаф или авт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клав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086E3A" w:rsidRDefault="00731EA0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lastRenderedPageBreak/>
              <w:t xml:space="preserve">охранения и социального развития РФ от 15.05.2012 </w:t>
            </w:r>
          </w:p>
          <w:p w:rsidR="005A4482" w:rsidRPr="004B6A52" w:rsidRDefault="00086E3A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204</w:t>
            </w:r>
            <w:r w:rsidR="00086E3A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1703001232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7052D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жинский район, с. Адыр-Кежиг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1412</w:t>
            </w:r>
          </w:p>
        </w:tc>
        <w:tc>
          <w:tcPr>
            <w:tcW w:w="787" w:type="dxa"/>
            <w:hideMark/>
          </w:tcPr>
          <w:p w:rsidR="005A4482" w:rsidRPr="004B6A52" w:rsidRDefault="007052D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7052D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7052D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7052D6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кислоро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ный ингал</w:t>
            </w:r>
            <w:r w:rsidRPr="004B6A52">
              <w:rPr>
                <w:color w:val="000000"/>
                <w:sz w:val="16"/>
                <w:szCs w:val="16"/>
              </w:rPr>
              <w:t>я</w:t>
            </w:r>
            <w:r w:rsidRPr="004B6A52">
              <w:rPr>
                <w:color w:val="000000"/>
                <w:sz w:val="16"/>
                <w:szCs w:val="16"/>
              </w:rPr>
              <w:t>тор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086E3A" w:rsidRDefault="007052D6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086E3A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205</w:t>
            </w:r>
            <w:r w:rsidR="00086E3A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1703001232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7052D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жинский район, с. Адыр-Кежиг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1412</w:t>
            </w:r>
          </w:p>
        </w:tc>
        <w:tc>
          <w:tcPr>
            <w:tcW w:w="787" w:type="dxa"/>
            <w:hideMark/>
          </w:tcPr>
          <w:p w:rsidR="005A4482" w:rsidRPr="004B6A52" w:rsidRDefault="007052D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7052D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7052D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7052D6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анализатор уровня с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хара крови портати</w:t>
            </w:r>
            <w:r w:rsidRPr="004B6A52">
              <w:rPr>
                <w:color w:val="000000"/>
                <w:sz w:val="16"/>
                <w:szCs w:val="16"/>
              </w:rPr>
              <w:t>в</w:t>
            </w:r>
            <w:r w:rsidRPr="004B6A52">
              <w:rPr>
                <w:color w:val="000000"/>
                <w:sz w:val="16"/>
                <w:szCs w:val="16"/>
              </w:rPr>
              <w:t xml:space="preserve">ный с </w:t>
            </w:r>
            <w:proofErr w:type="gramStart"/>
            <w:r w:rsidRPr="004B6A52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4B6A52">
              <w:rPr>
                <w:color w:val="000000"/>
                <w:sz w:val="16"/>
                <w:szCs w:val="16"/>
              </w:rPr>
              <w:t xml:space="preserve">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086E3A" w:rsidRDefault="007052D6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086E3A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206</w:t>
            </w:r>
            <w:r w:rsidR="00086E3A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1703001232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7052D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жинский район, с. Адыр-Кежиг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1412</w:t>
            </w:r>
          </w:p>
        </w:tc>
        <w:tc>
          <w:tcPr>
            <w:tcW w:w="787" w:type="dxa"/>
            <w:hideMark/>
          </w:tcPr>
          <w:p w:rsidR="005A4482" w:rsidRPr="004B6A52" w:rsidRDefault="007052D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7052D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7052D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7052D6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 xml:space="preserve">анализатор гемоглобина крови или тест-системы для определения 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уровня г</w:t>
            </w:r>
            <w:r w:rsidRPr="004B6A52">
              <w:rPr>
                <w:color w:val="000000"/>
                <w:sz w:val="16"/>
                <w:szCs w:val="16"/>
              </w:rPr>
              <w:t>е</w:t>
            </w:r>
            <w:r w:rsidRPr="004B6A52">
              <w:rPr>
                <w:color w:val="000000"/>
                <w:sz w:val="16"/>
                <w:szCs w:val="16"/>
              </w:rPr>
              <w:t>моглобина крови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A04305" w:rsidRDefault="007052D6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дования для оснащения и переоснащения медицинских организаций при реализации </w:t>
            </w:r>
            <w:r w:rsidR="005A4482" w:rsidRPr="004B6A52">
              <w:rPr>
                <w:color w:val="000000"/>
                <w:sz w:val="16"/>
                <w:szCs w:val="16"/>
              </w:rPr>
              <w:lastRenderedPageBreak/>
              <w:t>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A04305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207</w:t>
            </w:r>
            <w:r w:rsidR="00A04305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1703001232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7052D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A04305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 xml:space="preserve">жинский район, </w:t>
            </w:r>
          </w:p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1412</w:t>
            </w:r>
          </w:p>
        </w:tc>
        <w:tc>
          <w:tcPr>
            <w:tcW w:w="787" w:type="dxa"/>
            <w:hideMark/>
          </w:tcPr>
          <w:p w:rsidR="005A4482" w:rsidRPr="004B6A52" w:rsidRDefault="007052D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7052D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7052D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7052D6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экспресс-анализатор уровня х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лестерина в крови по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тативный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A04305" w:rsidRDefault="007052D6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; 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A04305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208</w:t>
            </w:r>
            <w:r w:rsidR="00A04305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1703001232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7052D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A04305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 xml:space="preserve">жинский район, </w:t>
            </w:r>
          </w:p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1412</w:t>
            </w:r>
          </w:p>
        </w:tc>
        <w:tc>
          <w:tcPr>
            <w:tcW w:w="787" w:type="dxa"/>
            <w:hideMark/>
          </w:tcPr>
          <w:p w:rsidR="005A4482" w:rsidRPr="004B6A52" w:rsidRDefault="007052D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7052D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7052D6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7052D6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весы напольные для взро</w:t>
            </w:r>
            <w:r w:rsidRPr="004B6A52">
              <w:rPr>
                <w:color w:val="000000"/>
                <w:sz w:val="16"/>
                <w:szCs w:val="16"/>
              </w:rPr>
              <w:t>с</w:t>
            </w:r>
            <w:r w:rsidRPr="004B6A52">
              <w:rPr>
                <w:color w:val="000000"/>
                <w:sz w:val="16"/>
                <w:szCs w:val="16"/>
              </w:rPr>
              <w:t>лых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A04305" w:rsidRDefault="007052D6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Default="00A04305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  <w:p w:rsidR="00A04305" w:rsidRPr="004B6A52" w:rsidRDefault="00A04305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209</w:t>
            </w:r>
            <w:r w:rsidR="00A04305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1703001232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A04305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 xml:space="preserve">жинский район, </w:t>
            </w:r>
          </w:p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1412</w:t>
            </w:r>
          </w:p>
        </w:tc>
        <w:tc>
          <w:tcPr>
            <w:tcW w:w="787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6412A9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весы для детей до 1 года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A04305" w:rsidRDefault="006412A9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A04305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210</w:t>
            </w:r>
            <w:r w:rsidR="00A04305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1703001232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A04305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жинский район,</w:t>
            </w:r>
          </w:p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 с. Адыр-Кежиг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1412</w:t>
            </w:r>
          </w:p>
        </w:tc>
        <w:tc>
          <w:tcPr>
            <w:tcW w:w="787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6412A9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бактерици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ный облуч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тель/очиститель возд</w:t>
            </w:r>
            <w:r w:rsidRPr="004B6A52">
              <w:rPr>
                <w:color w:val="000000"/>
                <w:sz w:val="16"/>
                <w:szCs w:val="16"/>
              </w:rPr>
              <w:t>у</w:t>
            </w:r>
            <w:r w:rsidRPr="004B6A52">
              <w:rPr>
                <w:color w:val="000000"/>
                <w:sz w:val="16"/>
                <w:szCs w:val="16"/>
              </w:rPr>
              <w:t>ха/устройство для обе</w:t>
            </w:r>
            <w:r w:rsidRPr="004B6A52">
              <w:rPr>
                <w:color w:val="000000"/>
                <w:sz w:val="16"/>
                <w:szCs w:val="16"/>
              </w:rPr>
              <w:t>з</w:t>
            </w:r>
            <w:r w:rsidRPr="004B6A52">
              <w:rPr>
                <w:color w:val="000000"/>
                <w:sz w:val="16"/>
                <w:szCs w:val="16"/>
              </w:rPr>
              <w:t>зараживания и (или) фильтрации воздуха и (или) де</w:t>
            </w:r>
            <w:r w:rsidRPr="004B6A52">
              <w:rPr>
                <w:color w:val="000000"/>
                <w:sz w:val="16"/>
                <w:szCs w:val="16"/>
              </w:rPr>
              <w:t>з</w:t>
            </w:r>
            <w:r w:rsidRPr="004B6A52">
              <w:rPr>
                <w:color w:val="000000"/>
                <w:sz w:val="16"/>
                <w:szCs w:val="16"/>
              </w:rPr>
              <w:t>инфекции поверхн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стей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41" w:type="dxa"/>
            <w:hideMark/>
          </w:tcPr>
          <w:p w:rsidR="00A04305" w:rsidRDefault="006412A9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A04305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211</w:t>
            </w:r>
            <w:r w:rsidR="00A04305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1703001232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A04305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 xml:space="preserve">жинский район, </w:t>
            </w:r>
          </w:p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1412</w:t>
            </w:r>
          </w:p>
        </w:tc>
        <w:tc>
          <w:tcPr>
            <w:tcW w:w="787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фель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шерско-акуше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6412A9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холодил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ник для лекарстве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ных преп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ратов (для оснащения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ско-</w:t>
            </w:r>
            <w:r w:rsidRPr="004B6A52">
              <w:rPr>
                <w:sz w:val="16"/>
                <w:szCs w:val="16"/>
              </w:rPr>
              <w:lastRenderedPageBreak/>
              <w:t>акушерского пункта, фельдше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ского здравпун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A04305" w:rsidRDefault="006412A9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 xml:space="preserve">дования для оснащения и переоснащения медицинских организаций при реализации региональных программ модернизации первичного </w:t>
            </w:r>
            <w:r w:rsidR="005A4482" w:rsidRPr="004B6A52">
              <w:rPr>
                <w:sz w:val="16"/>
                <w:szCs w:val="16"/>
              </w:rPr>
              <w:lastRenderedPageBreak/>
              <w:t>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sz w:val="16"/>
                <w:szCs w:val="16"/>
              </w:rPr>
              <w:t>о</w:t>
            </w:r>
            <w:r w:rsidR="005A4482" w:rsidRPr="004B6A52">
              <w:rPr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A04305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543н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>лому населению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212</w:t>
            </w:r>
            <w:r w:rsidR="00A04305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1703001232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Чазылары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Чазылары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146</w:t>
            </w:r>
          </w:p>
        </w:tc>
        <w:tc>
          <w:tcPr>
            <w:tcW w:w="787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6412A9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ростомер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A04305" w:rsidRDefault="006412A9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A04305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213</w:t>
            </w:r>
            <w:r w:rsidR="00A04305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1703001232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Чазылары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Чазылары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146</w:t>
            </w:r>
          </w:p>
        </w:tc>
        <w:tc>
          <w:tcPr>
            <w:tcW w:w="787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6412A9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пульсокс</w:t>
            </w:r>
            <w:r w:rsidRPr="004B6A52">
              <w:rPr>
                <w:color w:val="000000"/>
                <w:sz w:val="16"/>
                <w:szCs w:val="16"/>
              </w:rPr>
              <w:t>и</w:t>
            </w:r>
            <w:r w:rsidRPr="004B6A52">
              <w:rPr>
                <w:color w:val="000000"/>
                <w:sz w:val="16"/>
                <w:szCs w:val="16"/>
              </w:rPr>
              <w:t xml:space="preserve">метр </w:t>
            </w:r>
            <w:proofErr w:type="gramStart"/>
            <w:r w:rsidRPr="004B6A52">
              <w:rPr>
                <w:color w:val="000000"/>
                <w:sz w:val="16"/>
                <w:szCs w:val="16"/>
              </w:rPr>
              <w:t>порт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тивный</w:t>
            </w:r>
            <w:proofErr w:type="gramEnd"/>
            <w:r w:rsidRPr="004B6A52">
              <w:rPr>
                <w:color w:val="000000"/>
                <w:sz w:val="16"/>
                <w:szCs w:val="16"/>
              </w:rPr>
              <w:t xml:space="preserve">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A04305" w:rsidRDefault="006412A9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A04305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214</w:t>
            </w:r>
            <w:r w:rsidR="00A04305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lastRenderedPageBreak/>
              <w:t>жинская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1703001232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Чазылары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Чазылары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146</w:t>
            </w:r>
          </w:p>
        </w:tc>
        <w:tc>
          <w:tcPr>
            <w:tcW w:w="787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 xml:space="preserve">ский 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пункт</w:t>
            </w:r>
          </w:p>
        </w:tc>
        <w:tc>
          <w:tcPr>
            <w:tcW w:w="999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6412A9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спирометр (портати</w:t>
            </w:r>
            <w:r w:rsidRPr="004B6A52">
              <w:rPr>
                <w:color w:val="000000"/>
                <w:sz w:val="16"/>
                <w:szCs w:val="16"/>
              </w:rPr>
              <w:t>в</w:t>
            </w:r>
            <w:r w:rsidRPr="004B6A52">
              <w:rPr>
                <w:color w:val="000000"/>
                <w:sz w:val="16"/>
                <w:szCs w:val="16"/>
              </w:rPr>
              <w:t>ный с одн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 xml:space="preserve">разовыми 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мундштук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ми)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AA1A5A" w:rsidRDefault="006412A9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дования для оснащения и </w:t>
            </w:r>
            <w:r w:rsidR="005A4482" w:rsidRPr="004B6A52">
              <w:rPr>
                <w:color w:val="000000"/>
                <w:sz w:val="16"/>
                <w:szCs w:val="16"/>
              </w:rPr>
              <w:lastRenderedPageBreak/>
              <w:t>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AA1A5A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215</w:t>
            </w:r>
            <w:r w:rsidR="00AA1A5A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1703001232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Чазылары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Чазылары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146</w:t>
            </w:r>
          </w:p>
        </w:tc>
        <w:tc>
          <w:tcPr>
            <w:tcW w:w="787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6412A9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шины для транспор</w:t>
            </w:r>
            <w:r w:rsidRPr="004B6A52">
              <w:rPr>
                <w:color w:val="000000"/>
                <w:sz w:val="16"/>
                <w:szCs w:val="16"/>
              </w:rPr>
              <w:t>т</w:t>
            </w:r>
            <w:r w:rsidRPr="004B6A52">
              <w:rPr>
                <w:color w:val="000000"/>
                <w:sz w:val="16"/>
                <w:szCs w:val="16"/>
              </w:rPr>
              <w:t>ной имм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билизации (разной констру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ции)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AA1A5A" w:rsidRDefault="006412A9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AA1A5A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216</w:t>
            </w:r>
            <w:r w:rsidR="00AA1A5A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1703001232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Чазылары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Чазылары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146</w:t>
            </w:r>
          </w:p>
        </w:tc>
        <w:tc>
          <w:tcPr>
            <w:tcW w:w="787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6412A9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сухожар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вой шкаф или авт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клав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AA1A5A" w:rsidRDefault="006412A9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AA1A5A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217</w:t>
            </w:r>
            <w:r w:rsidR="00AA1A5A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1703001232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Чазылары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Чазылары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146</w:t>
            </w:r>
          </w:p>
        </w:tc>
        <w:tc>
          <w:tcPr>
            <w:tcW w:w="787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6412A9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кислоро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ный ингал</w:t>
            </w:r>
            <w:r w:rsidRPr="004B6A52">
              <w:rPr>
                <w:color w:val="000000"/>
                <w:sz w:val="16"/>
                <w:szCs w:val="16"/>
              </w:rPr>
              <w:t>я</w:t>
            </w:r>
            <w:r w:rsidRPr="004B6A52">
              <w:rPr>
                <w:color w:val="000000"/>
                <w:sz w:val="16"/>
                <w:szCs w:val="16"/>
              </w:rPr>
              <w:t>тор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AA1A5A" w:rsidRDefault="006412A9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AA1A5A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218</w:t>
            </w:r>
            <w:r w:rsidR="00AA1A5A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1703001232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Чазылары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Чазылары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146</w:t>
            </w:r>
          </w:p>
        </w:tc>
        <w:tc>
          <w:tcPr>
            <w:tcW w:w="787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6412A9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анализатор уровня с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хара крови портати</w:t>
            </w:r>
            <w:r w:rsidRPr="004B6A52">
              <w:rPr>
                <w:color w:val="000000"/>
                <w:sz w:val="16"/>
                <w:szCs w:val="16"/>
              </w:rPr>
              <w:t>в</w:t>
            </w:r>
            <w:r w:rsidRPr="004B6A52">
              <w:rPr>
                <w:color w:val="000000"/>
                <w:sz w:val="16"/>
                <w:szCs w:val="16"/>
              </w:rPr>
              <w:t xml:space="preserve">ный с </w:t>
            </w:r>
            <w:proofErr w:type="gramStart"/>
            <w:r w:rsidRPr="004B6A52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4B6A52">
              <w:rPr>
                <w:color w:val="000000"/>
                <w:sz w:val="16"/>
                <w:szCs w:val="16"/>
              </w:rPr>
              <w:t xml:space="preserve">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AA1A5A" w:rsidRDefault="006412A9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AA1A5A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219</w:t>
            </w:r>
            <w:r w:rsidR="00AA1A5A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1703001232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Чазылары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Чазылары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146</w:t>
            </w:r>
          </w:p>
        </w:tc>
        <w:tc>
          <w:tcPr>
            <w:tcW w:w="787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6412A9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6412A9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анализатор гемоглобина крови или тест-системы для определения уровня г</w:t>
            </w:r>
            <w:r w:rsidRPr="004B6A52">
              <w:rPr>
                <w:color w:val="000000"/>
                <w:sz w:val="16"/>
                <w:szCs w:val="16"/>
              </w:rPr>
              <w:t>е</w:t>
            </w:r>
            <w:r w:rsidRPr="004B6A52">
              <w:rPr>
                <w:color w:val="000000"/>
                <w:sz w:val="16"/>
                <w:szCs w:val="16"/>
              </w:rPr>
              <w:t>моглобина крови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 xml:space="preserve">ско-акушерского пункта, 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AA1A5A" w:rsidRDefault="006412A9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; 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AA1A5A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Об утверждении Положения об организации </w:t>
            </w:r>
            <w:r w:rsidR="005A4482" w:rsidRPr="004B6A52">
              <w:rPr>
                <w:color w:val="000000"/>
                <w:sz w:val="16"/>
                <w:szCs w:val="16"/>
              </w:rPr>
              <w:lastRenderedPageBreak/>
              <w:t>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220</w:t>
            </w:r>
            <w:r w:rsidR="00AA1A5A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1703001232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A73005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Чазылары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Чазылары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146</w:t>
            </w:r>
          </w:p>
        </w:tc>
        <w:tc>
          <w:tcPr>
            <w:tcW w:w="787" w:type="dxa"/>
            <w:hideMark/>
          </w:tcPr>
          <w:p w:rsidR="005A4482" w:rsidRPr="004B6A52" w:rsidRDefault="00A73005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A73005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A73005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A73005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экспресс-анализатор уровня х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лестерина в крови по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тативный (для осн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AA1A5A" w:rsidRDefault="00A73005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AA1A5A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221</w:t>
            </w:r>
            <w:r w:rsidR="00AA1A5A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1703001232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A73005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Чазылары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Чазылары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146</w:t>
            </w:r>
          </w:p>
        </w:tc>
        <w:tc>
          <w:tcPr>
            <w:tcW w:w="787" w:type="dxa"/>
            <w:hideMark/>
          </w:tcPr>
          <w:p w:rsidR="005A4482" w:rsidRPr="004B6A52" w:rsidRDefault="00A73005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A73005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A73005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A73005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весы для детей до 1 года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AA1A5A" w:rsidRDefault="00A73005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AA1A5A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222</w:t>
            </w:r>
            <w:r w:rsidR="00AA1A5A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То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жинская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1703001232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A73005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Чазылары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Чазылары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146</w:t>
            </w:r>
          </w:p>
        </w:tc>
        <w:tc>
          <w:tcPr>
            <w:tcW w:w="787" w:type="dxa"/>
            <w:hideMark/>
          </w:tcPr>
          <w:p w:rsidR="005A4482" w:rsidRPr="004B6A52" w:rsidRDefault="00A73005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фель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шерско-акуше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9" w:type="dxa"/>
            <w:hideMark/>
          </w:tcPr>
          <w:p w:rsidR="005A4482" w:rsidRPr="004B6A52" w:rsidRDefault="00A73005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900" w:type="dxa"/>
            <w:hideMark/>
          </w:tcPr>
          <w:p w:rsidR="005A4482" w:rsidRPr="004B6A52" w:rsidRDefault="00A73005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амбул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A73005" w:rsidP="004B6A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бактерици</w:t>
            </w:r>
            <w:r w:rsidRPr="004B6A52">
              <w:rPr>
                <w:color w:val="000000"/>
                <w:sz w:val="16"/>
                <w:szCs w:val="16"/>
              </w:rPr>
              <w:t>д</w:t>
            </w:r>
            <w:r w:rsidRPr="004B6A52">
              <w:rPr>
                <w:color w:val="000000"/>
                <w:sz w:val="16"/>
                <w:szCs w:val="16"/>
              </w:rPr>
              <w:t>ный облуч</w:t>
            </w:r>
            <w:r w:rsidRPr="004B6A52">
              <w:rPr>
                <w:color w:val="000000"/>
                <w:sz w:val="16"/>
                <w:szCs w:val="16"/>
              </w:rPr>
              <w:t>а</w:t>
            </w:r>
            <w:r w:rsidRPr="004B6A52">
              <w:rPr>
                <w:color w:val="000000"/>
                <w:sz w:val="16"/>
                <w:szCs w:val="16"/>
              </w:rPr>
              <w:t>тель/очиститель возд</w:t>
            </w:r>
            <w:r w:rsidRPr="004B6A52">
              <w:rPr>
                <w:color w:val="000000"/>
                <w:sz w:val="16"/>
                <w:szCs w:val="16"/>
              </w:rPr>
              <w:t>у</w:t>
            </w:r>
            <w:r w:rsidRPr="004B6A52">
              <w:rPr>
                <w:color w:val="000000"/>
                <w:sz w:val="16"/>
                <w:szCs w:val="16"/>
              </w:rPr>
              <w:t>ха/устройство для обе</w:t>
            </w:r>
            <w:r w:rsidRPr="004B6A52">
              <w:rPr>
                <w:color w:val="000000"/>
                <w:sz w:val="16"/>
                <w:szCs w:val="16"/>
              </w:rPr>
              <w:t>з</w:t>
            </w:r>
            <w:r w:rsidRPr="004B6A52">
              <w:rPr>
                <w:color w:val="000000"/>
                <w:sz w:val="16"/>
                <w:szCs w:val="16"/>
              </w:rPr>
              <w:t xml:space="preserve">зараживания и (или) фильтрации </w:t>
            </w:r>
            <w:r w:rsidRPr="004B6A52">
              <w:rPr>
                <w:color w:val="000000"/>
                <w:sz w:val="16"/>
                <w:szCs w:val="16"/>
              </w:rPr>
              <w:lastRenderedPageBreak/>
              <w:t>воздуха и (или) де</w:t>
            </w:r>
            <w:r w:rsidRPr="004B6A52">
              <w:rPr>
                <w:color w:val="000000"/>
                <w:sz w:val="16"/>
                <w:szCs w:val="16"/>
              </w:rPr>
              <w:t>з</w:t>
            </w:r>
            <w:r w:rsidRPr="004B6A52">
              <w:rPr>
                <w:color w:val="000000"/>
                <w:sz w:val="16"/>
                <w:szCs w:val="16"/>
              </w:rPr>
              <w:t>инфекции поверхн</w:t>
            </w:r>
            <w:r w:rsidRPr="004B6A52">
              <w:rPr>
                <w:color w:val="000000"/>
                <w:sz w:val="16"/>
                <w:szCs w:val="16"/>
              </w:rPr>
              <w:t>о</w:t>
            </w:r>
            <w:r w:rsidRPr="004B6A52">
              <w:rPr>
                <w:color w:val="000000"/>
                <w:sz w:val="16"/>
                <w:szCs w:val="16"/>
              </w:rPr>
              <w:t>стей (для оснащения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ско-акушерского пункта, фельдше</w:t>
            </w:r>
            <w:r w:rsidRPr="004B6A52">
              <w:rPr>
                <w:color w:val="000000"/>
                <w:sz w:val="16"/>
                <w:szCs w:val="16"/>
              </w:rPr>
              <w:t>р</w:t>
            </w:r>
            <w:r w:rsidRPr="004B6A52">
              <w:rPr>
                <w:color w:val="000000"/>
                <w:sz w:val="16"/>
                <w:szCs w:val="16"/>
              </w:rPr>
              <w:t>ского здравпун</w:t>
            </w:r>
            <w:r w:rsidRPr="004B6A52">
              <w:rPr>
                <w:color w:val="000000"/>
                <w:sz w:val="16"/>
                <w:szCs w:val="16"/>
              </w:rPr>
              <w:t>к</w:t>
            </w:r>
            <w:r w:rsidRPr="004B6A5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B6A5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41" w:type="dxa"/>
            <w:hideMark/>
          </w:tcPr>
          <w:p w:rsidR="00AA1A5A" w:rsidRDefault="00A73005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color w:val="000000"/>
                <w:sz w:val="16"/>
                <w:szCs w:val="16"/>
              </w:rPr>
              <w:t>у</w:t>
            </w:r>
            <w:r w:rsidR="005A4482" w:rsidRPr="004B6A52">
              <w:rPr>
                <w:color w:val="000000"/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5A4482" w:rsidRPr="004B6A52">
              <w:rPr>
                <w:color w:val="000000"/>
                <w:sz w:val="16"/>
                <w:szCs w:val="16"/>
              </w:rPr>
              <w:t>риказ Минстерства здрав</w:t>
            </w:r>
            <w:r w:rsidR="005A4482" w:rsidRPr="004B6A52">
              <w:rPr>
                <w:color w:val="000000"/>
                <w:sz w:val="16"/>
                <w:szCs w:val="16"/>
              </w:rPr>
              <w:t>о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охранения и социального развития РФ от 15.05.2012 </w:t>
            </w:r>
          </w:p>
          <w:p w:rsidR="005A4482" w:rsidRPr="004B6A52" w:rsidRDefault="00AA1A5A" w:rsidP="0068788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r w:rsidR="005A4482" w:rsidRPr="004B6A52">
              <w:rPr>
                <w:color w:val="000000"/>
                <w:sz w:val="16"/>
                <w:szCs w:val="16"/>
              </w:rPr>
              <w:t xml:space="preserve"> 543н </w:t>
            </w:r>
            <w:r w:rsidR="00A03C50" w:rsidRPr="004B6A52">
              <w:rPr>
                <w:color w:val="000000"/>
                <w:sz w:val="16"/>
                <w:szCs w:val="16"/>
              </w:rPr>
              <w:t>«</w:t>
            </w:r>
            <w:r w:rsidR="005A4482" w:rsidRPr="004B6A52">
              <w:rPr>
                <w:color w:val="000000"/>
                <w:sz w:val="16"/>
                <w:szCs w:val="16"/>
              </w:rPr>
              <w:t>Об утверждении Положения об организации оказания первичной медико-санитарной помощи взро</w:t>
            </w:r>
            <w:r w:rsidR="005A4482" w:rsidRPr="004B6A52">
              <w:rPr>
                <w:color w:val="000000"/>
                <w:sz w:val="16"/>
                <w:szCs w:val="16"/>
              </w:rPr>
              <w:t>с</w:t>
            </w:r>
            <w:r w:rsidR="005A4482" w:rsidRPr="004B6A52">
              <w:rPr>
                <w:color w:val="000000"/>
                <w:sz w:val="16"/>
                <w:szCs w:val="16"/>
              </w:rPr>
              <w:t>лому населению</w:t>
            </w:r>
            <w:r w:rsidR="00A03C50" w:rsidRPr="004B6A5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223</w:t>
            </w:r>
            <w:r w:rsidR="00AA1A5A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Улуг-Хемский межкожуу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ный медицинский центр им. А.Т. Балгана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1714002301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A7300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="005A4482" w:rsidRPr="004B6A52">
              <w:rPr>
                <w:sz w:val="16"/>
                <w:szCs w:val="16"/>
              </w:rPr>
              <w:t>ольни</w:t>
            </w:r>
            <w:r w:rsidR="005A4482" w:rsidRPr="004B6A52">
              <w:rPr>
                <w:sz w:val="16"/>
                <w:szCs w:val="16"/>
              </w:rPr>
              <w:t>ч</w:t>
            </w:r>
            <w:r w:rsidR="005A4482" w:rsidRPr="004B6A52">
              <w:rPr>
                <w:sz w:val="16"/>
                <w:szCs w:val="16"/>
              </w:rPr>
              <w:t>ный ко</w:t>
            </w:r>
            <w:r w:rsidR="005A4482" w:rsidRPr="004B6A52">
              <w:rPr>
                <w:sz w:val="16"/>
                <w:szCs w:val="16"/>
              </w:rPr>
              <w:t>м</w:t>
            </w:r>
            <w:r w:rsidR="005A4482" w:rsidRPr="004B6A52">
              <w:rPr>
                <w:sz w:val="16"/>
                <w:szCs w:val="16"/>
              </w:rPr>
              <w:t xml:space="preserve">плекс Блок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А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 ГБУЗ Р</w:t>
            </w:r>
            <w:r>
              <w:rPr>
                <w:sz w:val="16"/>
                <w:szCs w:val="16"/>
              </w:rPr>
              <w:t>еспубл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ки </w:t>
            </w:r>
            <w:r w:rsidR="005A4482" w:rsidRPr="004B6A52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ыва</w:t>
            </w:r>
            <w:r w:rsidR="005A4482" w:rsidRPr="004B6A52">
              <w:rPr>
                <w:sz w:val="16"/>
                <w:szCs w:val="16"/>
              </w:rPr>
              <w:t xml:space="preserve">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Улуг-Хемский ММЦ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Шагонар, ул.</w:t>
            </w:r>
            <w:r w:rsidR="00A73005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 xml:space="preserve">тябрьская, </w:t>
            </w:r>
            <w:r w:rsidR="00A73005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46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Шагонар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11182</w:t>
            </w:r>
          </w:p>
        </w:tc>
        <w:tc>
          <w:tcPr>
            <w:tcW w:w="787" w:type="dxa"/>
            <w:hideMark/>
          </w:tcPr>
          <w:p w:rsidR="005A4482" w:rsidRPr="004B6A52" w:rsidRDefault="00A7300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99" w:type="dxa"/>
            <w:hideMark/>
          </w:tcPr>
          <w:p w:rsidR="005A4482" w:rsidRPr="004B6A52" w:rsidRDefault="00A7300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00" w:type="dxa"/>
            <w:hideMark/>
          </w:tcPr>
          <w:p w:rsidR="005A4482" w:rsidRPr="004B6A52" w:rsidRDefault="00A7300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стациона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но</w:t>
            </w:r>
          </w:p>
        </w:tc>
        <w:tc>
          <w:tcPr>
            <w:tcW w:w="1000" w:type="dxa"/>
            <w:hideMark/>
          </w:tcPr>
          <w:p w:rsidR="005A4482" w:rsidRPr="004B6A52" w:rsidRDefault="00A73005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электроко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гулятор (коагулятор) хирургич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ский моно- и биполярный с компле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том соотве</w:t>
            </w:r>
            <w:r w:rsidRPr="004B6A52">
              <w:rPr>
                <w:sz w:val="16"/>
                <w:szCs w:val="16"/>
              </w:rPr>
              <w:t>т</w:t>
            </w:r>
            <w:r w:rsidRPr="004B6A52">
              <w:rPr>
                <w:sz w:val="16"/>
                <w:szCs w:val="16"/>
              </w:rPr>
              <w:t>ствующего инструме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тария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A73005" w:rsidP="00A73005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</w:t>
            </w:r>
            <w:r w:rsidR="004F69AD">
              <w:rPr>
                <w:sz w:val="16"/>
                <w:szCs w:val="16"/>
              </w:rPr>
              <w:t>здрава России от 15.11.2012 №</w:t>
            </w:r>
            <w:r w:rsidR="005A4482" w:rsidRPr="004B6A52">
              <w:rPr>
                <w:sz w:val="16"/>
                <w:szCs w:val="16"/>
              </w:rPr>
              <w:t xml:space="preserve"> 922н (ред. от 21.02.2020)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оказания медици</w:t>
            </w:r>
            <w:r w:rsidR="005A4482" w:rsidRPr="004B6A52">
              <w:rPr>
                <w:sz w:val="16"/>
                <w:szCs w:val="16"/>
              </w:rPr>
              <w:t>н</w:t>
            </w:r>
            <w:r w:rsidR="005A4482" w:rsidRPr="004B6A52">
              <w:rPr>
                <w:sz w:val="16"/>
                <w:szCs w:val="16"/>
              </w:rPr>
              <w:t xml:space="preserve">ской помощи взрослому населению по профилю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х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рургия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224</w:t>
            </w:r>
            <w:r w:rsidR="00AA1A5A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Улуг-Хемский межкожуу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ный медицинский центр им. А.Т. Балгана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1714002301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A7300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оликл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 xml:space="preserve">ника Блок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В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 ГБУЗ Р</w:t>
            </w:r>
            <w:r w:rsidR="00AE3100">
              <w:rPr>
                <w:sz w:val="16"/>
                <w:szCs w:val="16"/>
              </w:rPr>
              <w:t>еспубл</w:t>
            </w:r>
            <w:r w:rsidR="00AE3100">
              <w:rPr>
                <w:sz w:val="16"/>
                <w:szCs w:val="16"/>
              </w:rPr>
              <w:t>и</w:t>
            </w:r>
            <w:r w:rsidR="00AE3100">
              <w:rPr>
                <w:sz w:val="16"/>
                <w:szCs w:val="16"/>
              </w:rPr>
              <w:t xml:space="preserve">ки </w:t>
            </w:r>
            <w:r w:rsidR="005A4482" w:rsidRPr="004B6A52">
              <w:rPr>
                <w:sz w:val="16"/>
                <w:szCs w:val="16"/>
              </w:rPr>
              <w:t>Т</w:t>
            </w:r>
            <w:r w:rsidR="00AE3100">
              <w:rPr>
                <w:sz w:val="16"/>
                <w:szCs w:val="16"/>
              </w:rPr>
              <w:t>ыва</w:t>
            </w:r>
            <w:r w:rsidR="005A4482" w:rsidRPr="004B6A52">
              <w:rPr>
                <w:sz w:val="16"/>
                <w:szCs w:val="16"/>
              </w:rPr>
              <w:t xml:space="preserve">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Улуг-Хемский ММЦ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Шагонар, ул.</w:t>
            </w:r>
            <w:r w:rsidR="00AE3100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 xml:space="preserve">тябрьская, </w:t>
            </w:r>
            <w:r w:rsidR="00A73005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46а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Шагонар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11182</w:t>
            </w:r>
          </w:p>
        </w:tc>
        <w:tc>
          <w:tcPr>
            <w:tcW w:w="787" w:type="dxa"/>
            <w:hideMark/>
          </w:tcPr>
          <w:p w:rsidR="005A4482" w:rsidRPr="004B6A52" w:rsidRDefault="00A7300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A7300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рентгенол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гический кабинет</w:t>
            </w:r>
          </w:p>
        </w:tc>
        <w:tc>
          <w:tcPr>
            <w:tcW w:w="900" w:type="dxa"/>
            <w:hideMark/>
          </w:tcPr>
          <w:p w:rsidR="005A4482" w:rsidRPr="004B6A52" w:rsidRDefault="00A7300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Default="00A73005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проявочный автомат и комплект дополн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тельных принадле</w:t>
            </w:r>
            <w:r w:rsidRPr="004B6A52">
              <w:rPr>
                <w:sz w:val="16"/>
                <w:szCs w:val="16"/>
              </w:rPr>
              <w:t>ж</w:t>
            </w:r>
            <w:r w:rsidRPr="004B6A52">
              <w:rPr>
                <w:sz w:val="16"/>
                <w:szCs w:val="16"/>
              </w:rPr>
              <w:t>ностей для обработки изображ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ний на рен</w:t>
            </w:r>
            <w:r w:rsidRPr="004B6A52">
              <w:rPr>
                <w:sz w:val="16"/>
                <w:szCs w:val="16"/>
              </w:rPr>
              <w:t>т</w:t>
            </w:r>
            <w:r w:rsidRPr="004B6A52">
              <w:rPr>
                <w:sz w:val="16"/>
                <w:szCs w:val="16"/>
              </w:rPr>
              <w:t>геновской пленке или система для компьюте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ной ради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графии</w:t>
            </w:r>
          </w:p>
          <w:p w:rsidR="004F69AD" w:rsidRPr="004B6A52" w:rsidRDefault="004F69AD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A73005" w:rsidP="003F6A9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 w:rsidR="003F6A9F"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воохранения РФ от 9 июня 2020 г. </w:t>
            </w:r>
            <w:r w:rsidR="004F69AD">
              <w:rPr>
                <w:sz w:val="16"/>
                <w:szCs w:val="16"/>
              </w:rPr>
              <w:t>№ 560н «</w:t>
            </w:r>
            <w:r w:rsidR="005A4482" w:rsidRPr="004B6A52">
              <w:rPr>
                <w:sz w:val="16"/>
                <w:szCs w:val="16"/>
              </w:rPr>
              <w:t>Об утве</w:t>
            </w:r>
            <w:r w:rsidR="005A4482" w:rsidRPr="004B6A52">
              <w:rPr>
                <w:sz w:val="16"/>
                <w:szCs w:val="16"/>
              </w:rPr>
              <w:t>р</w:t>
            </w:r>
            <w:r w:rsidR="005A4482" w:rsidRPr="004B6A52">
              <w:rPr>
                <w:sz w:val="16"/>
                <w:szCs w:val="16"/>
              </w:rPr>
              <w:t>ждении Правил проведения рентгенологических иссл</w:t>
            </w:r>
            <w:r w:rsidR="005A4482" w:rsidRPr="004B6A52">
              <w:rPr>
                <w:sz w:val="16"/>
                <w:szCs w:val="16"/>
              </w:rPr>
              <w:t>е</w:t>
            </w:r>
            <w:r w:rsidR="005A4482" w:rsidRPr="004B6A52">
              <w:rPr>
                <w:sz w:val="16"/>
                <w:szCs w:val="16"/>
              </w:rPr>
              <w:t>дова</w:t>
            </w:r>
            <w:r w:rsidR="004F69AD">
              <w:rPr>
                <w:sz w:val="16"/>
                <w:szCs w:val="16"/>
              </w:rPr>
              <w:t>ний»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06.2021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225</w:t>
            </w:r>
            <w:r w:rsidR="00AA1A5A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Улуг-Хемский межкожуу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ный медицинский центр им. А.Т. Балгана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1714002301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3F6A9F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="005A4482" w:rsidRPr="004B6A52">
              <w:rPr>
                <w:sz w:val="16"/>
                <w:szCs w:val="16"/>
              </w:rPr>
              <w:t>ольни</w:t>
            </w:r>
            <w:r w:rsidR="005A4482" w:rsidRPr="004B6A52">
              <w:rPr>
                <w:sz w:val="16"/>
                <w:szCs w:val="16"/>
              </w:rPr>
              <w:t>ч</w:t>
            </w:r>
            <w:r w:rsidR="005A4482" w:rsidRPr="004B6A52">
              <w:rPr>
                <w:sz w:val="16"/>
                <w:szCs w:val="16"/>
              </w:rPr>
              <w:t>ный ко</w:t>
            </w:r>
            <w:r w:rsidR="005A4482" w:rsidRPr="004B6A52">
              <w:rPr>
                <w:sz w:val="16"/>
                <w:szCs w:val="16"/>
              </w:rPr>
              <w:t>м</w:t>
            </w:r>
            <w:r w:rsidR="005A4482" w:rsidRPr="004B6A52">
              <w:rPr>
                <w:sz w:val="16"/>
                <w:szCs w:val="16"/>
              </w:rPr>
              <w:t xml:space="preserve">плекс Блок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А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 ГБУЗ Р</w:t>
            </w:r>
            <w:r w:rsidR="00AE3100">
              <w:rPr>
                <w:sz w:val="16"/>
                <w:szCs w:val="16"/>
              </w:rPr>
              <w:t>еспубл</w:t>
            </w:r>
            <w:r w:rsidR="00AE3100">
              <w:rPr>
                <w:sz w:val="16"/>
                <w:szCs w:val="16"/>
              </w:rPr>
              <w:t>и</w:t>
            </w:r>
            <w:r w:rsidR="00AE3100">
              <w:rPr>
                <w:sz w:val="16"/>
                <w:szCs w:val="16"/>
              </w:rPr>
              <w:t xml:space="preserve">ки </w:t>
            </w:r>
            <w:r w:rsidR="005A4482" w:rsidRPr="004B6A52">
              <w:rPr>
                <w:sz w:val="16"/>
                <w:szCs w:val="16"/>
              </w:rPr>
              <w:t>Т</w:t>
            </w:r>
            <w:r w:rsidR="00AE3100">
              <w:rPr>
                <w:sz w:val="16"/>
                <w:szCs w:val="16"/>
              </w:rPr>
              <w:t>ыва</w:t>
            </w:r>
            <w:r w:rsidR="005A4482" w:rsidRPr="004B6A52">
              <w:rPr>
                <w:sz w:val="16"/>
                <w:szCs w:val="16"/>
              </w:rPr>
              <w:t xml:space="preserve">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Улуг-Хемский ММЦ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45" w:type="dxa"/>
            <w:hideMark/>
          </w:tcPr>
          <w:p w:rsidR="00AE3100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Республика Тыва, </w:t>
            </w:r>
          </w:p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Шагонар, ул.</w:t>
            </w:r>
            <w:r w:rsidR="00AE3100">
              <w:rPr>
                <w:sz w:val="16"/>
                <w:szCs w:val="16"/>
              </w:rPr>
              <w:t xml:space="preserve"> </w:t>
            </w:r>
            <w:proofErr w:type="gramStart"/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>тябрьская</w:t>
            </w:r>
            <w:proofErr w:type="gramEnd"/>
            <w:r w:rsidRPr="004B6A52">
              <w:rPr>
                <w:sz w:val="16"/>
                <w:szCs w:val="16"/>
              </w:rPr>
              <w:t xml:space="preserve">, </w:t>
            </w:r>
            <w:r w:rsidR="003F6A9F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46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Шагонар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11182</w:t>
            </w:r>
          </w:p>
        </w:tc>
        <w:tc>
          <w:tcPr>
            <w:tcW w:w="78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99" w:type="dxa"/>
            <w:hideMark/>
          </w:tcPr>
          <w:p w:rsidR="005A4482" w:rsidRPr="004B6A52" w:rsidRDefault="00B3146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00" w:type="dxa"/>
            <w:hideMark/>
          </w:tcPr>
          <w:p w:rsidR="005A4482" w:rsidRPr="004B6A52" w:rsidRDefault="00B3146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стациона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но</w:t>
            </w:r>
          </w:p>
        </w:tc>
        <w:tc>
          <w:tcPr>
            <w:tcW w:w="1000" w:type="dxa"/>
            <w:hideMark/>
          </w:tcPr>
          <w:p w:rsidR="005A4482" w:rsidRPr="004B6A52" w:rsidRDefault="00B31465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монитор пациента прикрова</w:t>
            </w:r>
            <w:r w:rsidRPr="004B6A52">
              <w:rPr>
                <w:sz w:val="16"/>
                <w:szCs w:val="16"/>
              </w:rPr>
              <w:t>т</w:t>
            </w:r>
            <w:r w:rsidRPr="004B6A52">
              <w:rPr>
                <w:sz w:val="16"/>
                <w:szCs w:val="16"/>
              </w:rPr>
              <w:t>ный с опр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делением частоты дыхания, частоты сердечных сокращений неинвази</w:t>
            </w:r>
            <w:r w:rsidRPr="004B6A52">
              <w:rPr>
                <w:sz w:val="16"/>
                <w:szCs w:val="16"/>
              </w:rPr>
              <w:t>в</w:t>
            </w:r>
            <w:r w:rsidRPr="004B6A52">
              <w:rPr>
                <w:sz w:val="16"/>
                <w:szCs w:val="16"/>
              </w:rPr>
              <w:t>ным изм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рением артериал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ного давл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ния темп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ратуры, проведен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ем электр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кардиогр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фии пул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соксиметрии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B31465" w:rsidP="00B31465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15.11.2012 </w:t>
            </w:r>
            <w:r w:rsidR="00AE3100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922н (ред. от 21.02.2020)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оказания медици</w:t>
            </w:r>
            <w:r w:rsidR="005A4482" w:rsidRPr="004B6A52">
              <w:rPr>
                <w:sz w:val="16"/>
                <w:szCs w:val="16"/>
              </w:rPr>
              <w:t>н</w:t>
            </w:r>
            <w:r w:rsidR="005A4482" w:rsidRPr="004B6A52">
              <w:rPr>
                <w:sz w:val="16"/>
                <w:szCs w:val="16"/>
              </w:rPr>
              <w:t xml:space="preserve">ской помощи взрослому населению по профилю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х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рургия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226</w:t>
            </w:r>
            <w:r w:rsidR="00AE3100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Улуг-Хемский межкожуу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ный медицинский центр им. А.Т. Балгана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1714002301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3F6A9F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="005A4482" w:rsidRPr="004B6A52">
              <w:rPr>
                <w:sz w:val="16"/>
                <w:szCs w:val="16"/>
              </w:rPr>
              <w:t>ольни</w:t>
            </w:r>
            <w:r w:rsidR="005A4482" w:rsidRPr="004B6A52">
              <w:rPr>
                <w:sz w:val="16"/>
                <w:szCs w:val="16"/>
              </w:rPr>
              <w:t>ч</w:t>
            </w:r>
            <w:r w:rsidR="005A4482" w:rsidRPr="004B6A52">
              <w:rPr>
                <w:sz w:val="16"/>
                <w:szCs w:val="16"/>
              </w:rPr>
              <w:t>ный ко</w:t>
            </w:r>
            <w:r w:rsidR="005A4482" w:rsidRPr="004B6A52">
              <w:rPr>
                <w:sz w:val="16"/>
                <w:szCs w:val="16"/>
              </w:rPr>
              <w:t>м</w:t>
            </w:r>
            <w:r w:rsidR="005A4482" w:rsidRPr="004B6A52">
              <w:rPr>
                <w:sz w:val="16"/>
                <w:szCs w:val="16"/>
              </w:rPr>
              <w:t xml:space="preserve">плекс Блок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А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 ГБУЗ Р</w:t>
            </w:r>
            <w:r w:rsidR="00AE3100">
              <w:rPr>
                <w:sz w:val="16"/>
                <w:szCs w:val="16"/>
              </w:rPr>
              <w:t>еспубл</w:t>
            </w:r>
            <w:r w:rsidR="00AE3100">
              <w:rPr>
                <w:sz w:val="16"/>
                <w:szCs w:val="16"/>
              </w:rPr>
              <w:t>и</w:t>
            </w:r>
            <w:r w:rsidR="00AE3100">
              <w:rPr>
                <w:sz w:val="16"/>
                <w:szCs w:val="16"/>
              </w:rPr>
              <w:t xml:space="preserve">ки </w:t>
            </w:r>
            <w:r w:rsidR="005A4482" w:rsidRPr="004B6A52">
              <w:rPr>
                <w:sz w:val="16"/>
                <w:szCs w:val="16"/>
              </w:rPr>
              <w:t>Т</w:t>
            </w:r>
            <w:r w:rsidR="00AE3100">
              <w:rPr>
                <w:sz w:val="16"/>
                <w:szCs w:val="16"/>
              </w:rPr>
              <w:t>ыва</w:t>
            </w:r>
            <w:r w:rsidR="005A4482" w:rsidRPr="004B6A52">
              <w:rPr>
                <w:sz w:val="16"/>
                <w:szCs w:val="16"/>
              </w:rPr>
              <w:t xml:space="preserve">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Улуг-Хемский ММЦ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Шагонар, ул.</w:t>
            </w:r>
            <w:r w:rsidR="003F6A9F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 xml:space="preserve">тябрьская, </w:t>
            </w:r>
            <w:r w:rsidR="00475478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46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Шагонар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11182</w:t>
            </w:r>
          </w:p>
        </w:tc>
        <w:tc>
          <w:tcPr>
            <w:tcW w:w="787" w:type="dxa"/>
            <w:hideMark/>
          </w:tcPr>
          <w:p w:rsidR="005A4482" w:rsidRPr="004B6A52" w:rsidRDefault="00B3146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 ан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стезиол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гии-реаним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ции</w:t>
            </w:r>
          </w:p>
        </w:tc>
        <w:tc>
          <w:tcPr>
            <w:tcW w:w="999" w:type="dxa"/>
            <w:hideMark/>
          </w:tcPr>
          <w:p w:rsidR="005A4482" w:rsidRPr="004B6A52" w:rsidRDefault="00B3146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отделение анестези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логии-реанимации</w:t>
            </w:r>
          </w:p>
        </w:tc>
        <w:tc>
          <w:tcPr>
            <w:tcW w:w="900" w:type="dxa"/>
            <w:hideMark/>
          </w:tcPr>
          <w:p w:rsidR="005A4482" w:rsidRPr="004B6A52" w:rsidRDefault="00B3146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стациона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но</w:t>
            </w:r>
          </w:p>
        </w:tc>
        <w:tc>
          <w:tcPr>
            <w:tcW w:w="1000" w:type="dxa"/>
            <w:hideMark/>
          </w:tcPr>
          <w:p w:rsidR="005A4482" w:rsidRPr="004B6A52" w:rsidRDefault="00B31465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автоматич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ский анал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затор газов крови, ки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>ло-щелочного состояния, электрол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тов, глюк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зы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B31465" w:rsidP="00B31465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воохр</w:t>
            </w:r>
            <w:r w:rsidR="00AE3100">
              <w:rPr>
                <w:sz w:val="16"/>
                <w:szCs w:val="16"/>
              </w:rPr>
              <w:t>анения РФ от 15 ноя</w:t>
            </w:r>
            <w:r w:rsidR="00AE3100">
              <w:rPr>
                <w:sz w:val="16"/>
                <w:szCs w:val="16"/>
              </w:rPr>
              <w:t>б</w:t>
            </w:r>
            <w:r w:rsidR="00AE3100">
              <w:rPr>
                <w:sz w:val="16"/>
                <w:szCs w:val="16"/>
              </w:rPr>
              <w:t>ря 2012 г. №</w:t>
            </w:r>
            <w:r w:rsidR="005A4482" w:rsidRPr="004B6A52">
              <w:rPr>
                <w:sz w:val="16"/>
                <w:szCs w:val="16"/>
              </w:rPr>
              <w:t xml:space="preserve"> 919н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оказ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ния медицинской помощи взрослому населению по профилю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анестезиология и реаниматология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227</w:t>
            </w:r>
            <w:r w:rsidR="00AE3100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Улуг-Хемский межкожуу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ный медицинский центр им. А.Т. Балгана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1714002301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3F6A9F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="005A4482" w:rsidRPr="004B6A52">
              <w:rPr>
                <w:sz w:val="16"/>
                <w:szCs w:val="16"/>
              </w:rPr>
              <w:t>ольни</w:t>
            </w:r>
            <w:r w:rsidR="005A4482" w:rsidRPr="004B6A52">
              <w:rPr>
                <w:sz w:val="16"/>
                <w:szCs w:val="16"/>
              </w:rPr>
              <w:t>ч</w:t>
            </w:r>
            <w:r w:rsidR="005A4482" w:rsidRPr="004B6A52">
              <w:rPr>
                <w:sz w:val="16"/>
                <w:szCs w:val="16"/>
              </w:rPr>
              <w:t>ный ко</w:t>
            </w:r>
            <w:r w:rsidR="005A4482" w:rsidRPr="004B6A52">
              <w:rPr>
                <w:sz w:val="16"/>
                <w:szCs w:val="16"/>
              </w:rPr>
              <w:t>м</w:t>
            </w:r>
            <w:r w:rsidR="005A4482" w:rsidRPr="004B6A52">
              <w:rPr>
                <w:sz w:val="16"/>
                <w:szCs w:val="16"/>
              </w:rPr>
              <w:t xml:space="preserve">плекс Блок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А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 ГБУЗ Р</w:t>
            </w:r>
            <w:r w:rsidR="004C6E80">
              <w:rPr>
                <w:sz w:val="16"/>
                <w:szCs w:val="16"/>
              </w:rPr>
              <w:t>еспубл</w:t>
            </w:r>
            <w:r w:rsidR="004C6E80">
              <w:rPr>
                <w:sz w:val="16"/>
                <w:szCs w:val="16"/>
              </w:rPr>
              <w:t>и</w:t>
            </w:r>
            <w:r w:rsidR="004C6E80">
              <w:rPr>
                <w:sz w:val="16"/>
                <w:szCs w:val="16"/>
              </w:rPr>
              <w:t xml:space="preserve">ки </w:t>
            </w:r>
            <w:r w:rsidR="005A4482" w:rsidRPr="004B6A52">
              <w:rPr>
                <w:sz w:val="16"/>
                <w:szCs w:val="16"/>
              </w:rPr>
              <w:t>Т</w:t>
            </w:r>
            <w:r w:rsidR="004C6E80">
              <w:rPr>
                <w:sz w:val="16"/>
                <w:szCs w:val="16"/>
              </w:rPr>
              <w:t>ыва</w:t>
            </w:r>
            <w:r w:rsidR="005A4482" w:rsidRPr="004B6A52">
              <w:rPr>
                <w:sz w:val="16"/>
                <w:szCs w:val="16"/>
              </w:rPr>
              <w:t xml:space="preserve">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Улуг-Хемский ММЦ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Шагонар, ул.</w:t>
            </w:r>
            <w:r w:rsidR="00475478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 xml:space="preserve">тябрьская, </w:t>
            </w:r>
            <w:r w:rsidR="00475478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46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Шагонар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11182</w:t>
            </w:r>
          </w:p>
        </w:tc>
        <w:tc>
          <w:tcPr>
            <w:tcW w:w="787" w:type="dxa"/>
            <w:hideMark/>
          </w:tcPr>
          <w:p w:rsidR="005A4482" w:rsidRPr="004B6A52" w:rsidRDefault="00B3146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 ан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стезиол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гии-реаним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ции</w:t>
            </w:r>
          </w:p>
        </w:tc>
        <w:tc>
          <w:tcPr>
            <w:tcW w:w="999" w:type="dxa"/>
            <w:hideMark/>
          </w:tcPr>
          <w:p w:rsidR="005A4482" w:rsidRPr="004B6A52" w:rsidRDefault="00B3146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отделение анестези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логии-реанимации</w:t>
            </w:r>
          </w:p>
        </w:tc>
        <w:tc>
          <w:tcPr>
            <w:tcW w:w="900" w:type="dxa"/>
            <w:hideMark/>
          </w:tcPr>
          <w:p w:rsidR="005A4482" w:rsidRPr="004B6A52" w:rsidRDefault="00B3146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стациона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но</w:t>
            </w:r>
          </w:p>
        </w:tc>
        <w:tc>
          <w:tcPr>
            <w:tcW w:w="1000" w:type="dxa"/>
            <w:hideMark/>
          </w:tcPr>
          <w:p w:rsidR="005A4482" w:rsidRPr="004B6A52" w:rsidRDefault="00B31465" w:rsidP="004C6E80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5A4482" w:rsidRPr="004B6A52">
              <w:rPr>
                <w:sz w:val="16"/>
                <w:szCs w:val="16"/>
              </w:rPr>
              <w:t>онитор на пациента (Неинвази</w:t>
            </w:r>
            <w:r w:rsidR="005A4482" w:rsidRPr="004B6A52">
              <w:rPr>
                <w:sz w:val="16"/>
                <w:szCs w:val="16"/>
              </w:rPr>
              <w:t>в</w:t>
            </w:r>
            <w:r w:rsidR="005A4482" w:rsidRPr="004B6A52">
              <w:rPr>
                <w:sz w:val="16"/>
                <w:szCs w:val="16"/>
              </w:rPr>
              <w:t>ное АД, инвазивное артериал</w:t>
            </w:r>
            <w:r w:rsidR="005A4482" w:rsidRPr="004B6A52">
              <w:rPr>
                <w:sz w:val="16"/>
                <w:szCs w:val="16"/>
              </w:rPr>
              <w:t>ь</w:t>
            </w:r>
            <w:r w:rsidR="005A4482" w:rsidRPr="004B6A52">
              <w:rPr>
                <w:sz w:val="16"/>
                <w:szCs w:val="16"/>
              </w:rPr>
              <w:t>ное давл</w:t>
            </w:r>
            <w:r w:rsidR="005A4482" w:rsidRPr="004B6A52">
              <w:rPr>
                <w:sz w:val="16"/>
                <w:szCs w:val="16"/>
              </w:rPr>
              <w:t>е</w:t>
            </w:r>
            <w:r w:rsidR="005A4482" w:rsidRPr="004B6A52">
              <w:rPr>
                <w:sz w:val="16"/>
                <w:szCs w:val="16"/>
              </w:rPr>
              <w:t xml:space="preserve">ние </w:t>
            </w:r>
            <w:r w:rsidR="004C6E80">
              <w:rPr>
                <w:sz w:val="16"/>
                <w:szCs w:val="16"/>
              </w:rPr>
              <w:t>–</w:t>
            </w:r>
            <w:r w:rsidR="005A4482" w:rsidRPr="004B6A52">
              <w:rPr>
                <w:sz w:val="16"/>
                <w:szCs w:val="16"/>
              </w:rPr>
              <w:t xml:space="preserve"> 2 к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нала, эле</w:t>
            </w:r>
            <w:r w:rsidR="005A4482" w:rsidRPr="004B6A52">
              <w:rPr>
                <w:sz w:val="16"/>
                <w:szCs w:val="16"/>
              </w:rPr>
              <w:t>к</w:t>
            </w:r>
            <w:r w:rsidR="005A4482" w:rsidRPr="004B6A52">
              <w:rPr>
                <w:sz w:val="16"/>
                <w:szCs w:val="16"/>
              </w:rPr>
              <w:lastRenderedPageBreak/>
              <w:t>трокарди</w:t>
            </w:r>
            <w:r w:rsidR="005A4482" w:rsidRPr="004B6A52">
              <w:rPr>
                <w:sz w:val="16"/>
                <w:szCs w:val="16"/>
              </w:rPr>
              <w:t>о</w:t>
            </w:r>
            <w:r w:rsidR="005A4482" w:rsidRPr="004B6A52">
              <w:rPr>
                <w:sz w:val="16"/>
                <w:szCs w:val="16"/>
              </w:rPr>
              <w:t xml:space="preserve">грамма, частота дыхания, температура </w:t>
            </w:r>
            <w:r w:rsidR="004C6E80">
              <w:rPr>
                <w:sz w:val="16"/>
                <w:szCs w:val="16"/>
              </w:rPr>
              <w:t>–</w:t>
            </w:r>
            <w:r w:rsidR="005A4482" w:rsidRPr="004B6A52">
              <w:rPr>
                <w:sz w:val="16"/>
                <w:szCs w:val="16"/>
              </w:rPr>
              <w:t xml:space="preserve"> 2 канала, оксиметрия, капноме</w:t>
            </w:r>
            <w:r w:rsidR="005A4482" w:rsidRPr="004B6A52">
              <w:rPr>
                <w:sz w:val="16"/>
                <w:szCs w:val="16"/>
              </w:rPr>
              <w:t>т</w:t>
            </w:r>
            <w:r w:rsidR="005A4482" w:rsidRPr="004B6A52">
              <w:rPr>
                <w:sz w:val="16"/>
                <w:szCs w:val="16"/>
              </w:rPr>
              <w:t>рия, серде</w:t>
            </w:r>
            <w:r w:rsidR="005A4482" w:rsidRPr="004B6A52">
              <w:rPr>
                <w:sz w:val="16"/>
                <w:szCs w:val="16"/>
              </w:rPr>
              <w:t>ч</w:t>
            </w:r>
            <w:r w:rsidR="005A4482" w:rsidRPr="004B6A52">
              <w:rPr>
                <w:sz w:val="16"/>
                <w:szCs w:val="16"/>
              </w:rPr>
              <w:t>ный выброс)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B31465" w:rsidP="004C6E80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lastRenderedPageBreak/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воохранения РФ от 15 ноя</w:t>
            </w:r>
            <w:r w:rsidR="005A4482" w:rsidRPr="004B6A52">
              <w:rPr>
                <w:sz w:val="16"/>
                <w:szCs w:val="16"/>
              </w:rPr>
              <w:t>б</w:t>
            </w:r>
            <w:r w:rsidR="005A4482" w:rsidRPr="004B6A52">
              <w:rPr>
                <w:sz w:val="16"/>
                <w:szCs w:val="16"/>
              </w:rPr>
              <w:t xml:space="preserve">ря 2012 г. </w:t>
            </w:r>
            <w:r w:rsidR="004C6E80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919н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оказ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ния медицинской помощи взрослому населению по профилю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анестезиология и реаниматология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228</w:t>
            </w:r>
            <w:r w:rsidR="004C6E80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Улуг-Хемский межкожуу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ный медицинский центр им. А.Т. Балгана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1714002301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B3146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оликл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 xml:space="preserve">ника Блок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В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 ГБУЗ Р</w:t>
            </w:r>
            <w:r w:rsidR="004C6E80">
              <w:rPr>
                <w:sz w:val="16"/>
                <w:szCs w:val="16"/>
              </w:rPr>
              <w:t>еспубл</w:t>
            </w:r>
            <w:r w:rsidR="004C6E80">
              <w:rPr>
                <w:sz w:val="16"/>
                <w:szCs w:val="16"/>
              </w:rPr>
              <w:t>и</w:t>
            </w:r>
            <w:r w:rsidR="004C6E80">
              <w:rPr>
                <w:sz w:val="16"/>
                <w:szCs w:val="16"/>
              </w:rPr>
              <w:t xml:space="preserve">ки </w:t>
            </w:r>
            <w:r w:rsidR="005A4482" w:rsidRPr="004B6A52">
              <w:rPr>
                <w:sz w:val="16"/>
                <w:szCs w:val="16"/>
              </w:rPr>
              <w:t>Т</w:t>
            </w:r>
            <w:r w:rsidR="004C6E80">
              <w:rPr>
                <w:sz w:val="16"/>
                <w:szCs w:val="16"/>
              </w:rPr>
              <w:t>ыва</w:t>
            </w:r>
            <w:r w:rsidR="005A4482" w:rsidRPr="004B6A52">
              <w:rPr>
                <w:sz w:val="16"/>
                <w:szCs w:val="16"/>
              </w:rPr>
              <w:t xml:space="preserve">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Улуг-Хемский ММЦ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Шагонар, ул.</w:t>
            </w:r>
            <w:r w:rsidR="004C6E80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 xml:space="preserve">тябрьская, </w:t>
            </w:r>
            <w:r w:rsidR="00F54F59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46а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Шагонар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11182</w:t>
            </w:r>
          </w:p>
        </w:tc>
        <w:tc>
          <w:tcPr>
            <w:tcW w:w="787" w:type="dxa"/>
            <w:hideMark/>
          </w:tcPr>
          <w:p w:rsidR="005A4482" w:rsidRPr="004B6A52" w:rsidRDefault="00F54F5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F54F5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женской консульт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ции</w:t>
            </w:r>
          </w:p>
        </w:tc>
        <w:tc>
          <w:tcPr>
            <w:tcW w:w="900" w:type="dxa"/>
            <w:hideMark/>
          </w:tcPr>
          <w:p w:rsidR="005A4482" w:rsidRPr="004B6A52" w:rsidRDefault="00F54F5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F54F59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кольпоскоп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F54F59" w:rsidRDefault="00F54F59" w:rsidP="004C6E80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;</w:t>
            </w:r>
          </w:p>
          <w:p w:rsidR="005A4482" w:rsidRPr="004B6A52" w:rsidRDefault="00F54F59" w:rsidP="00F54F59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  <w:r w:rsidR="005A4482" w:rsidRPr="004B6A52">
              <w:rPr>
                <w:sz w:val="16"/>
                <w:szCs w:val="16"/>
              </w:rPr>
              <w:t xml:space="preserve">иказ Минздрава России от 20.10.2020 </w:t>
            </w:r>
            <w:r w:rsidR="004C6E80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1130н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оказ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ния медицинской помощи по профилю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акушерство и гинекология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з</w:t>
            </w:r>
            <w:r w:rsidR="005A4482" w:rsidRPr="004B6A52">
              <w:rPr>
                <w:sz w:val="16"/>
                <w:szCs w:val="16"/>
              </w:rPr>
              <w:t>арегистрир</w:t>
            </w:r>
            <w:r w:rsidR="005A4482" w:rsidRPr="004B6A52">
              <w:rPr>
                <w:sz w:val="16"/>
                <w:szCs w:val="16"/>
              </w:rPr>
              <w:t>о</w:t>
            </w:r>
            <w:r w:rsidR="005A4482" w:rsidRPr="004B6A52">
              <w:rPr>
                <w:sz w:val="16"/>
                <w:szCs w:val="16"/>
              </w:rPr>
              <w:t xml:space="preserve">вано в Минюсте России 12.11.2020 </w:t>
            </w:r>
            <w:r>
              <w:rPr>
                <w:sz w:val="16"/>
                <w:szCs w:val="16"/>
              </w:rPr>
              <w:t>№ 60869)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229</w:t>
            </w:r>
            <w:r w:rsidR="004C6E80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Улуг-Хемский межкожуу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ный медицинский центр им. А.Т. Балгана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1714002301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B3146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оликл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 xml:space="preserve">ника Блок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В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 ГБУЗ Р</w:t>
            </w:r>
            <w:r w:rsidR="004C6E80">
              <w:rPr>
                <w:sz w:val="16"/>
                <w:szCs w:val="16"/>
              </w:rPr>
              <w:t>еспубл</w:t>
            </w:r>
            <w:r w:rsidR="004C6E80">
              <w:rPr>
                <w:sz w:val="16"/>
                <w:szCs w:val="16"/>
              </w:rPr>
              <w:t>и</w:t>
            </w:r>
            <w:r w:rsidR="004C6E80">
              <w:rPr>
                <w:sz w:val="16"/>
                <w:szCs w:val="16"/>
              </w:rPr>
              <w:t xml:space="preserve">ки </w:t>
            </w:r>
            <w:r w:rsidR="005A4482" w:rsidRPr="004B6A52">
              <w:rPr>
                <w:sz w:val="16"/>
                <w:szCs w:val="16"/>
              </w:rPr>
              <w:t>Т</w:t>
            </w:r>
            <w:r w:rsidR="004C6E80">
              <w:rPr>
                <w:sz w:val="16"/>
                <w:szCs w:val="16"/>
              </w:rPr>
              <w:t>ыва</w:t>
            </w:r>
            <w:r w:rsidR="005A4482" w:rsidRPr="004B6A52">
              <w:rPr>
                <w:sz w:val="16"/>
                <w:szCs w:val="16"/>
              </w:rPr>
              <w:t xml:space="preserve">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Улуг-Хемский ММЦ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г. Шагонар, ул.</w:t>
            </w:r>
            <w:r w:rsidR="004C6E80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 xml:space="preserve">тябрьская, </w:t>
            </w:r>
            <w:r w:rsidR="00F54F59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46а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г. Шагонар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11182</w:t>
            </w:r>
          </w:p>
        </w:tc>
        <w:tc>
          <w:tcPr>
            <w:tcW w:w="787" w:type="dxa"/>
            <w:hideMark/>
          </w:tcPr>
          <w:p w:rsidR="005A4482" w:rsidRPr="004B6A52" w:rsidRDefault="00F54F5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F54F5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функци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нальной диагностики</w:t>
            </w:r>
          </w:p>
        </w:tc>
        <w:tc>
          <w:tcPr>
            <w:tcW w:w="900" w:type="dxa"/>
            <w:hideMark/>
          </w:tcPr>
          <w:p w:rsidR="005A4482" w:rsidRPr="004B6A52" w:rsidRDefault="00F54F5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F54F59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холтеро</w:t>
            </w:r>
            <w:r w:rsidRPr="004B6A52">
              <w:rPr>
                <w:sz w:val="16"/>
                <w:szCs w:val="16"/>
              </w:rPr>
              <w:t>в</w:t>
            </w:r>
            <w:r w:rsidRPr="004B6A52">
              <w:rPr>
                <w:sz w:val="16"/>
                <w:szCs w:val="16"/>
              </w:rPr>
              <w:t>ского мон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торирования сердечного ритма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F54F59" w:rsidP="00F54F59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воохранения РФ от 26 дека</w:t>
            </w:r>
            <w:r w:rsidR="005A4482" w:rsidRPr="004B6A52">
              <w:rPr>
                <w:sz w:val="16"/>
                <w:szCs w:val="16"/>
              </w:rPr>
              <w:t>б</w:t>
            </w:r>
            <w:r w:rsidR="005A4482" w:rsidRPr="004B6A52">
              <w:rPr>
                <w:sz w:val="16"/>
                <w:szCs w:val="16"/>
              </w:rPr>
              <w:t xml:space="preserve">ря 2016 г. </w:t>
            </w:r>
            <w:r w:rsidR="004C6E80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997н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Правил пров</w:t>
            </w:r>
            <w:r w:rsidR="005A4482" w:rsidRPr="004B6A52">
              <w:rPr>
                <w:sz w:val="16"/>
                <w:szCs w:val="16"/>
              </w:rPr>
              <w:t>е</w:t>
            </w:r>
            <w:r w:rsidR="005A4482" w:rsidRPr="004B6A52">
              <w:rPr>
                <w:sz w:val="16"/>
                <w:szCs w:val="16"/>
              </w:rPr>
              <w:t>дения функциональных и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>следований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06.2021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230</w:t>
            </w:r>
            <w:r w:rsidR="004C6E80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Улуг-Хемский межкожуу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lastRenderedPageBreak/>
              <w:t>ный медицинский центр им. А.Т. Балгана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1714002301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B31465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оликл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 xml:space="preserve">ника Блок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В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 ГБУЗ Р</w:t>
            </w:r>
            <w:r w:rsidR="004C6E80">
              <w:rPr>
                <w:sz w:val="16"/>
                <w:szCs w:val="16"/>
              </w:rPr>
              <w:t>еспубл</w:t>
            </w:r>
            <w:r w:rsidR="004C6E80">
              <w:rPr>
                <w:sz w:val="16"/>
                <w:szCs w:val="16"/>
              </w:rPr>
              <w:t>и</w:t>
            </w:r>
            <w:r w:rsidR="004C6E80">
              <w:rPr>
                <w:sz w:val="16"/>
                <w:szCs w:val="16"/>
              </w:rPr>
              <w:t xml:space="preserve">ки </w:t>
            </w:r>
            <w:r w:rsidR="005A4482" w:rsidRPr="004B6A52">
              <w:rPr>
                <w:sz w:val="16"/>
                <w:szCs w:val="16"/>
              </w:rPr>
              <w:t>Т</w:t>
            </w:r>
            <w:r w:rsidR="004C6E80">
              <w:rPr>
                <w:sz w:val="16"/>
                <w:szCs w:val="16"/>
              </w:rPr>
              <w:t>ыва</w:t>
            </w:r>
            <w:r w:rsidR="005A4482" w:rsidRPr="004B6A52">
              <w:rPr>
                <w:sz w:val="16"/>
                <w:szCs w:val="16"/>
              </w:rPr>
              <w:t xml:space="preserve"> </w:t>
            </w:r>
            <w:r w:rsidR="00A03C50" w:rsidRPr="004B6A52">
              <w:rPr>
                <w:sz w:val="16"/>
                <w:szCs w:val="16"/>
              </w:rPr>
              <w:lastRenderedPageBreak/>
              <w:t>«</w:t>
            </w:r>
            <w:r w:rsidR="005A4482" w:rsidRPr="004B6A52">
              <w:rPr>
                <w:sz w:val="16"/>
                <w:szCs w:val="16"/>
              </w:rPr>
              <w:t>Улуг-Хемский ММЦ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Республика Тыва, г. Шагонар, ул.</w:t>
            </w:r>
            <w:r w:rsidR="004C6E80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к</w:t>
            </w:r>
            <w:r w:rsidRPr="004B6A52">
              <w:rPr>
                <w:sz w:val="16"/>
                <w:szCs w:val="16"/>
              </w:rPr>
              <w:t xml:space="preserve">тябрьская, </w:t>
            </w:r>
            <w:r w:rsidR="00F54F59">
              <w:rPr>
                <w:sz w:val="16"/>
                <w:szCs w:val="16"/>
              </w:rPr>
              <w:lastRenderedPageBreak/>
              <w:t xml:space="preserve">д. </w:t>
            </w:r>
            <w:r w:rsidRPr="004B6A52">
              <w:rPr>
                <w:sz w:val="16"/>
                <w:szCs w:val="16"/>
              </w:rPr>
              <w:t>46а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г. Шагонар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11182</w:t>
            </w:r>
          </w:p>
        </w:tc>
        <w:tc>
          <w:tcPr>
            <w:tcW w:w="787" w:type="dxa"/>
            <w:hideMark/>
          </w:tcPr>
          <w:p w:rsidR="005A4482" w:rsidRPr="004B6A52" w:rsidRDefault="00F54F5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F54F5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рентгенол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гический кабинет</w:t>
            </w:r>
          </w:p>
        </w:tc>
        <w:tc>
          <w:tcPr>
            <w:tcW w:w="900" w:type="dxa"/>
            <w:hideMark/>
          </w:tcPr>
          <w:p w:rsidR="005A4482" w:rsidRPr="004B6A52" w:rsidRDefault="00F54F5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F54F59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рентгено</w:t>
            </w:r>
            <w:r w:rsidRPr="004B6A52">
              <w:rPr>
                <w:sz w:val="16"/>
                <w:szCs w:val="16"/>
              </w:rPr>
              <w:t>в</w:t>
            </w:r>
            <w:r w:rsidRPr="004B6A52">
              <w:rPr>
                <w:sz w:val="16"/>
                <w:szCs w:val="16"/>
              </w:rPr>
              <w:t>ский стац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онарный для рентген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lastRenderedPageBreak/>
              <w:t>графии цифровой или анал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говый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F54F59" w:rsidP="00F54F59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 xml:space="preserve">дования для оснащения и переоснащения медицинских </w:t>
            </w:r>
            <w:r w:rsidR="005A4482" w:rsidRPr="004B6A52">
              <w:rPr>
                <w:sz w:val="16"/>
                <w:szCs w:val="16"/>
              </w:rPr>
              <w:lastRenderedPageBreak/>
              <w:t>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воохранен</w:t>
            </w:r>
            <w:r w:rsidR="00130DAD">
              <w:rPr>
                <w:sz w:val="16"/>
                <w:szCs w:val="16"/>
              </w:rPr>
              <w:t>ия РФ от 9 июня 2020 г. № 560н «</w:t>
            </w:r>
            <w:r w:rsidR="005A4482" w:rsidRPr="004B6A52">
              <w:rPr>
                <w:sz w:val="16"/>
                <w:szCs w:val="16"/>
              </w:rPr>
              <w:t>Об утве</w:t>
            </w:r>
            <w:r w:rsidR="005A4482" w:rsidRPr="004B6A52">
              <w:rPr>
                <w:sz w:val="16"/>
                <w:szCs w:val="16"/>
              </w:rPr>
              <w:t>р</w:t>
            </w:r>
            <w:r w:rsidR="005A4482" w:rsidRPr="004B6A52">
              <w:rPr>
                <w:sz w:val="16"/>
                <w:szCs w:val="16"/>
              </w:rPr>
              <w:t>ждении Правил проведения рентгенологических иссл</w:t>
            </w:r>
            <w:r w:rsidR="005A4482" w:rsidRPr="004B6A52">
              <w:rPr>
                <w:sz w:val="16"/>
                <w:szCs w:val="16"/>
              </w:rPr>
              <w:t>е</w:t>
            </w:r>
            <w:r w:rsidR="005A4482" w:rsidRPr="004B6A52">
              <w:rPr>
                <w:sz w:val="16"/>
                <w:szCs w:val="16"/>
              </w:rPr>
              <w:t>дова</w:t>
            </w:r>
            <w:r w:rsidR="00130DAD">
              <w:rPr>
                <w:sz w:val="16"/>
                <w:szCs w:val="16"/>
              </w:rPr>
              <w:t>ний»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06.2024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231</w:t>
            </w:r>
            <w:r w:rsidR="00130DAD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Чаа-Хольская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1715000385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F54F5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 xml:space="preserve">ника </w:t>
            </w:r>
          </w:p>
        </w:tc>
        <w:tc>
          <w:tcPr>
            <w:tcW w:w="945" w:type="dxa"/>
            <w:hideMark/>
          </w:tcPr>
          <w:p w:rsidR="000926FD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Чаа-Холь, ул.</w:t>
            </w:r>
            <w:r w:rsidR="00130DAD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 xml:space="preserve">Сундуй Андрей, </w:t>
            </w:r>
          </w:p>
          <w:p w:rsidR="005A4482" w:rsidRPr="004B6A52" w:rsidRDefault="00F54F59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 </w:t>
            </w:r>
            <w:r w:rsidR="005A4482" w:rsidRPr="004B6A52">
              <w:rPr>
                <w:sz w:val="16"/>
                <w:szCs w:val="16"/>
              </w:rPr>
              <w:t>13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Чаа-Холь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2203</w:t>
            </w:r>
          </w:p>
        </w:tc>
        <w:tc>
          <w:tcPr>
            <w:tcW w:w="787" w:type="dxa"/>
            <w:hideMark/>
          </w:tcPr>
          <w:p w:rsidR="005A4482" w:rsidRPr="004B6A52" w:rsidRDefault="000926FD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99" w:type="dxa"/>
            <w:hideMark/>
          </w:tcPr>
          <w:p w:rsidR="005A4482" w:rsidRPr="004B6A52" w:rsidRDefault="000926FD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00" w:type="dxa"/>
            <w:hideMark/>
          </w:tcPr>
          <w:p w:rsidR="005A4482" w:rsidRPr="004B6A52" w:rsidRDefault="000926FD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стациона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но</w:t>
            </w:r>
          </w:p>
        </w:tc>
        <w:tc>
          <w:tcPr>
            <w:tcW w:w="1000" w:type="dxa"/>
            <w:hideMark/>
          </w:tcPr>
          <w:p w:rsidR="005A4482" w:rsidRPr="004B6A52" w:rsidRDefault="000926FD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стерилиз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 для инструме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тов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0926FD" w:rsidP="000926FD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15.11.2012 </w:t>
            </w:r>
            <w:r w:rsidR="00130DAD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922н (ред. от 21.02.2020)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оказания медици</w:t>
            </w:r>
            <w:r w:rsidR="005A4482" w:rsidRPr="004B6A52">
              <w:rPr>
                <w:sz w:val="16"/>
                <w:szCs w:val="16"/>
              </w:rPr>
              <w:t>н</w:t>
            </w:r>
            <w:r w:rsidR="005A4482" w:rsidRPr="004B6A52">
              <w:rPr>
                <w:sz w:val="16"/>
                <w:szCs w:val="16"/>
              </w:rPr>
              <w:t xml:space="preserve">ской помощи взрослому населению по профилю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х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рургия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06.2024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232</w:t>
            </w:r>
            <w:r w:rsidR="00130DAD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Чаа-Хольская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1715000385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F54F5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 xml:space="preserve">ника </w:t>
            </w:r>
          </w:p>
        </w:tc>
        <w:tc>
          <w:tcPr>
            <w:tcW w:w="945" w:type="dxa"/>
            <w:hideMark/>
          </w:tcPr>
          <w:p w:rsidR="000926FD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Чаа-Холь, ул.</w:t>
            </w:r>
            <w:r w:rsidR="00130DAD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 xml:space="preserve">Сундуй Андрей, </w:t>
            </w:r>
          </w:p>
          <w:p w:rsidR="005A4482" w:rsidRPr="004B6A52" w:rsidRDefault="000926FD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 </w:t>
            </w:r>
            <w:r w:rsidR="005A4482" w:rsidRPr="004B6A52">
              <w:rPr>
                <w:sz w:val="16"/>
                <w:szCs w:val="16"/>
              </w:rPr>
              <w:t>13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Чаа-Холь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2203</w:t>
            </w:r>
          </w:p>
        </w:tc>
        <w:tc>
          <w:tcPr>
            <w:tcW w:w="787" w:type="dxa"/>
            <w:hideMark/>
          </w:tcPr>
          <w:p w:rsidR="005A4482" w:rsidRPr="004B6A52" w:rsidRDefault="000926FD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99" w:type="dxa"/>
            <w:hideMark/>
          </w:tcPr>
          <w:p w:rsidR="005A4482" w:rsidRPr="004B6A52" w:rsidRDefault="000926FD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00" w:type="dxa"/>
            <w:hideMark/>
          </w:tcPr>
          <w:p w:rsidR="005A4482" w:rsidRPr="004B6A52" w:rsidRDefault="000926FD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стациона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но</w:t>
            </w:r>
          </w:p>
        </w:tc>
        <w:tc>
          <w:tcPr>
            <w:tcW w:w="1000" w:type="dxa"/>
            <w:hideMark/>
          </w:tcPr>
          <w:p w:rsidR="005A4482" w:rsidRPr="004B6A52" w:rsidRDefault="000926FD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искусстве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ной вент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ляции ле</w:t>
            </w:r>
            <w:r w:rsidRPr="004B6A52">
              <w:rPr>
                <w:sz w:val="16"/>
                <w:szCs w:val="16"/>
              </w:rPr>
              <w:t>г</w:t>
            </w:r>
            <w:r w:rsidRPr="004B6A52">
              <w:rPr>
                <w:sz w:val="16"/>
                <w:szCs w:val="16"/>
              </w:rPr>
              <w:t>ких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0926FD" w:rsidP="000926FD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</w:t>
            </w:r>
            <w:r w:rsidR="00130DAD">
              <w:rPr>
                <w:sz w:val="16"/>
                <w:szCs w:val="16"/>
              </w:rPr>
              <w:t>здрава России от 15.11.2012 №</w:t>
            </w:r>
            <w:r w:rsidR="005A4482" w:rsidRPr="004B6A52">
              <w:rPr>
                <w:sz w:val="16"/>
                <w:szCs w:val="16"/>
              </w:rPr>
              <w:t xml:space="preserve"> 922н (ред. от 21.02.2020)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оказания медици</w:t>
            </w:r>
            <w:r w:rsidR="005A4482" w:rsidRPr="004B6A52">
              <w:rPr>
                <w:sz w:val="16"/>
                <w:szCs w:val="16"/>
              </w:rPr>
              <w:t>н</w:t>
            </w:r>
            <w:r w:rsidR="005A4482" w:rsidRPr="004B6A52">
              <w:rPr>
                <w:sz w:val="16"/>
                <w:szCs w:val="16"/>
              </w:rPr>
              <w:t xml:space="preserve">ской помощи взрослому населению по профилю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х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рургия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12.2024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233</w:t>
            </w:r>
            <w:r w:rsidR="00130DAD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 xml:space="preserve">Чеди-Хольская центральная </w:t>
            </w:r>
            <w:r w:rsidRPr="004B6A52">
              <w:rPr>
                <w:sz w:val="16"/>
                <w:szCs w:val="16"/>
              </w:rPr>
              <w:lastRenderedPageBreak/>
              <w:t>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1713000421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F54F59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ника, ст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ционар</w:t>
            </w:r>
          </w:p>
        </w:tc>
        <w:tc>
          <w:tcPr>
            <w:tcW w:w="945" w:type="dxa"/>
            <w:hideMark/>
          </w:tcPr>
          <w:p w:rsidR="000926FD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Хову-Аксы, ул.</w:t>
            </w:r>
            <w:r w:rsidR="00130DAD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Спо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 xml:space="preserve">тивная, </w:t>
            </w:r>
          </w:p>
          <w:p w:rsidR="005A4482" w:rsidRPr="004B6A52" w:rsidRDefault="000926FD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д. </w:t>
            </w:r>
            <w:r w:rsidR="005A4482" w:rsidRPr="004B6A52">
              <w:rPr>
                <w:sz w:val="16"/>
                <w:szCs w:val="16"/>
              </w:rPr>
              <w:t>12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с. Хову-Аксы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3765</w:t>
            </w:r>
          </w:p>
        </w:tc>
        <w:tc>
          <w:tcPr>
            <w:tcW w:w="787" w:type="dxa"/>
            <w:hideMark/>
          </w:tcPr>
          <w:p w:rsidR="005A4482" w:rsidRPr="004B6A52" w:rsidRDefault="000926FD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0926FD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женской консульт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ции</w:t>
            </w:r>
          </w:p>
        </w:tc>
        <w:tc>
          <w:tcPr>
            <w:tcW w:w="900" w:type="dxa"/>
            <w:hideMark/>
          </w:tcPr>
          <w:p w:rsidR="005A4482" w:rsidRPr="004B6A52" w:rsidRDefault="000926FD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0926FD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кольпоскоп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0926FD" w:rsidRDefault="000926FD" w:rsidP="00130DAD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 xml:space="preserve">дования для оснащения и переоснащения медицинских </w:t>
            </w:r>
            <w:r w:rsidR="005A4482" w:rsidRPr="004B6A52">
              <w:rPr>
                <w:sz w:val="16"/>
                <w:szCs w:val="16"/>
              </w:rPr>
              <w:lastRenderedPageBreak/>
              <w:t>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;</w:t>
            </w:r>
          </w:p>
          <w:p w:rsidR="005A4482" w:rsidRPr="004B6A52" w:rsidRDefault="000926FD" w:rsidP="000926FD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20.10.2020 </w:t>
            </w:r>
            <w:r w:rsidR="00130DAD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1130н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оказ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ния медицинской помощи по профилю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акушерство и гинекология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з</w:t>
            </w:r>
            <w:r w:rsidR="005A4482" w:rsidRPr="004B6A52">
              <w:rPr>
                <w:sz w:val="16"/>
                <w:szCs w:val="16"/>
              </w:rPr>
              <w:t>арегистрир</w:t>
            </w:r>
            <w:r w:rsidR="005A4482" w:rsidRPr="004B6A52">
              <w:rPr>
                <w:sz w:val="16"/>
                <w:szCs w:val="16"/>
              </w:rPr>
              <w:t>о</w:t>
            </w:r>
            <w:r w:rsidR="005A4482" w:rsidRPr="004B6A52">
              <w:rPr>
                <w:sz w:val="16"/>
                <w:szCs w:val="16"/>
              </w:rPr>
              <w:t xml:space="preserve">вано в Минюсте России 12.11.2020 </w:t>
            </w:r>
            <w:r>
              <w:rPr>
                <w:sz w:val="16"/>
                <w:szCs w:val="16"/>
              </w:rPr>
              <w:t>№ 60869)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234</w:t>
            </w:r>
            <w:r w:rsidR="00130DAD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Чеди-Хольская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1713000421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3C78DA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ника, ст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ционар</w:t>
            </w:r>
          </w:p>
        </w:tc>
        <w:tc>
          <w:tcPr>
            <w:tcW w:w="945" w:type="dxa"/>
            <w:hideMark/>
          </w:tcPr>
          <w:p w:rsidR="003C78DA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Хову-Аксы, ул.</w:t>
            </w:r>
            <w:r w:rsidR="00130DAD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Спо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 xml:space="preserve">тивная, </w:t>
            </w:r>
          </w:p>
          <w:p w:rsidR="005A4482" w:rsidRPr="004B6A52" w:rsidRDefault="003C78DA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 </w:t>
            </w:r>
            <w:r w:rsidR="005A4482" w:rsidRPr="004B6A52">
              <w:rPr>
                <w:sz w:val="16"/>
                <w:szCs w:val="16"/>
              </w:rPr>
              <w:t>12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Хову-Аксы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3765</w:t>
            </w:r>
          </w:p>
        </w:tc>
        <w:tc>
          <w:tcPr>
            <w:tcW w:w="787" w:type="dxa"/>
            <w:hideMark/>
          </w:tcPr>
          <w:p w:rsidR="005A4482" w:rsidRPr="004B6A52" w:rsidRDefault="003C78DA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3C78DA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рентгенол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гический кабинет</w:t>
            </w:r>
          </w:p>
        </w:tc>
        <w:tc>
          <w:tcPr>
            <w:tcW w:w="900" w:type="dxa"/>
            <w:hideMark/>
          </w:tcPr>
          <w:p w:rsidR="005A4482" w:rsidRPr="004B6A52" w:rsidRDefault="003C78DA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3C78DA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аппарат рентгено</w:t>
            </w:r>
            <w:r w:rsidRPr="004B6A52">
              <w:rPr>
                <w:sz w:val="16"/>
                <w:szCs w:val="16"/>
              </w:rPr>
              <w:t>в</w:t>
            </w:r>
            <w:r w:rsidRPr="004B6A52">
              <w:rPr>
                <w:sz w:val="16"/>
                <w:szCs w:val="16"/>
              </w:rPr>
              <w:t>ский для флюорогр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фии легких цифровой или анал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говый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3C78DA" w:rsidP="003C78DA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воохранения РФ от 9 июня 2020 г. № 560н </w:t>
            </w:r>
            <w:r w:rsidR="002213BC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</w:t>
            </w:r>
            <w:r w:rsidR="005A4482" w:rsidRPr="004B6A52">
              <w:rPr>
                <w:sz w:val="16"/>
                <w:szCs w:val="16"/>
              </w:rPr>
              <w:t>р</w:t>
            </w:r>
            <w:r w:rsidR="005A4482" w:rsidRPr="004B6A52">
              <w:rPr>
                <w:sz w:val="16"/>
                <w:szCs w:val="16"/>
              </w:rPr>
              <w:t>ждении Правил проведения рентгенологических иссл</w:t>
            </w:r>
            <w:r w:rsidR="005A4482" w:rsidRPr="004B6A52">
              <w:rPr>
                <w:sz w:val="16"/>
                <w:szCs w:val="16"/>
              </w:rPr>
              <w:t>е</w:t>
            </w:r>
            <w:r w:rsidR="005A4482" w:rsidRPr="004B6A52">
              <w:rPr>
                <w:sz w:val="16"/>
                <w:szCs w:val="16"/>
              </w:rPr>
              <w:t>дова</w:t>
            </w:r>
            <w:r w:rsidR="002213BC">
              <w:rPr>
                <w:sz w:val="16"/>
                <w:szCs w:val="16"/>
              </w:rPr>
              <w:t>ний»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235</w:t>
            </w:r>
            <w:r w:rsidR="00130DAD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Чеди-Хольская центральная кожуунная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1713000421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3C78DA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ника, ст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ционар</w:t>
            </w:r>
          </w:p>
        </w:tc>
        <w:tc>
          <w:tcPr>
            <w:tcW w:w="945" w:type="dxa"/>
            <w:hideMark/>
          </w:tcPr>
          <w:p w:rsidR="003C78DA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Республика Тыва, с. Хову-Аксы, ул.</w:t>
            </w:r>
            <w:r w:rsidR="00130DAD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>Спо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 xml:space="preserve">тивная, </w:t>
            </w:r>
          </w:p>
          <w:p w:rsidR="005A4482" w:rsidRPr="004B6A52" w:rsidRDefault="003C78DA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 </w:t>
            </w:r>
            <w:r w:rsidR="005A4482" w:rsidRPr="004B6A52">
              <w:rPr>
                <w:sz w:val="16"/>
                <w:szCs w:val="16"/>
              </w:rPr>
              <w:t>12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Хову-Аксы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3765</w:t>
            </w:r>
          </w:p>
        </w:tc>
        <w:tc>
          <w:tcPr>
            <w:tcW w:w="787" w:type="dxa"/>
            <w:hideMark/>
          </w:tcPr>
          <w:p w:rsidR="005A4482" w:rsidRPr="004B6A52" w:rsidRDefault="003C78DA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3C78DA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эндоскоп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ческий к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бинет</w:t>
            </w:r>
          </w:p>
        </w:tc>
        <w:tc>
          <w:tcPr>
            <w:tcW w:w="900" w:type="dxa"/>
            <w:hideMark/>
          </w:tcPr>
          <w:p w:rsidR="005A4482" w:rsidRPr="004B6A52" w:rsidRDefault="003C78DA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3C78DA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эндоскоп (для верхних отделов желудочно-кишечного тракта, для нижних отделов желудочно-кишечного тракта, па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креато-дуоденал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ной зоны и/или для нижних дыхател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ных путей)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3C78DA" w:rsidP="003C78DA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воохр</w:t>
            </w:r>
            <w:r w:rsidR="002213BC">
              <w:rPr>
                <w:sz w:val="16"/>
                <w:szCs w:val="16"/>
              </w:rPr>
              <w:t>анения РФ от 6 декабря 2017 г. №</w:t>
            </w:r>
            <w:r w:rsidR="005A4482" w:rsidRPr="004B6A52">
              <w:rPr>
                <w:sz w:val="16"/>
                <w:szCs w:val="16"/>
              </w:rPr>
              <w:t xml:space="preserve"> 974н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</w:t>
            </w:r>
            <w:r w:rsidR="005A4482" w:rsidRPr="004B6A52">
              <w:rPr>
                <w:sz w:val="16"/>
                <w:szCs w:val="16"/>
              </w:rPr>
              <w:t>р</w:t>
            </w:r>
            <w:r w:rsidR="005A4482" w:rsidRPr="004B6A52">
              <w:rPr>
                <w:sz w:val="16"/>
                <w:szCs w:val="16"/>
              </w:rPr>
              <w:t>ждении Правил проведения эндоскопических исследов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ний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236</w:t>
            </w:r>
            <w:r w:rsidR="00130DAD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 xml:space="preserve">жетное учреждение </w:t>
            </w:r>
            <w:r w:rsidRPr="004B6A52">
              <w:rPr>
                <w:sz w:val="16"/>
                <w:szCs w:val="16"/>
              </w:rPr>
              <w:lastRenderedPageBreak/>
              <w:t>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Эрзи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ская центральная 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1707000590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3C78DA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стационар и 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lastRenderedPageBreak/>
              <w:t>ника</w:t>
            </w:r>
          </w:p>
        </w:tc>
        <w:tc>
          <w:tcPr>
            <w:tcW w:w="945" w:type="dxa"/>
            <w:hideMark/>
          </w:tcPr>
          <w:p w:rsidR="003C78DA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 xml:space="preserve">Республика Тыва, с. </w:t>
            </w:r>
            <w:r w:rsidRPr="004B6A52">
              <w:rPr>
                <w:sz w:val="16"/>
                <w:szCs w:val="16"/>
              </w:rPr>
              <w:lastRenderedPageBreak/>
              <w:t xml:space="preserve">Эрзин, </w:t>
            </w:r>
          </w:p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ул.</w:t>
            </w:r>
            <w:r w:rsidR="002213BC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 xml:space="preserve">Салчак Тока, </w:t>
            </w:r>
            <w:r w:rsidR="003C78DA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41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с. Эрзин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3150</w:t>
            </w:r>
          </w:p>
        </w:tc>
        <w:tc>
          <w:tcPr>
            <w:tcW w:w="787" w:type="dxa"/>
            <w:hideMark/>
          </w:tcPr>
          <w:p w:rsidR="005A4482" w:rsidRPr="004B6A52" w:rsidRDefault="003C78DA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3C78DA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кабинет лаборатории</w:t>
            </w:r>
          </w:p>
        </w:tc>
        <w:tc>
          <w:tcPr>
            <w:tcW w:w="900" w:type="dxa"/>
            <w:hideMark/>
          </w:tcPr>
          <w:p w:rsidR="005A4482" w:rsidRPr="004B6A52" w:rsidRDefault="003C78DA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3C78DA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автоматич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ский анал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lastRenderedPageBreak/>
              <w:t>затор газов крови, ки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>ло-щелочного состояния, электрол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тов, глюк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зы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2213BC" w:rsidRDefault="003C78DA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 xml:space="preserve">Об </w:t>
            </w:r>
            <w:r w:rsidR="005A4482" w:rsidRPr="004B6A52">
              <w:rPr>
                <w:sz w:val="16"/>
                <w:szCs w:val="16"/>
              </w:rPr>
              <w:lastRenderedPageBreak/>
              <w:t>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»«</w:t>
            </w:r>
            <w:r w:rsidR="005A4482" w:rsidRPr="004B6A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Минздравсоцразв</w:t>
            </w:r>
            <w:r w:rsidR="005A4482" w:rsidRPr="004B6A52">
              <w:rPr>
                <w:sz w:val="16"/>
                <w:szCs w:val="16"/>
              </w:rPr>
              <w:t>и</w:t>
            </w:r>
            <w:r w:rsidR="002213BC">
              <w:rPr>
                <w:sz w:val="16"/>
                <w:szCs w:val="16"/>
              </w:rPr>
              <w:t xml:space="preserve">тияРоссии </w:t>
            </w:r>
            <w:r w:rsidR="005A4482" w:rsidRPr="004B6A52">
              <w:rPr>
                <w:sz w:val="16"/>
                <w:szCs w:val="16"/>
              </w:rPr>
              <w:t xml:space="preserve">от 1 декабря </w:t>
            </w:r>
          </w:p>
          <w:p w:rsidR="005A4482" w:rsidRPr="004B6A52" w:rsidRDefault="005A4482" w:rsidP="002213BC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2005 г</w:t>
            </w:r>
            <w:r w:rsidR="002213BC">
              <w:rPr>
                <w:sz w:val="16"/>
                <w:szCs w:val="16"/>
              </w:rPr>
              <w:t>. №</w:t>
            </w:r>
            <w:r w:rsidRPr="004B6A52">
              <w:rPr>
                <w:sz w:val="16"/>
                <w:szCs w:val="16"/>
              </w:rPr>
              <w:t xml:space="preserve"> 753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Об оснащ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нии диагностическим обор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дованием амбулаторно-поликлинических и стаци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нарно-поликлинических учреждений муниципальных образований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06.2023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237</w:t>
            </w:r>
            <w:r w:rsidR="002213B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Эрзи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ская центральная 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1707000590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3C78DA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стационар и 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45" w:type="dxa"/>
            <w:hideMark/>
          </w:tcPr>
          <w:p w:rsidR="003C78DA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Республика Тыва, с. Эрзин, </w:t>
            </w:r>
          </w:p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ул.</w:t>
            </w:r>
            <w:r w:rsidR="002213BC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 xml:space="preserve">Салчак Тока, </w:t>
            </w:r>
            <w:r w:rsidR="003C78DA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41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Эрзин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3150</w:t>
            </w:r>
          </w:p>
        </w:tc>
        <w:tc>
          <w:tcPr>
            <w:tcW w:w="787" w:type="dxa"/>
            <w:hideMark/>
          </w:tcPr>
          <w:p w:rsidR="005A4482" w:rsidRPr="004B6A52" w:rsidRDefault="003C78DA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99" w:type="dxa"/>
            <w:hideMark/>
          </w:tcPr>
          <w:p w:rsidR="005A4482" w:rsidRPr="004B6A52" w:rsidRDefault="003C78DA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00" w:type="dxa"/>
            <w:hideMark/>
          </w:tcPr>
          <w:p w:rsidR="005A4482" w:rsidRPr="004B6A52" w:rsidRDefault="003C78DA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стациона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но</w:t>
            </w:r>
          </w:p>
        </w:tc>
        <w:tc>
          <w:tcPr>
            <w:tcW w:w="1000" w:type="dxa"/>
            <w:hideMark/>
          </w:tcPr>
          <w:p w:rsidR="005A4482" w:rsidRPr="004B6A52" w:rsidRDefault="003C78DA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передви</w:t>
            </w:r>
            <w:r w:rsidRPr="004B6A52">
              <w:rPr>
                <w:sz w:val="16"/>
                <w:szCs w:val="16"/>
              </w:rPr>
              <w:t>ж</w:t>
            </w:r>
            <w:r w:rsidRPr="004B6A52">
              <w:rPr>
                <w:sz w:val="16"/>
                <w:szCs w:val="16"/>
              </w:rPr>
              <w:t>ной рентг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новский цифровой аппарат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3C78DA" w:rsidP="003C78DA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15.11.2012 </w:t>
            </w:r>
            <w:r w:rsidR="002213BC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922н (ред. от 21.02.2020)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оказания медици</w:t>
            </w:r>
            <w:r w:rsidR="005A4482" w:rsidRPr="004B6A52">
              <w:rPr>
                <w:sz w:val="16"/>
                <w:szCs w:val="16"/>
              </w:rPr>
              <w:t>н</w:t>
            </w:r>
            <w:r w:rsidR="005A4482" w:rsidRPr="004B6A52">
              <w:rPr>
                <w:sz w:val="16"/>
                <w:szCs w:val="16"/>
              </w:rPr>
              <w:t xml:space="preserve">ской помощи взрослому населению по профилю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х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рургия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06.2024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238</w:t>
            </w:r>
            <w:r w:rsidR="002213B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Эрзи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ская центральная 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1707000590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3C78DA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стационар и 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45" w:type="dxa"/>
            <w:hideMark/>
          </w:tcPr>
          <w:p w:rsidR="003C78DA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Республика Тыва, с. Эрзин, </w:t>
            </w:r>
          </w:p>
          <w:p w:rsidR="005A4482" w:rsidRPr="004B6A52" w:rsidRDefault="005A4482" w:rsidP="003C78DA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ул.</w:t>
            </w:r>
            <w:r w:rsidR="002213BC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 xml:space="preserve">Салчак Тока, </w:t>
            </w:r>
            <w:r w:rsidR="003C78DA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Эрзин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3150</w:t>
            </w:r>
          </w:p>
        </w:tc>
        <w:tc>
          <w:tcPr>
            <w:tcW w:w="787" w:type="dxa"/>
            <w:hideMark/>
          </w:tcPr>
          <w:p w:rsidR="005A4482" w:rsidRPr="004B6A52" w:rsidRDefault="003C78DA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ческое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99" w:type="dxa"/>
            <w:hideMark/>
          </w:tcPr>
          <w:p w:rsidR="005A4482" w:rsidRPr="004B6A52" w:rsidRDefault="003C78DA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хирургич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ское отдел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ние</w:t>
            </w:r>
          </w:p>
        </w:tc>
        <w:tc>
          <w:tcPr>
            <w:tcW w:w="900" w:type="dxa"/>
            <w:hideMark/>
          </w:tcPr>
          <w:p w:rsidR="005A4482" w:rsidRPr="004B6A52" w:rsidRDefault="003C78DA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стациона</w:t>
            </w:r>
            <w:r w:rsidRPr="004B6A52">
              <w:rPr>
                <w:sz w:val="16"/>
                <w:szCs w:val="16"/>
              </w:rPr>
              <w:t>р</w:t>
            </w:r>
            <w:r w:rsidRPr="004B6A52">
              <w:rPr>
                <w:sz w:val="16"/>
                <w:szCs w:val="16"/>
              </w:rPr>
              <w:t>но</w:t>
            </w:r>
          </w:p>
        </w:tc>
        <w:tc>
          <w:tcPr>
            <w:tcW w:w="1000" w:type="dxa"/>
            <w:hideMark/>
          </w:tcPr>
          <w:p w:rsidR="005A4482" w:rsidRPr="004B6A52" w:rsidRDefault="003C78DA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монитор пациента прикрова</w:t>
            </w:r>
            <w:r w:rsidRPr="004B6A52">
              <w:rPr>
                <w:sz w:val="16"/>
                <w:szCs w:val="16"/>
              </w:rPr>
              <w:t>т</w:t>
            </w:r>
            <w:r w:rsidRPr="004B6A52">
              <w:rPr>
                <w:sz w:val="16"/>
                <w:szCs w:val="16"/>
              </w:rPr>
              <w:t>ный с опр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делением частоты дыхания, частоты сердечных сокращений неинвази</w:t>
            </w:r>
            <w:r w:rsidRPr="004B6A52">
              <w:rPr>
                <w:sz w:val="16"/>
                <w:szCs w:val="16"/>
              </w:rPr>
              <w:t>в</w:t>
            </w:r>
            <w:r w:rsidRPr="004B6A52">
              <w:rPr>
                <w:sz w:val="16"/>
                <w:szCs w:val="16"/>
              </w:rPr>
              <w:t>ным изм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рением артериал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ного давл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t>ния темп</w:t>
            </w:r>
            <w:r w:rsidRPr="004B6A52">
              <w:rPr>
                <w:sz w:val="16"/>
                <w:szCs w:val="16"/>
              </w:rPr>
              <w:t>е</w:t>
            </w:r>
            <w:r w:rsidRPr="004B6A52">
              <w:rPr>
                <w:sz w:val="16"/>
                <w:szCs w:val="16"/>
              </w:rPr>
              <w:lastRenderedPageBreak/>
              <w:t>ратуры, проведен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ем электр</w:t>
            </w:r>
            <w:r w:rsidRPr="004B6A52">
              <w:rPr>
                <w:sz w:val="16"/>
                <w:szCs w:val="16"/>
              </w:rPr>
              <w:t>о</w:t>
            </w:r>
            <w:r w:rsidRPr="004B6A52">
              <w:rPr>
                <w:sz w:val="16"/>
                <w:szCs w:val="16"/>
              </w:rPr>
              <w:t>кардиогр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фии пул</w:t>
            </w:r>
            <w:r w:rsidRPr="004B6A52">
              <w:rPr>
                <w:sz w:val="16"/>
                <w:szCs w:val="16"/>
              </w:rPr>
              <w:t>ь</w:t>
            </w:r>
            <w:r w:rsidRPr="004B6A52">
              <w:rPr>
                <w:sz w:val="16"/>
                <w:szCs w:val="16"/>
              </w:rPr>
              <w:t>соксиметрии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3C78DA" w:rsidP="002213BC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 w:rsidR="003A107C"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Министерства здр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воохранения РФ от 15 ноя</w:t>
            </w:r>
            <w:r w:rsidR="005A4482" w:rsidRPr="004B6A52">
              <w:rPr>
                <w:sz w:val="16"/>
                <w:szCs w:val="16"/>
              </w:rPr>
              <w:t>б</w:t>
            </w:r>
            <w:r w:rsidR="005A4482" w:rsidRPr="004B6A52">
              <w:rPr>
                <w:sz w:val="16"/>
                <w:szCs w:val="16"/>
              </w:rPr>
              <w:t xml:space="preserve">ря 2012 г. </w:t>
            </w:r>
            <w:r w:rsidR="002213BC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919н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оказ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 xml:space="preserve">ния медицинской помощи взрослому населению по профилю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 xml:space="preserve">анестезиология и </w:t>
            </w:r>
            <w:r w:rsidR="005A4482" w:rsidRPr="004B6A52">
              <w:rPr>
                <w:sz w:val="16"/>
                <w:szCs w:val="16"/>
              </w:rPr>
              <w:lastRenderedPageBreak/>
              <w:t>реаниматология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06.2022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lastRenderedPageBreak/>
              <w:t>239</w:t>
            </w:r>
            <w:r w:rsidR="002213BC">
              <w:rPr>
                <w:sz w:val="16"/>
                <w:szCs w:val="16"/>
              </w:rPr>
              <w:t>.</w:t>
            </w:r>
          </w:p>
        </w:tc>
        <w:tc>
          <w:tcPr>
            <w:tcW w:w="1772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Государственное бю</w:t>
            </w:r>
            <w:r w:rsidRPr="004B6A52">
              <w:rPr>
                <w:sz w:val="16"/>
                <w:szCs w:val="16"/>
              </w:rPr>
              <w:t>д</w:t>
            </w:r>
            <w:r w:rsidRPr="004B6A52">
              <w:rPr>
                <w:sz w:val="16"/>
                <w:szCs w:val="16"/>
              </w:rPr>
              <w:t>жетное учреждение здравоохранения Ре</w:t>
            </w:r>
            <w:r w:rsidRPr="004B6A52">
              <w:rPr>
                <w:sz w:val="16"/>
                <w:szCs w:val="16"/>
              </w:rPr>
              <w:t>с</w:t>
            </w:r>
            <w:r w:rsidRPr="004B6A52">
              <w:rPr>
                <w:sz w:val="16"/>
                <w:szCs w:val="16"/>
              </w:rPr>
              <w:t xml:space="preserve">публики Тыва </w:t>
            </w:r>
            <w:r w:rsidR="00A03C50" w:rsidRPr="004B6A52">
              <w:rPr>
                <w:sz w:val="16"/>
                <w:szCs w:val="16"/>
              </w:rPr>
              <w:t>«</w:t>
            </w:r>
            <w:r w:rsidRPr="004B6A52">
              <w:rPr>
                <w:sz w:val="16"/>
                <w:szCs w:val="16"/>
              </w:rPr>
              <w:t>Эрзи</w:t>
            </w:r>
            <w:r w:rsidRPr="004B6A52">
              <w:rPr>
                <w:sz w:val="16"/>
                <w:szCs w:val="16"/>
              </w:rPr>
              <w:t>н</w:t>
            </w:r>
            <w:r w:rsidRPr="004B6A52">
              <w:rPr>
                <w:sz w:val="16"/>
                <w:szCs w:val="16"/>
              </w:rPr>
              <w:t>ская центральная кож</w:t>
            </w:r>
            <w:r w:rsidRPr="004B6A52">
              <w:rPr>
                <w:sz w:val="16"/>
                <w:szCs w:val="16"/>
              </w:rPr>
              <w:t>у</w:t>
            </w:r>
            <w:r w:rsidRPr="004B6A52">
              <w:rPr>
                <w:sz w:val="16"/>
                <w:szCs w:val="16"/>
              </w:rPr>
              <w:t>унная больница</w:t>
            </w:r>
            <w:r w:rsidR="00A03C50" w:rsidRPr="004B6A52">
              <w:rPr>
                <w:sz w:val="16"/>
                <w:szCs w:val="16"/>
              </w:rPr>
              <w:t>»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1707000590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  <w:hideMark/>
          </w:tcPr>
          <w:p w:rsidR="005A4482" w:rsidRPr="004B6A52" w:rsidRDefault="003A107C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>тационар и поликл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45" w:type="dxa"/>
            <w:hideMark/>
          </w:tcPr>
          <w:p w:rsidR="003A107C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 xml:space="preserve">Республика Тыва, с. Эрзин, </w:t>
            </w:r>
          </w:p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ул.</w:t>
            </w:r>
            <w:r w:rsidR="003A107C">
              <w:rPr>
                <w:sz w:val="16"/>
                <w:szCs w:val="16"/>
              </w:rPr>
              <w:t xml:space="preserve"> </w:t>
            </w:r>
            <w:r w:rsidRPr="004B6A52">
              <w:rPr>
                <w:sz w:val="16"/>
                <w:szCs w:val="16"/>
              </w:rPr>
              <w:t xml:space="preserve">Салчак Тока, </w:t>
            </w:r>
            <w:r w:rsidR="003A107C">
              <w:rPr>
                <w:sz w:val="16"/>
                <w:szCs w:val="16"/>
              </w:rPr>
              <w:t xml:space="preserve">д. </w:t>
            </w:r>
            <w:r w:rsidRPr="004B6A52">
              <w:rPr>
                <w:sz w:val="16"/>
                <w:szCs w:val="16"/>
              </w:rPr>
              <w:t>41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с. Эрзин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3150</w:t>
            </w:r>
          </w:p>
        </w:tc>
        <w:tc>
          <w:tcPr>
            <w:tcW w:w="787" w:type="dxa"/>
            <w:hideMark/>
          </w:tcPr>
          <w:p w:rsidR="005A4482" w:rsidRPr="004B6A52" w:rsidRDefault="003A107C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поликл</w:t>
            </w:r>
            <w:r w:rsidRPr="004B6A52">
              <w:rPr>
                <w:sz w:val="16"/>
                <w:szCs w:val="16"/>
              </w:rPr>
              <w:t>и</w:t>
            </w:r>
            <w:r w:rsidRPr="004B6A52">
              <w:rPr>
                <w:sz w:val="16"/>
                <w:szCs w:val="16"/>
              </w:rPr>
              <w:t>ника</w:t>
            </w:r>
          </w:p>
        </w:tc>
        <w:tc>
          <w:tcPr>
            <w:tcW w:w="999" w:type="dxa"/>
            <w:hideMark/>
          </w:tcPr>
          <w:p w:rsidR="005A4482" w:rsidRPr="004B6A52" w:rsidRDefault="003A107C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физиотер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певтический кабинет</w:t>
            </w:r>
          </w:p>
        </w:tc>
        <w:tc>
          <w:tcPr>
            <w:tcW w:w="900" w:type="dxa"/>
            <w:hideMark/>
          </w:tcPr>
          <w:p w:rsidR="005A4482" w:rsidRPr="004B6A52" w:rsidRDefault="003A107C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амбул</w:t>
            </w:r>
            <w:r w:rsidRPr="004B6A52">
              <w:rPr>
                <w:sz w:val="16"/>
                <w:szCs w:val="16"/>
              </w:rPr>
              <w:t>а</w:t>
            </w:r>
            <w:r w:rsidRPr="004B6A52">
              <w:rPr>
                <w:sz w:val="16"/>
                <w:szCs w:val="16"/>
              </w:rPr>
              <w:t>торно</w:t>
            </w:r>
          </w:p>
        </w:tc>
        <w:tc>
          <w:tcPr>
            <w:tcW w:w="1000" w:type="dxa"/>
            <w:hideMark/>
          </w:tcPr>
          <w:p w:rsidR="005A4482" w:rsidRPr="004B6A52" w:rsidRDefault="003A107C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ппарат для УВЧ-терапии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hideMark/>
          </w:tcPr>
          <w:p w:rsidR="005A4482" w:rsidRPr="004B6A52" w:rsidRDefault="003A107C" w:rsidP="003A107C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 xml:space="preserve">риказ Минздрава России от 28.12.2020 № 1379н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перечня обор</w:t>
            </w:r>
            <w:r w:rsidR="005A4482" w:rsidRPr="004B6A52">
              <w:rPr>
                <w:sz w:val="16"/>
                <w:szCs w:val="16"/>
              </w:rPr>
              <w:t>у</w:t>
            </w:r>
            <w:r w:rsidR="005A4482" w:rsidRPr="004B6A52">
              <w:rPr>
                <w:sz w:val="16"/>
                <w:szCs w:val="16"/>
              </w:rPr>
              <w:t>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="005A4482" w:rsidRPr="004B6A52">
              <w:rPr>
                <w:sz w:val="16"/>
                <w:szCs w:val="16"/>
              </w:rPr>
              <w:t>риказ Мин</w:t>
            </w:r>
            <w:r w:rsidR="002213BC">
              <w:rPr>
                <w:sz w:val="16"/>
                <w:szCs w:val="16"/>
              </w:rPr>
              <w:t>здрава России от 31.07.2020 №</w:t>
            </w:r>
            <w:r w:rsidR="005A4482" w:rsidRPr="004B6A52">
              <w:rPr>
                <w:sz w:val="16"/>
                <w:szCs w:val="16"/>
              </w:rPr>
              <w:t xml:space="preserve"> 788н </w:t>
            </w:r>
            <w:r w:rsidR="00A03C50" w:rsidRPr="004B6A52">
              <w:rPr>
                <w:sz w:val="16"/>
                <w:szCs w:val="16"/>
              </w:rPr>
              <w:t>«</w:t>
            </w:r>
            <w:r w:rsidR="005A4482" w:rsidRPr="004B6A52">
              <w:rPr>
                <w:sz w:val="16"/>
                <w:szCs w:val="16"/>
              </w:rPr>
              <w:t>Об утверждении Порядка орг</w:t>
            </w:r>
            <w:r w:rsidR="005A4482" w:rsidRPr="004B6A52">
              <w:rPr>
                <w:sz w:val="16"/>
                <w:szCs w:val="16"/>
              </w:rPr>
              <w:t>а</w:t>
            </w:r>
            <w:r w:rsidR="005A4482" w:rsidRPr="004B6A52">
              <w:rPr>
                <w:sz w:val="16"/>
                <w:szCs w:val="16"/>
              </w:rPr>
              <w:t>низации медицинской реаб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литации взрослых</w:t>
            </w:r>
            <w:r w:rsidR="00A03C50" w:rsidRPr="004B6A52">
              <w:rPr>
                <w:sz w:val="16"/>
                <w:szCs w:val="16"/>
              </w:rPr>
              <w:t>»</w:t>
            </w:r>
            <w:r w:rsidR="005A4482" w:rsidRPr="004B6A52">
              <w:rPr>
                <w:sz w:val="16"/>
                <w:szCs w:val="16"/>
              </w:rPr>
              <w:t xml:space="preserve"> (Зарег</w:t>
            </w:r>
            <w:r w:rsidR="005A4482" w:rsidRPr="004B6A52">
              <w:rPr>
                <w:sz w:val="16"/>
                <w:szCs w:val="16"/>
              </w:rPr>
              <w:t>и</w:t>
            </w:r>
            <w:r w:rsidR="005A4482" w:rsidRPr="004B6A52">
              <w:rPr>
                <w:sz w:val="16"/>
                <w:szCs w:val="16"/>
              </w:rPr>
              <w:t>стрировано в Минюсте Ро</w:t>
            </w:r>
            <w:r w:rsidR="005A4482" w:rsidRPr="004B6A52">
              <w:rPr>
                <w:sz w:val="16"/>
                <w:szCs w:val="16"/>
              </w:rPr>
              <w:t>с</w:t>
            </w:r>
            <w:r w:rsidR="005A4482" w:rsidRPr="004B6A52">
              <w:rPr>
                <w:sz w:val="16"/>
                <w:szCs w:val="16"/>
              </w:rPr>
              <w:t xml:space="preserve">сии 25.09.2020 </w:t>
            </w:r>
            <w:r w:rsidR="002213BC">
              <w:rPr>
                <w:sz w:val="16"/>
                <w:szCs w:val="16"/>
              </w:rPr>
              <w:t>№</w:t>
            </w:r>
            <w:r w:rsidR="005A4482" w:rsidRPr="004B6A52">
              <w:rPr>
                <w:sz w:val="16"/>
                <w:szCs w:val="16"/>
              </w:rPr>
              <w:t xml:space="preserve"> 60039)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06.2024</w:t>
            </w:r>
          </w:p>
        </w:tc>
      </w:tr>
      <w:tr w:rsidR="005A4482" w:rsidRPr="004B6A52" w:rsidTr="00934F06">
        <w:trPr>
          <w:trHeight w:val="20"/>
          <w:jc w:val="center"/>
        </w:trPr>
        <w:tc>
          <w:tcPr>
            <w:tcW w:w="426" w:type="dxa"/>
            <w:hideMark/>
          </w:tcPr>
          <w:p w:rsidR="005A4482" w:rsidRPr="004B6A5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 </w:t>
            </w:r>
          </w:p>
        </w:tc>
        <w:tc>
          <w:tcPr>
            <w:tcW w:w="1772" w:type="dxa"/>
            <w:hideMark/>
          </w:tcPr>
          <w:p w:rsidR="005A4482" w:rsidRPr="004B6A52" w:rsidRDefault="00153367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Итого</w:t>
            </w:r>
          </w:p>
        </w:tc>
        <w:tc>
          <w:tcPr>
            <w:tcW w:w="92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</w:t>
            </w:r>
          </w:p>
        </w:tc>
        <w:tc>
          <w:tcPr>
            <w:tcW w:w="791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</w:t>
            </w:r>
          </w:p>
        </w:tc>
        <w:tc>
          <w:tcPr>
            <w:tcW w:w="910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</w:t>
            </w:r>
          </w:p>
        </w:tc>
        <w:tc>
          <w:tcPr>
            <w:tcW w:w="945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</w:t>
            </w:r>
          </w:p>
        </w:tc>
        <w:tc>
          <w:tcPr>
            <w:tcW w:w="106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</w:t>
            </w:r>
          </w:p>
        </w:tc>
        <w:tc>
          <w:tcPr>
            <w:tcW w:w="85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</w:t>
            </w:r>
          </w:p>
        </w:tc>
        <w:tc>
          <w:tcPr>
            <w:tcW w:w="787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</w:t>
            </w:r>
          </w:p>
        </w:tc>
        <w:tc>
          <w:tcPr>
            <w:tcW w:w="99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</w:t>
            </w:r>
          </w:p>
        </w:tc>
        <w:tc>
          <w:tcPr>
            <w:tcW w:w="1000" w:type="dxa"/>
            <w:hideMark/>
          </w:tcPr>
          <w:p w:rsidR="005A4482" w:rsidRPr="004B6A52" w:rsidRDefault="005A4482" w:rsidP="004B6A5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</w:t>
            </w:r>
          </w:p>
        </w:tc>
        <w:tc>
          <w:tcPr>
            <w:tcW w:w="813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</w:t>
            </w:r>
          </w:p>
        </w:tc>
        <w:tc>
          <w:tcPr>
            <w:tcW w:w="2141" w:type="dxa"/>
            <w:hideMark/>
          </w:tcPr>
          <w:p w:rsidR="005A4482" w:rsidRPr="004B6A52" w:rsidRDefault="005A4482" w:rsidP="0068788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</w:t>
            </w:r>
          </w:p>
        </w:tc>
        <w:tc>
          <w:tcPr>
            <w:tcW w:w="1029" w:type="dxa"/>
            <w:hideMark/>
          </w:tcPr>
          <w:p w:rsidR="005A4482" w:rsidRPr="004B6A5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52">
              <w:rPr>
                <w:sz w:val="16"/>
                <w:szCs w:val="16"/>
              </w:rPr>
              <w:t>Х</w:t>
            </w:r>
          </w:p>
        </w:tc>
      </w:tr>
    </w:tbl>
    <w:p w:rsidR="00153367" w:rsidRDefault="00153367" w:rsidP="005A4482">
      <w:pPr>
        <w:rPr>
          <w:szCs w:val="28"/>
        </w:rPr>
      </w:pPr>
      <w:r>
        <w:rPr>
          <w:szCs w:val="28"/>
        </w:rPr>
        <w:br w:type="page"/>
      </w:r>
    </w:p>
    <w:p w:rsidR="00AA397C" w:rsidRPr="00153367" w:rsidRDefault="00AA397C" w:rsidP="00153367">
      <w:pPr>
        <w:spacing w:line="240" w:lineRule="auto"/>
        <w:jc w:val="right"/>
        <w:rPr>
          <w:szCs w:val="28"/>
        </w:rPr>
      </w:pPr>
      <w:r w:rsidRPr="00153367">
        <w:rPr>
          <w:szCs w:val="28"/>
        </w:rPr>
        <w:lastRenderedPageBreak/>
        <w:t>Таблица 2.1</w:t>
      </w:r>
    </w:p>
    <w:p w:rsidR="00153367" w:rsidRDefault="00153367" w:rsidP="00153367">
      <w:pPr>
        <w:spacing w:line="240" w:lineRule="auto"/>
        <w:jc w:val="center"/>
        <w:rPr>
          <w:szCs w:val="28"/>
        </w:rPr>
      </w:pPr>
      <w:proofErr w:type="gramStart"/>
      <w:r w:rsidRPr="00153367">
        <w:rPr>
          <w:szCs w:val="28"/>
        </w:rPr>
        <w:t>П</w:t>
      </w:r>
      <w:proofErr w:type="gramEnd"/>
      <w:r>
        <w:rPr>
          <w:szCs w:val="28"/>
        </w:rPr>
        <w:t xml:space="preserve"> </w:t>
      </w:r>
      <w:r w:rsidRPr="00153367">
        <w:rPr>
          <w:szCs w:val="28"/>
        </w:rPr>
        <w:t>Е</w:t>
      </w:r>
      <w:r>
        <w:rPr>
          <w:szCs w:val="28"/>
        </w:rPr>
        <w:t xml:space="preserve"> </w:t>
      </w:r>
      <w:r w:rsidRPr="00153367">
        <w:rPr>
          <w:szCs w:val="28"/>
        </w:rPr>
        <w:t>Р</w:t>
      </w:r>
      <w:r>
        <w:rPr>
          <w:szCs w:val="28"/>
        </w:rPr>
        <w:t xml:space="preserve"> </w:t>
      </w:r>
      <w:r w:rsidRPr="00153367">
        <w:rPr>
          <w:szCs w:val="28"/>
        </w:rPr>
        <w:t>Е</w:t>
      </w:r>
      <w:r>
        <w:rPr>
          <w:szCs w:val="28"/>
        </w:rPr>
        <w:t xml:space="preserve"> </w:t>
      </w:r>
      <w:r w:rsidRPr="00153367">
        <w:rPr>
          <w:szCs w:val="28"/>
        </w:rPr>
        <w:t>Ч</w:t>
      </w:r>
      <w:r>
        <w:rPr>
          <w:szCs w:val="28"/>
        </w:rPr>
        <w:t xml:space="preserve"> </w:t>
      </w:r>
      <w:r w:rsidRPr="00153367">
        <w:rPr>
          <w:szCs w:val="28"/>
        </w:rPr>
        <w:t>Е</w:t>
      </w:r>
      <w:r>
        <w:rPr>
          <w:szCs w:val="28"/>
        </w:rPr>
        <w:t xml:space="preserve"> </w:t>
      </w:r>
      <w:r w:rsidRPr="00153367">
        <w:rPr>
          <w:szCs w:val="28"/>
        </w:rPr>
        <w:t>Н</w:t>
      </w:r>
      <w:r>
        <w:rPr>
          <w:szCs w:val="28"/>
        </w:rPr>
        <w:t xml:space="preserve"> </w:t>
      </w:r>
      <w:r w:rsidRPr="00153367">
        <w:rPr>
          <w:szCs w:val="28"/>
        </w:rPr>
        <w:t xml:space="preserve">Ь </w:t>
      </w:r>
    </w:p>
    <w:p w:rsidR="00153367" w:rsidRDefault="005D6EE7" w:rsidP="00153367">
      <w:pPr>
        <w:spacing w:line="240" w:lineRule="auto"/>
        <w:jc w:val="center"/>
        <w:rPr>
          <w:szCs w:val="28"/>
        </w:rPr>
      </w:pPr>
      <w:r w:rsidRPr="00153367">
        <w:rPr>
          <w:szCs w:val="28"/>
        </w:rPr>
        <w:t xml:space="preserve">медицинских организаций, участвующих в региональной программе модернизации </w:t>
      </w:r>
    </w:p>
    <w:p w:rsidR="00AA397C" w:rsidRPr="00153367" w:rsidRDefault="005D6EE7" w:rsidP="00153367">
      <w:pPr>
        <w:spacing w:line="240" w:lineRule="auto"/>
        <w:jc w:val="center"/>
        <w:rPr>
          <w:szCs w:val="28"/>
        </w:rPr>
      </w:pPr>
      <w:r w:rsidRPr="00153367">
        <w:rPr>
          <w:szCs w:val="28"/>
        </w:rPr>
        <w:t>первичного звена здравоохранения в части переоснащения медицинским оборудованием</w:t>
      </w:r>
    </w:p>
    <w:p w:rsidR="005D6EE7" w:rsidRPr="00153367" w:rsidRDefault="005D6EE7" w:rsidP="00153367">
      <w:pPr>
        <w:spacing w:line="240" w:lineRule="auto"/>
        <w:jc w:val="center"/>
        <w:rPr>
          <w:szCs w:val="28"/>
        </w:rPr>
      </w:pPr>
    </w:p>
    <w:tbl>
      <w:tblPr>
        <w:tblStyle w:val="2b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"/>
        <w:gridCol w:w="9134"/>
        <w:gridCol w:w="1054"/>
        <w:gridCol w:w="1007"/>
        <w:gridCol w:w="1152"/>
        <w:gridCol w:w="1007"/>
        <w:gridCol w:w="1007"/>
        <w:gridCol w:w="1287"/>
      </w:tblGrid>
      <w:tr w:rsidR="00895ABB" w:rsidRPr="00153367" w:rsidTr="00895ABB">
        <w:trPr>
          <w:trHeight w:val="20"/>
          <w:tblHeader/>
          <w:jc w:val="center"/>
        </w:trPr>
        <w:tc>
          <w:tcPr>
            <w:tcW w:w="512" w:type="dxa"/>
            <w:vMerge w:val="restart"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5336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5336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9134" w:type="dxa"/>
            <w:vMerge w:val="restart"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6514" w:type="dxa"/>
            <w:gridSpan w:val="6"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Количество медицинских изделий, ед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95ABB" w:rsidRPr="00153367" w:rsidTr="00895ABB">
        <w:trPr>
          <w:trHeight w:val="20"/>
          <w:tblHeader/>
          <w:jc w:val="center"/>
        </w:trPr>
        <w:tc>
          <w:tcPr>
            <w:tcW w:w="512" w:type="dxa"/>
            <w:vMerge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4" w:type="dxa"/>
            <w:vMerge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895ABB" w:rsidRPr="00153367" w:rsidRDefault="00895ABB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07" w:type="dxa"/>
          </w:tcPr>
          <w:p w:rsidR="00895ABB" w:rsidRPr="00153367" w:rsidRDefault="00895ABB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52" w:type="dxa"/>
          </w:tcPr>
          <w:p w:rsidR="00895ABB" w:rsidRPr="00153367" w:rsidRDefault="00895ABB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07" w:type="dxa"/>
          </w:tcPr>
          <w:p w:rsidR="00895ABB" w:rsidRPr="00153367" w:rsidRDefault="00895ABB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07" w:type="dxa"/>
          </w:tcPr>
          <w:p w:rsidR="00895ABB" w:rsidRPr="00153367" w:rsidRDefault="00895ABB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87" w:type="dxa"/>
          </w:tcPr>
          <w:p w:rsidR="00895ABB" w:rsidRPr="00153367" w:rsidRDefault="00895ABB" w:rsidP="00895AB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2021 -</w:t>
            </w:r>
            <w:r w:rsidRPr="00153367">
              <w:rPr>
                <w:color w:val="000000"/>
                <w:sz w:val="24"/>
                <w:szCs w:val="24"/>
              </w:rPr>
              <w:t>2025 гг.</w:t>
            </w:r>
          </w:p>
        </w:tc>
      </w:tr>
      <w:tr w:rsidR="00895ABB" w:rsidRPr="00153367" w:rsidTr="00895ABB">
        <w:trPr>
          <w:trHeight w:val="20"/>
          <w:jc w:val="center"/>
        </w:trPr>
        <w:tc>
          <w:tcPr>
            <w:tcW w:w="51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134" w:type="dxa"/>
            <w:hideMark/>
          </w:tcPr>
          <w:p w:rsidR="00895ABB" w:rsidRPr="00153367" w:rsidRDefault="00895ABB" w:rsidP="000C501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«Тандинская центральная кожуунная больница» Республики Тыва</w:t>
            </w:r>
          </w:p>
        </w:tc>
        <w:tc>
          <w:tcPr>
            <w:tcW w:w="1054" w:type="dxa"/>
            <w:hideMark/>
          </w:tcPr>
          <w:p w:rsidR="00895ABB" w:rsidRPr="00153367" w:rsidRDefault="00895ABB" w:rsidP="002048D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895ABB" w:rsidRPr="00153367" w:rsidRDefault="00895ABB" w:rsidP="002048D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hideMark/>
          </w:tcPr>
          <w:p w:rsidR="00895ABB" w:rsidRPr="00153367" w:rsidRDefault="00895ABB" w:rsidP="002048D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895ABB" w:rsidRPr="00153367" w:rsidRDefault="00895ABB" w:rsidP="002048D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895ABB" w:rsidRPr="00153367" w:rsidRDefault="00895ABB" w:rsidP="002048D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hideMark/>
          </w:tcPr>
          <w:p w:rsidR="00895ABB" w:rsidRPr="00153367" w:rsidRDefault="00895ABB" w:rsidP="002048D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95ABB" w:rsidRPr="00153367" w:rsidTr="00895ABB">
        <w:trPr>
          <w:trHeight w:val="20"/>
          <w:jc w:val="center"/>
        </w:trPr>
        <w:tc>
          <w:tcPr>
            <w:tcW w:w="51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134" w:type="dxa"/>
            <w:hideMark/>
          </w:tcPr>
          <w:p w:rsidR="00895ABB" w:rsidRPr="00153367" w:rsidRDefault="00895ABB" w:rsidP="000C501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«Бай-Тайгинская центральная кожуунная больница»</w:t>
            </w:r>
          </w:p>
        </w:tc>
        <w:tc>
          <w:tcPr>
            <w:tcW w:w="1054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</w:t>
            </w:r>
          </w:p>
        </w:tc>
      </w:tr>
      <w:tr w:rsidR="00895ABB" w:rsidRPr="00153367" w:rsidTr="00895ABB">
        <w:trPr>
          <w:trHeight w:val="20"/>
          <w:jc w:val="center"/>
        </w:trPr>
        <w:tc>
          <w:tcPr>
            <w:tcW w:w="51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134" w:type="dxa"/>
            <w:hideMark/>
          </w:tcPr>
          <w:p w:rsidR="00895ABB" w:rsidRPr="00153367" w:rsidRDefault="00895ABB" w:rsidP="000C501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«Барун-Хемчикский межкожуунный медицинский центр»</w:t>
            </w:r>
          </w:p>
        </w:tc>
        <w:tc>
          <w:tcPr>
            <w:tcW w:w="1054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8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22</w:t>
            </w:r>
          </w:p>
        </w:tc>
      </w:tr>
      <w:tr w:rsidR="00895ABB" w:rsidRPr="00153367" w:rsidTr="00895ABB">
        <w:trPr>
          <w:trHeight w:val="20"/>
          <w:jc w:val="center"/>
        </w:trPr>
        <w:tc>
          <w:tcPr>
            <w:tcW w:w="51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134" w:type="dxa"/>
            <w:hideMark/>
          </w:tcPr>
          <w:p w:rsidR="00895ABB" w:rsidRPr="00153367" w:rsidRDefault="00895ABB" w:rsidP="000C501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«Дзун-Хемчикский межкожуунный медицинский центр»</w:t>
            </w:r>
          </w:p>
        </w:tc>
        <w:tc>
          <w:tcPr>
            <w:tcW w:w="1054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5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28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94</w:t>
            </w:r>
          </w:p>
        </w:tc>
      </w:tr>
      <w:tr w:rsidR="00895ABB" w:rsidRPr="00153367" w:rsidTr="00895ABB">
        <w:trPr>
          <w:trHeight w:val="20"/>
          <w:jc w:val="center"/>
        </w:trPr>
        <w:tc>
          <w:tcPr>
            <w:tcW w:w="51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134" w:type="dxa"/>
            <w:hideMark/>
          </w:tcPr>
          <w:p w:rsidR="00895ABB" w:rsidRPr="00153367" w:rsidRDefault="00895ABB" w:rsidP="000C501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«Каа-Хемская центральная кожуунная больница»</w:t>
            </w:r>
          </w:p>
        </w:tc>
        <w:tc>
          <w:tcPr>
            <w:tcW w:w="1054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21</w:t>
            </w:r>
          </w:p>
        </w:tc>
      </w:tr>
      <w:tr w:rsidR="00895ABB" w:rsidRPr="00153367" w:rsidTr="00895ABB">
        <w:trPr>
          <w:trHeight w:val="20"/>
          <w:jc w:val="center"/>
        </w:trPr>
        <w:tc>
          <w:tcPr>
            <w:tcW w:w="51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134" w:type="dxa"/>
            <w:hideMark/>
          </w:tcPr>
          <w:p w:rsidR="00895ABB" w:rsidRPr="00153367" w:rsidRDefault="00895ABB" w:rsidP="000C501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«К</w:t>
            </w:r>
            <w:r w:rsidRPr="00153367">
              <w:rPr>
                <w:color w:val="000000"/>
                <w:sz w:val="24"/>
                <w:szCs w:val="24"/>
              </w:rPr>
              <w:t>ы</w:t>
            </w:r>
            <w:r w:rsidRPr="00153367">
              <w:rPr>
                <w:color w:val="000000"/>
                <w:sz w:val="24"/>
                <w:szCs w:val="24"/>
              </w:rPr>
              <w:t>зылская центральная кожуунная больница»</w:t>
            </w:r>
          </w:p>
        </w:tc>
        <w:tc>
          <w:tcPr>
            <w:tcW w:w="1054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3</w:t>
            </w:r>
          </w:p>
        </w:tc>
      </w:tr>
      <w:tr w:rsidR="00895ABB" w:rsidRPr="00153367" w:rsidTr="00895ABB">
        <w:trPr>
          <w:trHeight w:val="20"/>
          <w:jc w:val="center"/>
        </w:trPr>
        <w:tc>
          <w:tcPr>
            <w:tcW w:w="51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134" w:type="dxa"/>
            <w:hideMark/>
          </w:tcPr>
          <w:p w:rsidR="00895ABB" w:rsidRPr="00153367" w:rsidRDefault="00895ABB" w:rsidP="000C501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«Овю</w:t>
            </w:r>
            <w:r w:rsidRPr="00153367">
              <w:rPr>
                <w:color w:val="000000"/>
                <w:sz w:val="24"/>
                <w:szCs w:val="24"/>
              </w:rPr>
              <w:t>р</w:t>
            </w:r>
            <w:r w:rsidRPr="00153367">
              <w:rPr>
                <w:color w:val="000000"/>
                <w:sz w:val="24"/>
                <w:szCs w:val="24"/>
              </w:rPr>
              <w:t>ская центральная кожуунная больница»</w:t>
            </w:r>
          </w:p>
        </w:tc>
        <w:tc>
          <w:tcPr>
            <w:tcW w:w="1054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8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8</w:t>
            </w:r>
          </w:p>
        </w:tc>
      </w:tr>
      <w:tr w:rsidR="00895ABB" w:rsidRPr="00153367" w:rsidTr="00895ABB">
        <w:trPr>
          <w:trHeight w:val="20"/>
          <w:jc w:val="center"/>
        </w:trPr>
        <w:tc>
          <w:tcPr>
            <w:tcW w:w="51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134" w:type="dxa"/>
            <w:hideMark/>
          </w:tcPr>
          <w:p w:rsidR="00895ABB" w:rsidRPr="00153367" w:rsidRDefault="00895ABB" w:rsidP="000C501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«Пий-Хемская центральная кожуунная больница»</w:t>
            </w:r>
          </w:p>
        </w:tc>
        <w:tc>
          <w:tcPr>
            <w:tcW w:w="1054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5</w:t>
            </w:r>
          </w:p>
        </w:tc>
      </w:tr>
      <w:tr w:rsidR="00895ABB" w:rsidRPr="00153367" w:rsidTr="00895ABB">
        <w:trPr>
          <w:trHeight w:val="20"/>
          <w:jc w:val="center"/>
        </w:trPr>
        <w:tc>
          <w:tcPr>
            <w:tcW w:w="51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134" w:type="dxa"/>
            <w:hideMark/>
          </w:tcPr>
          <w:p w:rsidR="00895ABB" w:rsidRPr="00153367" w:rsidRDefault="00895ABB" w:rsidP="000C501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«Респу</w:t>
            </w:r>
            <w:r w:rsidRPr="00153367">
              <w:rPr>
                <w:color w:val="000000"/>
                <w:sz w:val="24"/>
                <w:szCs w:val="24"/>
              </w:rPr>
              <w:t>б</w:t>
            </w:r>
            <w:r w:rsidRPr="00153367">
              <w:rPr>
                <w:color w:val="000000"/>
                <w:sz w:val="24"/>
                <w:szCs w:val="24"/>
              </w:rPr>
              <w:t>ликанская больница № 1»</w:t>
            </w:r>
          </w:p>
        </w:tc>
        <w:tc>
          <w:tcPr>
            <w:tcW w:w="1054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14</w:t>
            </w:r>
          </w:p>
        </w:tc>
      </w:tr>
      <w:tr w:rsidR="00895ABB" w:rsidRPr="00153367" w:rsidTr="00895ABB">
        <w:trPr>
          <w:trHeight w:val="20"/>
          <w:jc w:val="center"/>
        </w:trPr>
        <w:tc>
          <w:tcPr>
            <w:tcW w:w="51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134" w:type="dxa"/>
            <w:hideMark/>
          </w:tcPr>
          <w:p w:rsidR="00895ABB" w:rsidRPr="00153367" w:rsidRDefault="00895ABB" w:rsidP="000C501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«Респу</w:t>
            </w:r>
            <w:r w:rsidRPr="00153367">
              <w:rPr>
                <w:color w:val="000000"/>
                <w:sz w:val="24"/>
                <w:szCs w:val="24"/>
              </w:rPr>
              <w:t>б</w:t>
            </w:r>
            <w:r w:rsidRPr="00153367">
              <w:rPr>
                <w:color w:val="000000"/>
                <w:sz w:val="24"/>
                <w:szCs w:val="24"/>
              </w:rPr>
              <w:t>ликанская больница № 2»</w:t>
            </w:r>
          </w:p>
        </w:tc>
        <w:tc>
          <w:tcPr>
            <w:tcW w:w="1054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5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10</w:t>
            </w:r>
          </w:p>
        </w:tc>
      </w:tr>
      <w:tr w:rsidR="00895ABB" w:rsidRPr="00153367" w:rsidTr="00895ABB">
        <w:trPr>
          <w:trHeight w:val="20"/>
          <w:jc w:val="center"/>
        </w:trPr>
        <w:tc>
          <w:tcPr>
            <w:tcW w:w="51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134" w:type="dxa"/>
            <w:hideMark/>
          </w:tcPr>
          <w:p w:rsidR="00895ABB" w:rsidRPr="00153367" w:rsidRDefault="00895ABB" w:rsidP="000C501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«Респу</w:t>
            </w:r>
            <w:r w:rsidRPr="00153367">
              <w:rPr>
                <w:color w:val="000000"/>
                <w:sz w:val="24"/>
                <w:szCs w:val="24"/>
              </w:rPr>
              <w:t>б</w:t>
            </w:r>
            <w:r w:rsidRPr="00153367">
              <w:rPr>
                <w:color w:val="000000"/>
                <w:sz w:val="24"/>
                <w:szCs w:val="24"/>
              </w:rPr>
              <w:t>ликанская детская больница»</w:t>
            </w:r>
          </w:p>
        </w:tc>
        <w:tc>
          <w:tcPr>
            <w:tcW w:w="1054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4</w:t>
            </w:r>
          </w:p>
        </w:tc>
      </w:tr>
      <w:tr w:rsidR="00895ABB" w:rsidRPr="00153367" w:rsidTr="00895ABB">
        <w:trPr>
          <w:trHeight w:val="20"/>
          <w:jc w:val="center"/>
        </w:trPr>
        <w:tc>
          <w:tcPr>
            <w:tcW w:w="51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134" w:type="dxa"/>
            <w:hideMark/>
          </w:tcPr>
          <w:p w:rsidR="00895ABB" w:rsidRPr="00153367" w:rsidRDefault="00895ABB" w:rsidP="000C501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«Респу</w:t>
            </w:r>
            <w:r w:rsidRPr="00153367">
              <w:rPr>
                <w:color w:val="000000"/>
                <w:sz w:val="24"/>
                <w:szCs w:val="24"/>
              </w:rPr>
              <w:t>б</w:t>
            </w:r>
            <w:r w:rsidRPr="00153367">
              <w:rPr>
                <w:color w:val="000000"/>
                <w:sz w:val="24"/>
                <w:szCs w:val="24"/>
              </w:rPr>
              <w:lastRenderedPageBreak/>
              <w:t>ликанский консультативно-диагностический центр»</w:t>
            </w:r>
          </w:p>
        </w:tc>
        <w:tc>
          <w:tcPr>
            <w:tcW w:w="1054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10</w:t>
            </w:r>
          </w:p>
        </w:tc>
      </w:tr>
      <w:tr w:rsidR="00895ABB" w:rsidRPr="00153367" w:rsidTr="00895ABB">
        <w:trPr>
          <w:trHeight w:val="20"/>
          <w:jc w:val="center"/>
        </w:trPr>
        <w:tc>
          <w:tcPr>
            <w:tcW w:w="51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lastRenderedPageBreak/>
              <w:t>13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134" w:type="dxa"/>
            <w:hideMark/>
          </w:tcPr>
          <w:p w:rsidR="00895ABB" w:rsidRPr="00153367" w:rsidRDefault="00895ABB" w:rsidP="000C501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«Сут-Хольская центральная кожуунная больница»</w:t>
            </w:r>
          </w:p>
        </w:tc>
        <w:tc>
          <w:tcPr>
            <w:tcW w:w="1054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</w:t>
            </w:r>
          </w:p>
        </w:tc>
      </w:tr>
      <w:tr w:rsidR="00895ABB" w:rsidRPr="00153367" w:rsidTr="00895ABB">
        <w:trPr>
          <w:trHeight w:val="20"/>
          <w:jc w:val="center"/>
        </w:trPr>
        <w:tc>
          <w:tcPr>
            <w:tcW w:w="51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134" w:type="dxa"/>
            <w:hideMark/>
          </w:tcPr>
          <w:p w:rsidR="00895ABB" w:rsidRPr="00153367" w:rsidRDefault="00895ABB" w:rsidP="000C501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«Тере-Хольская центральная кожуунная больница»</w:t>
            </w:r>
          </w:p>
        </w:tc>
        <w:tc>
          <w:tcPr>
            <w:tcW w:w="1054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</w:t>
            </w:r>
          </w:p>
        </w:tc>
      </w:tr>
      <w:tr w:rsidR="00895ABB" w:rsidRPr="00153367" w:rsidTr="00895ABB">
        <w:trPr>
          <w:trHeight w:val="20"/>
          <w:jc w:val="center"/>
        </w:trPr>
        <w:tc>
          <w:tcPr>
            <w:tcW w:w="51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134" w:type="dxa"/>
            <w:hideMark/>
          </w:tcPr>
          <w:p w:rsidR="00895ABB" w:rsidRPr="00153367" w:rsidRDefault="00895ABB" w:rsidP="000C501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«Тес-Хемская центральная кожуунная больница»</w:t>
            </w:r>
          </w:p>
        </w:tc>
        <w:tc>
          <w:tcPr>
            <w:tcW w:w="1054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5</w:t>
            </w:r>
          </w:p>
        </w:tc>
      </w:tr>
      <w:tr w:rsidR="00895ABB" w:rsidRPr="00153367" w:rsidTr="00895ABB">
        <w:trPr>
          <w:trHeight w:val="20"/>
          <w:jc w:val="center"/>
        </w:trPr>
        <w:tc>
          <w:tcPr>
            <w:tcW w:w="51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134" w:type="dxa"/>
            <w:hideMark/>
          </w:tcPr>
          <w:p w:rsidR="00895ABB" w:rsidRPr="00153367" w:rsidRDefault="00895ABB" w:rsidP="000C501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«Тоджи</w:t>
            </w:r>
            <w:r w:rsidRPr="00153367">
              <w:rPr>
                <w:color w:val="000000"/>
                <w:sz w:val="24"/>
                <w:szCs w:val="24"/>
              </w:rPr>
              <w:t>н</w:t>
            </w:r>
            <w:r w:rsidRPr="00153367">
              <w:rPr>
                <w:color w:val="000000"/>
                <w:sz w:val="24"/>
                <w:szCs w:val="24"/>
              </w:rPr>
              <w:t>ская центральная кожуунная больница»</w:t>
            </w:r>
          </w:p>
        </w:tc>
        <w:tc>
          <w:tcPr>
            <w:tcW w:w="1054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8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35</w:t>
            </w:r>
          </w:p>
        </w:tc>
      </w:tr>
      <w:tr w:rsidR="00895ABB" w:rsidRPr="00153367" w:rsidTr="00895ABB">
        <w:trPr>
          <w:trHeight w:val="20"/>
          <w:jc w:val="center"/>
        </w:trPr>
        <w:tc>
          <w:tcPr>
            <w:tcW w:w="51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134" w:type="dxa"/>
            <w:hideMark/>
          </w:tcPr>
          <w:p w:rsidR="00895ABB" w:rsidRPr="00153367" w:rsidRDefault="00895ABB" w:rsidP="000C501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«Улуг-Хемский межкожуунный медицинский центр им. А.Т. Балгана»</w:t>
            </w:r>
          </w:p>
        </w:tc>
        <w:tc>
          <w:tcPr>
            <w:tcW w:w="1054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8</w:t>
            </w:r>
          </w:p>
        </w:tc>
      </w:tr>
      <w:tr w:rsidR="00895ABB" w:rsidRPr="00153367" w:rsidTr="00895ABB">
        <w:trPr>
          <w:trHeight w:val="20"/>
          <w:jc w:val="center"/>
        </w:trPr>
        <w:tc>
          <w:tcPr>
            <w:tcW w:w="51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134" w:type="dxa"/>
            <w:hideMark/>
          </w:tcPr>
          <w:p w:rsidR="00895ABB" w:rsidRPr="00153367" w:rsidRDefault="00895ABB" w:rsidP="000C501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«Чаа-Хольская центральная кожуунная больница»</w:t>
            </w:r>
          </w:p>
        </w:tc>
        <w:tc>
          <w:tcPr>
            <w:tcW w:w="1054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2</w:t>
            </w:r>
          </w:p>
        </w:tc>
      </w:tr>
      <w:tr w:rsidR="00895ABB" w:rsidRPr="00153367" w:rsidTr="00895ABB">
        <w:trPr>
          <w:trHeight w:val="20"/>
          <w:jc w:val="center"/>
        </w:trPr>
        <w:tc>
          <w:tcPr>
            <w:tcW w:w="51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134" w:type="dxa"/>
            <w:hideMark/>
          </w:tcPr>
          <w:p w:rsidR="00895ABB" w:rsidRPr="00153367" w:rsidRDefault="00895ABB" w:rsidP="000C501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«Чеди-Хольская центральная кожуунная больница»</w:t>
            </w:r>
          </w:p>
        </w:tc>
        <w:tc>
          <w:tcPr>
            <w:tcW w:w="1054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8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3</w:t>
            </w:r>
          </w:p>
        </w:tc>
      </w:tr>
      <w:tr w:rsidR="00895ABB" w:rsidRPr="00153367" w:rsidTr="00895ABB">
        <w:trPr>
          <w:trHeight w:val="20"/>
          <w:jc w:val="center"/>
        </w:trPr>
        <w:tc>
          <w:tcPr>
            <w:tcW w:w="51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134" w:type="dxa"/>
            <w:hideMark/>
          </w:tcPr>
          <w:p w:rsidR="00895ABB" w:rsidRPr="00153367" w:rsidRDefault="00895ABB" w:rsidP="000C501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Государственное бюджетное учреждение здравоохранения Республики Тыва «Эрзи</w:t>
            </w:r>
            <w:r w:rsidRPr="00153367">
              <w:rPr>
                <w:color w:val="000000"/>
                <w:sz w:val="24"/>
                <w:szCs w:val="24"/>
              </w:rPr>
              <w:t>н</w:t>
            </w:r>
            <w:r w:rsidRPr="00153367">
              <w:rPr>
                <w:color w:val="000000"/>
                <w:sz w:val="24"/>
                <w:szCs w:val="24"/>
              </w:rPr>
              <w:t>ская центральная кожуунная больница»</w:t>
            </w:r>
          </w:p>
        </w:tc>
        <w:tc>
          <w:tcPr>
            <w:tcW w:w="1054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4</w:t>
            </w:r>
          </w:p>
        </w:tc>
      </w:tr>
      <w:tr w:rsidR="00895ABB" w:rsidRPr="00153367" w:rsidTr="00895ABB">
        <w:trPr>
          <w:trHeight w:val="20"/>
          <w:jc w:val="center"/>
        </w:trPr>
        <w:tc>
          <w:tcPr>
            <w:tcW w:w="51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4" w:type="dxa"/>
            <w:hideMark/>
          </w:tcPr>
          <w:p w:rsidR="00895ABB" w:rsidRPr="00153367" w:rsidRDefault="00895ABB" w:rsidP="00895AB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54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52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287" w:type="dxa"/>
            <w:hideMark/>
          </w:tcPr>
          <w:p w:rsidR="00895ABB" w:rsidRPr="00153367" w:rsidRDefault="00895ABB" w:rsidP="00B13C9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53367">
              <w:rPr>
                <w:color w:val="000000"/>
                <w:sz w:val="24"/>
                <w:szCs w:val="24"/>
              </w:rPr>
              <w:t>264</w:t>
            </w:r>
          </w:p>
        </w:tc>
      </w:tr>
    </w:tbl>
    <w:p w:rsidR="00895ABB" w:rsidRDefault="00895ABB" w:rsidP="00895ABB">
      <w:pPr>
        <w:spacing w:line="240" w:lineRule="auto"/>
        <w:jc w:val="center"/>
        <w:rPr>
          <w:szCs w:val="28"/>
        </w:rPr>
      </w:pPr>
      <w:r>
        <w:rPr>
          <w:szCs w:val="28"/>
        </w:rPr>
        <w:br w:type="page"/>
      </w:r>
    </w:p>
    <w:p w:rsidR="00824733" w:rsidRPr="00606CD0" w:rsidRDefault="00824733" w:rsidP="00895ABB">
      <w:pPr>
        <w:spacing w:line="240" w:lineRule="auto"/>
        <w:jc w:val="right"/>
        <w:rPr>
          <w:sz w:val="24"/>
          <w:szCs w:val="28"/>
        </w:rPr>
      </w:pPr>
      <w:r w:rsidRPr="00606CD0">
        <w:rPr>
          <w:sz w:val="24"/>
          <w:szCs w:val="28"/>
        </w:rPr>
        <w:lastRenderedPageBreak/>
        <w:t>Таблица №</w:t>
      </w:r>
      <w:r w:rsidR="00606CD0" w:rsidRPr="00606CD0">
        <w:rPr>
          <w:sz w:val="24"/>
          <w:szCs w:val="28"/>
        </w:rPr>
        <w:t xml:space="preserve"> </w:t>
      </w:r>
      <w:r w:rsidRPr="00606CD0">
        <w:rPr>
          <w:sz w:val="24"/>
          <w:szCs w:val="28"/>
        </w:rPr>
        <w:t>3</w:t>
      </w:r>
    </w:p>
    <w:p w:rsidR="00606CD0" w:rsidRDefault="00DC49D7" w:rsidP="00895ABB">
      <w:pPr>
        <w:spacing w:line="240" w:lineRule="auto"/>
        <w:jc w:val="center"/>
        <w:rPr>
          <w:szCs w:val="28"/>
        </w:rPr>
      </w:pPr>
      <w:r w:rsidRPr="00666E05">
        <w:rPr>
          <w:szCs w:val="28"/>
        </w:rPr>
        <w:t xml:space="preserve">Сводный перечень оборудования, </w:t>
      </w:r>
    </w:p>
    <w:p w:rsidR="00606CD0" w:rsidRDefault="00DC49D7" w:rsidP="00895ABB">
      <w:pPr>
        <w:spacing w:line="240" w:lineRule="auto"/>
        <w:jc w:val="center"/>
        <w:rPr>
          <w:szCs w:val="28"/>
        </w:rPr>
      </w:pPr>
      <w:r w:rsidRPr="00666E05">
        <w:rPr>
          <w:szCs w:val="28"/>
        </w:rPr>
        <w:t xml:space="preserve">в том числе медицинских изделий (МИ), отсутствующих в соответствии </w:t>
      </w:r>
    </w:p>
    <w:p w:rsidR="00606CD0" w:rsidRDefault="00DC49D7" w:rsidP="00895ABB">
      <w:pPr>
        <w:spacing w:line="240" w:lineRule="auto"/>
        <w:jc w:val="center"/>
        <w:rPr>
          <w:szCs w:val="28"/>
        </w:rPr>
      </w:pPr>
      <w:r w:rsidRPr="00666E05">
        <w:rPr>
          <w:szCs w:val="28"/>
        </w:rPr>
        <w:t xml:space="preserve">с утвержденными порядками, положениями и правилами в медицинских организациях, </w:t>
      </w:r>
    </w:p>
    <w:p w:rsidR="00606CD0" w:rsidRDefault="00DC49D7" w:rsidP="00895ABB">
      <w:pPr>
        <w:spacing w:line="240" w:lineRule="auto"/>
        <w:jc w:val="center"/>
        <w:rPr>
          <w:szCs w:val="28"/>
        </w:rPr>
      </w:pPr>
      <w:proofErr w:type="gramStart"/>
      <w:r w:rsidRPr="00666E05">
        <w:rPr>
          <w:szCs w:val="28"/>
        </w:rPr>
        <w:t>подведомственных</w:t>
      </w:r>
      <w:proofErr w:type="gramEnd"/>
      <w:r w:rsidRPr="00666E05">
        <w:rPr>
          <w:szCs w:val="28"/>
        </w:rPr>
        <w:t xml:space="preserve"> органам исполнительной власти субъекта Российской Федерации</w:t>
      </w:r>
      <w:r w:rsidR="003A107C">
        <w:rPr>
          <w:szCs w:val="28"/>
        </w:rPr>
        <w:t>,</w:t>
      </w:r>
      <w:r w:rsidRPr="00666E05">
        <w:rPr>
          <w:szCs w:val="28"/>
        </w:rPr>
        <w:t xml:space="preserve"> </w:t>
      </w:r>
    </w:p>
    <w:p w:rsidR="00606CD0" w:rsidRDefault="00DC49D7" w:rsidP="00895ABB">
      <w:pPr>
        <w:spacing w:line="240" w:lineRule="auto"/>
        <w:jc w:val="center"/>
        <w:rPr>
          <w:szCs w:val="28"/>
        </w:rPr>
      </w:pPr>
      <w:r w:rsidRPr="00666E05">
        <w:rPr>
          <w:szCs w:val="28"/>
        </w:rPr>
        <w:t xml:space="preserve">и (или) муниципальных медицинских организаций, расположенных на территории субъекта </w:t>
      </w:r>
    </w:p>
    <w:p w:rsidR="00606CD0" w:rsidRDefault="00DC49D7" w:rsidP="00895ABB">
      <w:pPr>
        <w:spacing w:line="240" w:lineRule="auto"/>
        <w:jc w:val="center"/>
        <w:rPr>
          <w:szCs w:val="28"/>
        </w:rPr>
      </w:pPr>
      <w:r w:rsidRPr="00666E05">
        <w:rPr>
          <w:szCs w:val="28"/>
        </w:rPr>
        <w:t xml:space="preserve">Российской Федерации, </w:t>
      </w:r>
      <w:proofErr w:type="gramStart"/>
      <w:r w:rsidRPr="00666E05">
        <w:rPr>
          <w:szCs w:val="28"/>
        </w:rPr>
        <w:t>оказывающих</w:t>
      </w:r>
      <w:proofErr w:type="gramEnd"/>
      <w:r w:rsidRPr="00666E05">
        <w:rPr>
          <w:szCs w:val="28"/>
        </w:rPr>
        <w:t xml:space="preserve"> первичную медико-санитарную помощь взрослым и </w:t>
      </w:r>
    </w:p>
    <w:p w:rsidR="00824733" w:rsidRPr="00666E05" w:rsidRDefault="00DC49D7" w:rsidP="00895ABB">
      <w:pPr>
        <w:spacing w:line="240" w:lineRule="auto"/>
        <w:jc w:val="center"/>
        <w:rPr>
          <w:szCs w:val="28"/>
        </w:rPr>
      </w:pPr>
      <w:r w:rsidRPr="00666E05">
        <w:rPr>
          <w:szCs w:val="28"/>
        </w:rPr>
        <w:t>детям, их обособленных структурных подразделений, центральных районных и районных больниц</w:t>
      </w:r>
    </w:p>
    <w:p w:rsidR="00DC49D7" w:rsidRPr="00666E05" w:rsidRDefault="00DC49D7" w:rsidP="00DC49D7">
      <w:pPr>
        <w:jc w:val="center"/>
        <w:rPr>
          <w:szCs w:val="28"/>
        </w:rPr>
      </w:pPr>
    </w:p>
    <w:tbl>
      <w:tblPr>
        <w:tblStyle w:val="2b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9090"/>
        <w:gridCol w:w="995"/>
        <w:gridCol w:w="1081"/>
        <w:gridCol w:w="954"/>
        <w:gridCol w:w="1154"/>
        <w:gridCol w:w="954"/>
        <w:gridCol w:w="1355"/>
      </w:tblGrid>
      <w:tr w:rsidR="00DC49D7" w:rsidRPr="00606CD0" w:rsidTr="00F12559">
        <w:trPr>
          <w:trHeight w:val="20"/>
          <w:tblHeader/>
          <w:jc w:val="center"/>
        </w:trPr>
        <w:tc>
          <w:tcPr>
            <w:tcW w:w="577" w:type="dxa"/>
            <w:vMerge w:val="restart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06CD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06CD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9090" w:type="dxa"/>
            <w:vMerge w:val="restart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Наименование МИ</w:t>
            </w:r>
          </w:p>
        </w:tc>
        <w:tc>
          <w:tcPr>
            <w:tcW w:w="6493" w:type="dxa"/>
            <w:gridSpan w:val="6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 xml:space="preserve">Планируемое количество МИ по годам приобретения </w:t>
            </w:r>
          </w:p>
        </w:tc>
      </w:tr>
      <w:tr w:rsidR="00606CD0" w:rsidRPr="00606CD0" w:rsidTr="00F12559">
        <w:trPr>
          <w:trHeight w:val="562"/>
          <w:tblHeader/>
          <w:jc w:val="center"/>
        </w:trPr>
        <w:tc>
          <w:tcPr>
            <w:tcW w:w="577" w:type="dxa"/>
            <w:vMerge/>
            <w:hideMark/>
          </w:tcPr>
          <w:p w:rsidR="00606CD0" w:rsidRPr="00606CD0" w:rsidRDefault="00606CD0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90" w:type="dxa"/>
            <w:vMerge/>
            <w:hideMark/>
          </w:tcPr>
          <w:p w:rsidR="00606CD0" w:rsidRPr="00606CD0" w:rsidRDefault="00606CD0" w:rsidP="00606CD0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hideMark/>
          </w:tcPr>
          <w:p w:rsidR="00606CD0" w:rsidRPr="00606CD0" w:rsidRDefault="00606CD0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81" w:type="dxa"/>
            <w:hideMark/>
          </w:tcPr>
          <w:p w:rsidR="00606CD0" w:rsidRPr="00606CD0" w:rsidRDefault="00606CD0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4" w:type="dxa"/>
            <w:hideMark/>
          </w:tcPr>
          <w:p w:rsidR="00606CD0" w:rsidRPr="00606CD0" w:rsidRDefault="00606CD0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54" w:type="dxa"/>
            <w:hideMark/>
          </w:tcPr>
          <w:p w:rsidR="00606CD0" w:rsidRPr="00606CD0" w:rsidRDefault="00606CD0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4" w:type="dxa"/>
            <w:hideMark/>
          </w:tcPr>
          <w:p w:rsidR="00606CD0" w:rsidRPr="00606CD0" w:rsidRDefault="00606CD0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55" w:type="dxa"/>
            <w:hideMark/>
          </w:tcPr>
          <w:p w:rsidR="00606CD0" w:rsidRPr="00606CD0" w:rsidRDefault="00F12559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606CD0" w:rsidRPr="00606CD0">
              <w:rPr>
                <w:color w:val="000000"/>
                <w:sz w:val="24"/>
                <w:szCs w:val="24"/>
              </w:rPr>
              <w:t xml:space="preserve">сего </w:t>
            </w:r>
          </w:p>
          <w:p w:rsidR="00606CD0" w:rsidRPr="00606CD0" w:rsidRDefault="00606CD0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2021-2025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3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20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3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Автоматический рефрактометр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Анализатор гемоглобина крови или тест-системы для определения уровня гемоглоб</w:t>
            </w:r>
            <w:r w:rsidRPr="00606CD0">
              <w:rPr>
                <w:color w:val="000000"/>
                <w:sz w:val="24"/>
                <w:szCs w:val="24"/>
              </w:rPr>
              <w:t>и</w:t>
            </w:r>
            <w:r w:rsidRPr="00606CD0">
              <w:rPr>
                <w:color w:val="000000"/>
                <w:sz w:val="24"/>
                <w:szCs w:val="24"/>
              </w:rPr>
              <w:t>на крови (для оснащения фельдшерско-акушерского пункта, фельдшерского здравпункта)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5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Анализатор кислотн</w:t>
            </w:r>
            <w:proofErr w:type="gramStart"/>
            <w:r w:rsidRPr="00606CD0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606CD0">
              <w:rPr>
                <w:color w:val="000000"/>
                <w:sz w:val="24"/>
                <w:szCs w:val="24"/>
              </w:rPr>
              <w:t xml:space="preserve"> основного равновесия крови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6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 xml:space="preserve">Анализатор уровня сахара крови портативный с </w:t>
            </w:r>
            <w:proofErr w:type="gramStart"/>
            <w:r w:rsidRPr="00606CD0">
              <w:rPr>
                <w:color w:val="000000"/>
                <w:sz w:val="24"/>
                <w:szCs w:val="24"/>
              </w:rPr>
              <w:t>тест-полосками</w:t>
            </w:r>
            <w:proofErr w:type="gramEnd"/>
            <w:r w:rsidRPr="00606CD0">
              <w:rPr>
                <w:color w:val="000000"/>
                <w:sz w:val="24"/>
                <w:szCs w:val="24"/>
              </w:rPr>
              <w:t xml:space="preserve"> (для оснащения фел</w:t>
            </w:r>
            <w:r w:rsidRPr="00606CD0">
              <w:rPr>
                <w:color w:val="000000"/>
                <w:sz w:val="24"/>
                <w:szCs w:val="24"/>
              </w:rPr>
              <w:t>ь</w:t>
            </w:r>
            <w:r w:rsidRPr="00606CD0">
              <w:rPr>
                <w:color w:val="000000"/>
                <w:sz w:val="24"/>
                <w:szCs w:val="24"/>
              </w:rPr>
              <w:t>дшерско-акушерского пункта, фельдшерского здравпункта)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10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7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Аппарат для гальванизации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8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Аппарат для УВЧ-терапии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9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Аппарат искусственной вентиляции легких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3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10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Аппарат искусственной вентиляции легких для новорожденных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3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11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Аппарат наркозный (полуоткрытый, полузакрытый и закрытый контуры) с функцией анестезии ксеноном, с дыхательным автоматом, волюметром, монитором концентр</w:t>
            </w:r>
            <w:r w:rsidRPr="00606CD0">
              <w:rPr>
                <w:color w:val="000000"/>
                <w:sz w:val="24"/>
                <w:szCs w:val="24"/>
              </w:rPr>
              <w:t>а</w:t>
            </w:r>
            <w:r w:rsidRPr="00606CD0">
              <w:rPr>
                <w:color w:val="000000"/>
                <w:sz w:val="24"/>
                <w:szCs w:val="24"/>
              </w:rPr>
              <w:t xml:space="preserve">ции кислорода, углекислоты и герметичности дыхательного контура (не менее одного </w:t>
            </w:r>
            <w:r w:rsidRPr="00606CD0">
              <w:rPr>
                <w:color w:val="000000"/>
                <w:sz w:val="24"/>
                <w:szCs w:val="24"/>
              </w:rPr>
              <w:lastRenderedPageBreak/>
              <w:t>испарителя для испаряемых анестетиков)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lastRenderedPageBreak/>
              <w:t>12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Аппарат наркозный (полуоткрытый, полузакрытый) с дыхательным автоматом, газ</w:t>
            </w:r>
            <w:r w:rsidRPr="00606CD0">
              <w:rPr>
                <w:color w:val="000000"/>
                <w:sz w:val="24"/>
                <w:szCs w:val="24"/>
              </w:rPr>
              <w:t>о</w:t>
            </w:r>
            <w:r w:rsidRPr="00606CD0">
              <w:rPr>
                <w:color w:val="000000"/>
                <w:sz w:val="24"/>
                <w:szCs w:val="24"/>
              </w:rPr>
              <w:t>вым и волюметрическим монитором и монитором концентрации ингаляционных ан</w:t>
            </w:r>
            <w:r w:rsidRPr="00606CD0">
              <w:rPr>
                <w:color w:val="000000"/>
                <w:sz w:val="24"/>
                <w:szCs w:val="24"/>
              </w:rPr>
              <w:t>е</w:t>
            </w:r>
            <w:r w:rsidRPr="00606CD0">
              <w:rPr>
                <w:color w:val="000000"/>
                <w:sz w:val="24"/>
                <w:szCs w:val="24"/>
              </w:rPr>
              <w:t>стетиков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10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13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Аппарат рентгеновский для остеоденситометрии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14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15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16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17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Аппарат холтеровского мониторирования сердечного ритма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14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18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Аппарат электрохирургический гинекологический высокочастотный для резекции и коагуляции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5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19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(для оснащения фель</w:t>
            </w:r>
            <w:r w:rsidRPr="00606CD0">
              <w:rPr>
                <w:color w:val="000000"/>
                <w:sz w:val="24"/>
                <w:szCs w:val="24"/>
              </w:rPr>
              <w:t>д</w:t>
            </w:r>
            <w:r w:rsidRPr="00606CD0">
              <w:rPr>
                <w:color w:val="000000"/>
                <w:sz w:val="24"/>
                <w:szCs w:val="24"/>
              </w:rPr>
              <w:t>шерско-акушерского пункта, фельдшерского здравпункта)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17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20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Велоэргометр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3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21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Весы для детей до 1 года (для оснащения фельдшерско-акушерского пункта, фель</w:t>
            </w:r>
            <w:r w:rsidRPr="00606CD0">
              <w:rPr>
                <w:color w:val="000000"/>
                <w:sz w:val="24"/>
                <w:szCs w:val="24"/>
              </w:rPr>
              <w:t>д</w:t>
            </w:r>
            <w:r w:rsidRPr="00606CD0">
              <w:rPr>
                <w:color w:val="000000"/>
                <w:sz w:val="24"/>
                <w:szCs w:val="24"/>
              </w:rPr>
              <w:t>шерского здравпункта)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8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22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Весы напольные для взрослых (для оснащения фельдшерско-акушерского пункта, фельдшерского здравпункта)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8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23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Видеопроцессор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3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24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Дефибриллятор бифазный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25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Дефибриллятор кардиосинхронизированный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3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26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Кардиомонитор прикроватный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27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 xml:space="preserve">Кардиомонитор фетальный 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28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Кислородный ингалятор (для оснащения фельдшерско-акушерского пункта, фель</w:t>
            </w:r>
            <w:r w:rsidRPr="00606CD0">
              <w:rPr>
                <w:color w:val="000000"/>
                <w:sz w:val="24"/>
                <w:szCs w:val="24"/>
              </w:rPr>
              <w:t>д</w:t>
            </w:r>
            <w:r w:rsidRPr="00606CD0">
              <w:rPr>
                <w:color w:val="000000"/>
                <w:sz w:val="24"/>
                <w:szCs w:val="24"/>
              </w:rPr>
              <w:t>шерского здравпункта)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29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Колоноскоп детский (набор)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30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Кольпоскоп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5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lastRenderedPageBreak/>
              <w:t>31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Кювез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32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Монитор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3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33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Монитор анестезиологический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34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Монитор глубины анестезии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35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Монитор на пациента (Неинвазивное АД, инвазивное артериальное давление - 2 кан</w:t>
            </w:r>
            <w:r w:rsidRPr="00606CD0">
              <w:rPr>
                <w:color w:val="000000"/>
                <w:sz w:val="24"/>
                <w:szCs w:val="24"/>
              </w:rPr>
              <w:t>а</w:t>
            </w:r>
            <w:r w:rsidRPr="00606CD0">
              <w:rPr>
                <w:color w:val="000000"/>
                <w:sz w:val="24"/>
                <w:szCs w:val="24"/>
              </w:rPr>
              <w:t>ла, электрокардиограмма, частота дыхания, температура - 2 канала, оксиметрия, ка</w:t>
            </w:r>
            <w:r w:rsidRPr="00606CD0">
              <w:rPr>
                <w:color w:val="000000"/>
                <w:sz w:val="24"/>
                <w:szCs w:val="24"/>
              </w:rPr>
              <w:t>п</w:t>
            </w:r>
            <w:r w:rsidRPr="00606CD0">
              <w:rPr>
                <w:color w:val="000000"/>
                <w:sz w:val="24"/>
                <w:szCs w:val="24"/>
              </w:rPr>
              <w:t>нометрия, сердечный выброс)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3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36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Монитор операционный для контроля жизненно важных показателей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37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Монитор пациента прикроватный с определением частоты дыхания, частоты серде</w:t>
            </w:r>
            <w:r w:rsidRPr="00606CD0">
              <w:rPr>
                <w:color w:val="000000"/>
                <w:sz w:val="24"/>
                <w:szCs w:val="24"/>
              </w:rPr>
              <w:t>ч</w:t>
            </w:r>
            <w:r w:rsidRPr="00606CD0">
              <w:rPr>
                <w:color w:val="000000"/>
                <w:sz w:val="24"/>
                <w:szCs w:val="24"/>
              </w:rPr>
              <w:t>ных сокращений неинвазивным измерением артериального давления температуры, проведением электрокардиографии пульсоксиметрии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10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38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Передвижной аппарат для ультразвуковых исследований с набором датчиков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39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Передвижной рентгеновский аппарат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11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40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 xml:space="preserve">Пульсоксиметр </w:t>
            </w:r>
            <w:proofErr w:type="gramStart"/>
            <w:r w:rsidRPr="00606CD0">
              <w:rPr>
                <w:color w:val="000000"/>
                <w:sz w:val="24"/>
                <w:szCs w:val="24"/>
              </w:rPr>
              <w:t>портативный</w:t>
            </w:r>
            <w:proofErr w:type="gramEnd"/>
            <w:r w:rsidRPr="00606CD0">
              <w:rPr>
                <w:color w:val="000000"/>
                <w:sz w:val="24"/>
                <w:szCs w:val="24"/>
              </w:rPr>
              <w:t xml:space="preserve"> (для оснащения фельдшерско-акушерского пункта, фельдшерского здравпункта)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41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Ростомер (для оснащения фельдшерско-акушерского пункта, фельдшерского здравпункта)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5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42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Ручная или автоматическая установка для дезинфекции эндоскопов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7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43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Светильник медицинский передвижной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44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Светильник операционный потолочный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45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Светильник хирургический бестеневой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46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Система интерференционной электростимуляции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47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Система перемещения пациента, механическая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48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8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49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Спирометр (портативный с одноразовыми мундштуками) (для оснащения фельдше</w:t>
            </w:r>
            <w:r w:rsidRPr="00606CD0">
              <w:rPr>
                <w:color w:val="000000"/>
                <w:sz w:val="24"/>
                <w:szCs w:val="24"/>
              </w:rPr>
              <w:t>р</w:t>
            </w:r>
            <w:r w:rsidRPr="00606CD0">
              <w:rPr>
                <w:color w:val="000000"/>
                <w:sz w:val="24"/>
                <w:szCs w:val="24"/>
              </w:rPr>
              <w:t>ско-акушерского пункта, фельдшерского здравпункта)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50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Стерилизатор воздушный (сухожаровой)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51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Стерилизатор для инструментов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8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lastRenderedPageBreak/>
              <w:t>52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Стерилизатор для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53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Стойка эндоскопическая с набором инструментов для полного объема лапароскопич</w:t>
            </w:r>
            <w:r w:rsidRPr="00606CD0">
              <w:rPr>
                <w:color w:val="000000"/>
                <w:sz w:val="24"/>
                <w:szCs w:val="24"/>
              </w:rPr>
              <w:t>е</w:t>
            </w:r>
            <w:r w:rsidRPr="00606CD0">
              <w:rPr>
                <w:color w:val="000000"/>
                <w:sz w:val="24"/>
                <w:szCs w:val="24"/>
              </w:rPr>
              <w:t xml:space="preserve">ских операций </w:t>
            </w:r>
            <w:proofErr w:type="gramStart"/>
            <w:r w:rsidRPr="00606CD0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606CD0">
              <w:rPr>
                <w:color w:val="000000"/>
                <w:sz w:val="24"/>
                <w:szCs w:val="24"/>
              </w:rPr>
              <w:t xml:space="preserve"> электромеханическим морцелятором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54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Стол операционный (хирургический)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55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Стол операционный универсальный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56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Стол реанимационный для новорожденных со встроенным блоком реанимации с во</w:t>
            </w:r>
            <w:r w:rsidRPr="00606CD0">
              <w:rPr>
                <w:color w:val="000000"/>
                <w:sz w:val="24"/>
                <w:szCs w:val="24"/>
              </w:rPr>
              <w:t>з</w:t>
            </w:r>
            <w:r w:rsidRPr="00606CD0">
              <w:rPr>
                <w:color w:val="000000"/>
                <w:sz w:val="24"/>
                <w:szCs w:val="24"/>
              </w:rPr>
              <w:t>можностью дооснащения встроенными неонатальными весами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57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Стресс-тест система с велоэргометром или беговой дорожкой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58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7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59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Ультразвуковой аппарат для исследования сердца и сосудов (передвижной)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60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8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61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Цистоскоп смотровой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62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Шины для транспортной иммобилизации (разной конструкции) (для оснащения фел</w:t>
            </w:r>
            <w:r w:rsidRPr="00606CD0">
              <w:rPr>
                <w:color w:val="000000"/>
                <w:sz w:val="24"/>
                <w:szCs w:val="24"/>
              </w:rPr>
              <w:t>ь</w:t>
            </w:r>
            <w:r w:rsidRPr="00606CD0">
              <w:rPr>
                <w:color w:val="000000"/>
                <w:sz w:val="24"/>
                <w:szCs w:val="24"/>
              </w:rPr>
              <w:t>дшерско-акушерского пункта, фельдшерского здравпункта)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63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Экспресс-анализатор уровня холестерина в крови портативный (для оснащения фел</w:t>
            </w:r>
            <w:r w:rsidRPr="00606CD0">
              <w:rPr>
                <w:color w:val="000000"/>
                <w:sz w:val="24"/>
                <w:szCs w:val="24"/>
              </w:rPr>
              <w:t>ь</w:t>
            </w:r>
            <w:r w:rsidRPr="00606CD0">
              <w:rPr>
                <w:color w:val="000000"/>
                <w:sz w:val="24"/>
                <w:szCs w:val="24"/>
              </w:rPr>
              <w:t>дшерско-акушерского пункта, фельдшерского здравпункта)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8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64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Электрокардиограф 12-канальный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65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5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66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9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67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Электрокоагулятор хирургический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68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 xml:space="preserve">Электрохирургический блок 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69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Электромиограф    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70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Электромиограф (нейромиограф, миограф)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lastRenderedPageBreak/>
              <w:t>71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Электроэнцефалограф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72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Эндоскоп (для верхних отделов желудочно-кишечного тракта, для нижних отделов желудочно-кишечного тракта, панкреато-дуоденальной зоны и/или для нижних дых</w:t>
            </w:r>
            <w:r w:rsidRPr="00606CD0">
              <w:rPr>
                <w:color w:val="000000"/>
                <w:sz w:val="24"/>
                <w:szCs w:val="24"/>
              </w:rPr>
              <w:t>а</w:t>
            </w:r>
            <w:r w:rsidRPr="00606CD0">
              <w:rPr>
                <w:color w:val="000000"/>
                <w:sz w:val="24"/>
                <w:szCs w:val="24"/>
              </w:rPr>
              <w:t>тельных путей)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20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73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Эндоскопическая консоль или стойка с оборудованием и принадлежностями для энд</w:t>
            </w:r>
            <w:r w:rsidRPr="00606CD0">
              <w:rPr>
                <w:color w:val="000000"/>
                <w:sz w:val="24"/>
                <w:szCs w:val="24"/>
              </w:rPr>
              <w:t>о</w:t>
            </w:r>
            <w:r w:rsidRPr="00606CD0">
              <w:rPr>
                <w:color w:val="000000"/>
                <w:sz w:val="24"/>
                <w:szCs w:val="24"/>
              </w:rPr>
              <w:t>видеохирургии и набором инструментов для пластической хирургии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5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74</w:t>
            </w:r>
            <w:r w:rsidR="00F125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90" w:type="dxa"/>
            <w:hideMark/>
          </w:tcPr>
          <w:p w:rsidR="00DC49D7" w:rsidRPr="00606CD0" w:rsidRDefault="00DC49D7" w:rsidP="00606CD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Эндоскопическая система (виде</w:t>
            </w:r>
            <w:proofErr w:type="gramStart"/>
            <w:r w:rsidRPr="00606CD0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606CD0">
              <w:rPr>
                <w:color w:val="000000"/>
                <w:sz w:val="24"/>
                <w:szCs w:val="24"/>
              </w:rPr>
              <w:t>, фибро- или регидная), включающая: осветитель, инсуффлятор, электроотсасыватель, тележка (стойка); течеискатель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3</w:t>
            </w:r>
          </w:p>
        </w:tc>
      </w:tr>
      <w:tr w:rsidR="00DC49D7" w:rsidRPr="00606CD0" w:rsidTr="00606CD0">
        <w:trPr>
          <w:trHeight w:val="20"/>
          <w:jc w:val="center"/>
        </w:trPr>
        <w:tc>
          <w:tcPr>
            <w:tcW w:w="577" w:type="dxa"/>
            <w:noWrap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90" w:type="dxa"/>
            <w:noWrap/>
            <w:hideMark/>
          </w:tcPr>
          <w:p w:rsidR="00DC49D7" w:rsidRPr="00606CD0" w:rsidRDefault="00F12559" w:rsidP="00606CD0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081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54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355" w:type="dxa"/>
            <w:hideMark/>
          </w:tcPr>
          <w:p w:rsidR="00DC49D7" w:rsidRPr="00606CD0" w:rsidRDefault="00DC49D7" w:rsidP="00606CD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06CD0">
              <w:rPr>
                <w:color w:val="000000"/>
                <w:sz w:val="24"/>
                <w:szCs w:val="24"/>
              </w:rPr>
              <w:t>309</w:t>
            </w:r>
          </w:p>
        </w:tc>
      </w:tr>
    </w:tbl>
    <w:p w:rsidR="00D02914" w:rsidRPr="00F12559" w:rsidRDefault="00D02914" w:rsidP="00F12559">
      <w:pPr>
        <w:spacing w:line="240" w:lineRule="auto"/>
        <w:jc w:val="center"/>
        <w:rPr>
          <w:szCs w:val="28"/>
        </w:rPr>
      </w:pPr>
    </w:p>
    <w:p w:rsidR="00D02914" w:rsidRPr="00F12559" w:rsidRDefault="00D02914" w:rsidP="00F12559">
      <w:pPr>
        <w:spacing w:line="240" w:lineRule="auto"/>
        <w:jc w:val="right"/>
        <w:rPr>
          <w:sz w:val="24"/>
          <w:szCs w:val="28"/>
        </w:rPr>
      </w:pPr>
      <w:r w:rsidRPr="00F12559">
        <w:rPr>
          <w:sz w:val="24"/>
          <w:szCs w:val="28"/>
        </w:rPr>
        <w:t>Таблица 4</w:t>
      </w:r>
    </w:p>
    <w:p w:rsidR="00D02914" w:rsidRPr="00F12559" w:rsidRDefault="00D02914" w:rsidP="00F12559">
      <w:pPr>
        <w:spacing w:line="240" w:lineRule="auto"/>
        <w:jc w:val="center"/>
        <w:rPr>
          <w:szCs w:val="28"/>
        </w:rPr>
      </w:pPr>
    </w:p>
    <w:p w:rsidR="002048D5" w:rsidRDefault="00B46695" w:rsidP="00F12559">
      <w:pPr>
        <w:spacing w:line="240" w:lineRule="auto"/>
        <w:jc w:val="center"/>
        <w:rPr>
          <w:szCs w:val="28"/>
        </w:rPr>
      </w:pPr>
      <w:r w:rsidRPr="00F12559">
        <w:rPr>
          <w:szCs w:val="28"/>
        </w:rPr>
        <w:t xml:space="preserve">Сводный перечень оборудования, </w:t>
      </w:r>
    </w:p>
    <w:p w:rsidR="002048D5" w:rsidRDefault="00B46695" w:rsidP="00F12559">
      <w:pPr>
        <w:spacing w:line="240" w:lineRule="auto"/>
        <w:jc w:val="center"/>
        <w:rPr>
          <w:szCs w:val="28"/>
        </w:rPr>
      </w:pPr>
      <w:r w:rsidRPr="00F12559">
        <w:rPr>
          <w:szCs w:val="28"/>
        </w:rPr>
        <w:t>в том числе медицинских изделий (МИ), подлежащих замене</w:t>
      </w:r>
      <w:r w:rsidR="002048D5">
        <w:rPr>
          <w:szCs w:val="28"/>
        </w:rPr>
        <w:t xml:space="preserve"> </w:t>
      </w:r>
      <w:r w:rsidRPr="00F12559">
        <w:rPr>
          <w:szCs w:val="28"/>
        </w:rPr>
        <w:t xml:space="preserve">в связи с износом </w:t>
      </w:r>
    </w:p>
    <w:p w:rsidR="002048D5" w:rsidRDefault="00B46695" w:rsidP="00F12559">
      <w:pPr>
        <w:spacing w:line="240" w:lineRule="auto"/>
        <w:jc w:val="center"/>
        <w:rPr>
          <w:szCs w:val="28"/>
        </w:rPr>
      </w:pPr>
      <w:r w:rsidRPr="00F12559">
        <w:rPr>
          <w:szCs w:val="28"/>
        </w:rPr>
        <w:t xml:space="preserve">в соответствии с утвержденными порядками, положениями и правилами в </w:t>
      </w:r>
      <w:proofErr w:type="gramStart"/>
      <w:r w:rsidRPr="00F12559">
        <w:rPr>
          <w:szCs w:val="28"/>
        </w:rPr>
        <w:t>медицинских</w:t>
      </w:r>
      <w:proofErr w:type="gramEnd"/>
      <w:r w:rsidR="002048D5">
        <w:rPr>
          <w:szCs w:val="28"/>
        </w:rPr>
        <w:t xml:space="preserve"> </w:t>
      </w:r>
    </w:p>
    <w:p w:rsidR="002048D5" w:rsidRDefault="00B46695" w:rsidP="00F12559">
      <w:pPr>
        <w:spacing w:line="240" w:lineRule="auto"/>
        <w:jc w:val="center"/>
        <w:rPr>
          <w:szCs w:val="28"/>
        </w:rPr>
      </w:pPr>
      <w:proofErr w:type="gramStart"/>
      <w:r w:rsidRPr="00F12559">
        <w:rPr>
          <w:szCs w:val="28"/>
        </w:rPr>
        <w:t>организациях</w:t>
      </w:r>
      <w:proofErr w:type="gramEnd"/>
      <w:r w:rsidRPr="00F12559">
        <w:rPr>
          <w:szCs w:val="28"/>
        </w:rPr>
        <w:t xml:space="preserve">, подведомственных органам исполнительной власти субъекта </w:t>
      </w:r>
    </w:p>
    <w:p w:rsidR="002048D5" w:rsidRDefault="00B46695" w:rsidP="00F12559">
      <w:pPr>
        <w:spacing w:line="240" w:lineRule="auto"/>
        <w:jc w:val="center"/>
        <w:rPr>
          <w:szCs w:val="28"/>
        </w:rPr>
      </w:pPr>
      <w:r w:rsidRPr="00F12559">
        <w:rPr>
          <w:szCs w:val="28"/>
        </w:rPr>
        <w:t>Российской Федерации</w:t>
      </w:r>
      <w:r w:rsidR="003A107C">
        <w:rPr>
          <w:szCs w:val="28"/>
        </w:rPr>
        <w:t>,</w:t>
      </w:r>
      <w:r w:rsidRPr="00F12559">
        <w:rPr>
          <w:szCs w:val="28"/>
        </w:rPr>
        <w:t xml:space="preserve"> и (или) муниципальных медицинских организаций, </w:t>
      </w:r>
    </w:p>
    <w:p w:rsidR="002048D5" w:rsidRDefault="00B46695" w:rsidP="00F12559">
      <w:pPr>
        <w:spacing w:line="240" w:lineRule="auto"/>
        <w:jc w:val="center"/>
        <w:rPr>
          <w:szCs w:val="28"/>
        </w:rPr>
      </w:pPr>
      <w:proofErr w:type="gramStart"/>
      <w:r w:rsidRPr="00F12559">
        <w:rPr>
          <w:szCs w:val="28"/>
        </w:rPr>
        <w:t>расположенных</w:t>
      </w:r>
      <w:proofErr w:type="gramEnd"/>
      <w:r w:rsidRPr="00F12559">
        <w:rPr>
          <w:szCs w:val="28"/>
        </w:rPr>
        <w:t xml:space="preserve"> на территории субъекта Российской Федерации, оказывающих </w:t>
      </w:r>
    </w:p>
    <w:p w:rsidR="002048D5" w:rsidRDefault="00B46695" w:rsidP="00F12559">
      <w:pPr>
        <w:spacing w:line="240" w:lineRule="auto"/>
        <w:jc w:val="center"/>
        <w:rPr>
          <w:szCs w:val="28"/>
        </w:rPr>
      </w:pPr>
      <w:r w:rsidRPr="00F12559">
        <w:rPr>
          <w:szCs w:val="28"/>
        </w:rPr>
        <w:t>первичную медико-санитарную помощь взрослым и детям, их обособленных</w:t>
      </w:r>
    </w:p>
    <w:p w:rsidR="00D02914" w:rsidRPr="00F12559" w:rsidRDefault="00B46695" w:rsidP="00F12559">
      <w:pPr>
        <w:spacing w:line="240" w:lineRule="auto"/>
        <w:jc w:val="center"/>
        <w:rPr>
          <w:szCs w:val="28"/>
        </w:rPr>
      </w:pPr>
      <w:r w:rsidRPr="00F12559">
        <w:rPr>
          <w:szCs w:val="28"/>
        </w:rPr>
        <w:t xml:space="preserve"> структурных подразделений, центральных районных и районных больниц</w:t>
      </w:r>
    </w:p>
    <w:p w:rsidR="00B46695" w:rsidRPr="00F12559" w:rsidRDefault="00B46695" w:rsidP="00F12559">
      <w:pPr>
        <w:spacing w:line="240" w:lineRule="auto"/>
        <w:jc w:val="center"/>
        <w:rPr>
          <w:szCs w:val="28"/>
        </w:rPr>
      </w:pPr>
    </w:p>
    <w:tbl>
      <w:tblPr>
        <w:tblStyle w:val="2b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5"/>
        <w:gridCol w:w="9043"/>
        <w:gridCol w:w="1063"/>
        <w:gridCol w:w="1004"/>
        <w:gridCol w:w="1004"/>
        <w:gridCol w:w="1090"/>
        <w:gridCol w:w="1148"/>
        <w:gridCol w:w="1233"/>
      </w:tblGrid>
      <w:tr w:rsidR="00B46695" w:rsidRPr="002048D5" w:rsidTr="002048D5">
        <w:trPr>
          <w:trHeight w:val="20"/>
          <w:tblHeader/>
          <w:jc w:val="center"/>
        </w:trPr>
        <w:tc>
          <w:tcPr>
            <w:tcW w:w="575" w:type="dxa"/>
            <w:vMerge w:val="restart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048D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2048D5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9043" w:type="dxa"/>
            <w:vMerge w:val="restart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Наименование МИ</w:t>
            </w:r>
          </w:p>
        </w:tc>
        <w:tc>
          <w:tcPr>
            <w:tcW w:w="6542" w:type="dxa"/>
            <w:gridSpan w:val="6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 xml:space="preserve">Планируемое количество МИ по годам приобретения </w:t>
            </w:r>
          </w:p>
        </w:tc>
      </w:tr>
      <w:tr w:rsidR="002048D5" w:rsidRPr="002048D5" w:rsidTr="002048D5">
        <w:trPr>
          <w:trHeight w:val="562"/>
          <w:tblHeader/>
          <w:jc w:val="center"/>
        </w:trPr>
        <w:tc>
          <w:tcPr>
            <w:tcW w:w="575" w:type="dxa"/>
            <w:vMerge/>
            <w:hideMark/>
          </w:tcPr>
          <w:p w:rsidR="002048D5" w:rsidRPr="002048D5" w:rsidRDefault="002048D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  <w:vMerge/>
            <w:hideMark/>
          </w:tcPr>
          <w:p w:rsidR="002048D5" w:rsidRPr="002048D5" w:rsidRDefault="002048D5" w:rsidP="002048D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hideMark/>
          </w:tcPr>
          <w:p w:rsidR="002048D5" w:rsidRPr="002048D5" w:rsidRDefault="002048D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04" w:type="dxa"/>
            <w:hideMark/>
          </w:tcPr>
          <w:p w:rsidR="002048D5" w:rsidRPr="002048D5" w:rsidRDefault="002048D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04" w:type="dxa"/>
            <w:hideMark/>
          </w:tcPr>
          <w:p w:rsidR="002048D5" w:rsidRPr="002048D5" w:rsidRDefault="002048D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90" w:type="dxa"/>
            <w:hideMark/>
          </w:tcPr>
          <w:p w:rsidR="002048D5" w:rsidRPr="002048D5" w:rsidRDefault="002048D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48" w:type="dxa"/>
            <w:hideMark/>
          </w:tcPr>
          <w:p w:rsidR="002048D5" w:rsidRPr="002048D5" w:rsidRDefault="002048D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33" w:type="dxa"/>
            <w:hideMark/>
          </w:tcPr>
          <w:p w:rsidR="002048D5" w:rsidRPr="002048D5" w:rsidRDefault="002048D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2048D5">
              <w:rPr>
                <w:color w:val="000000"/>
                <w:sz w:val="24"/>
                <w:szCs w:val="24"/>
              </w:rPr>
              <w:t xml:space="preserve">сего </w:t>
            </w:r>
          </w:p>
          <w:p w:rsidR="002048D5" w:rsidRPr="002048D5" w:rsidRDefault="002048D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2021-2025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6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Автоматический шприц-инжектор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3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lastRenderedPageBreak/>
              <w:t>3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Анализатор гемоглобина крови или тест-системы для определения уровня гемоглоб</w:t>
            </w:r>
            <w:r w:rsidRPr="002048D5">
              <w:rPr>
                <w:color w:val="000000"/>
                <w:sz w:val="24"/>
                <w:szCs w:val="24"/>
              </w:rPr>
              <w:t>и</w:t>
            </w:r>
            <w:r w:rsidRPr="002048D5">
              <w:rPr>
                <w:color w:val="000000"/>
                <w:sz w:val="24"/>
                <w:szCs w:val="24"/>
              </w:rPr>
              <w:t>на крови (для оснащения фельдшерско-акушерского пункта, фельдшерского здравпункта)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9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4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Анализатор кислотн</w:t>
            </w:r>
            <w:proofErr w:type="gramStart"/>
            <w:r w:rsidRPr="002048D5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2048D5">
              <w:rPr>
                <w:color w:val="000000"/>
                <w:sz w:val="24"/>
                <w:szCs w:val="24"/>
              </w:rPr>
              <w:t xml:space="preserve"> основного равновесия крови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5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 xml:space="preserve">Анализатор уровня сахара крови портативный с </w:t>
            </w:r>
            <w:proofErr w:type="gramStart"/>
            <w:r w:rsidRPr="002048D5">
              <w:rPr>
                <w:color w:val="000000"/>
                <w:sz w:val="24"/>
                <w:szCs w:val="24"/>
              </w:rPr>
              <w:t>тест-полосками</w:t>
            </w:r>
            <w:proofErr w:type="gramEnd"/>
            <w:r w:rsidRPr="002048D5">
              <w:rPr>
                <w:color w:val="000000"/>
                <w:sz w:val="24"/>
                <w:szCs w:val="24"/>
              </w:rPr>
              <w:t xml:space="preserve"> (для оснащения фельдшерско-акушерского пункта, фельдшерского здравпункта)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9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6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Аппарат для гальванизации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5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7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Аппарат для исследования функций внешнего дыхания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4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8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Аппарат для УВЧ-терапии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6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9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Аппарат искусственной вентиляции легких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10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Аппарат наркозный (полуоткрытый, полузакрытый и закрытый контуры) с функцией анестезии ксеноном, с дыхательным автоматом, волюметром, монитором концентр</w:t>
            </w:r>
            <w:r w:rsidRPr="002048D5">
              <w:rPr>
                <w:color w:val="000000"/>
                <w:sz w:val="24"/>
                <w:szCs w:val="24"/>
              </w:rPr>
              <w:t>а</w:t>
            </w:r>
            <w:r w:rsidRPr="002048D5">
              <w:rPr>
                <w:color w:val="000000"/>
                <w:sz w:val="24"/>
                <w:szCs w:val="24"/>
              </w:rPr>
              <w:t>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2048D5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3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11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Аппарат наркозный (полуоткрытый, полузакрытый) с дыхательным автоматом, газ</w:t>
            </w:r>
            <w:r w:rsidRPr="002048D5">
              <w:rPr>
                <w:color w:val="000000"/>
                <w:sz w:val="24"/>
                <w:szCs w:val="24"/>
              </w:rPr>
              <w:t>о</w:t>
            </w:r>
            <w:r w:rsidRPr="002048D5">
              <w:rPr>
                <w:color w:val="000000"/>
                <w:sz w:val="24"/>
                <w:szCs w:val="24"/>
              </w:rPr>
              <w:t>вым и волюметрическим монитором и монитором концентрации ингаляционных ан</w:t>
            </w:r>
            <w:r w:rsidRPr="002048D5">
              <w:rPr>
                <w:color w:val="000000"/>
                <w:sz w:val="24"/>
                <w:szCs w:val="24"/>
              </w:rPr>
              <w:t>е</w:t>
            </w:r>
            <w:r w:rsidRPr="002048D5">
              <w:rPr>
                <w:color w:val="000000"/>
                <w:sz w:val="24"/>
                <w:szCs w:val="24"/>
              </w:rPr>
              <w:t>стетиков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12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Аппарат низкочастотной электротерапии микротоками переносной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13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14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8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15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16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17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Аппарат холтеровского мониторирования сердечного ритма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4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18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(для оснащения фель</w:t>
            </w:r>
            <w:r w:rsidRPr="002048D5">
              <w:rPr>
                <w:color w:val="000000"/>
                <w:sz w:val="24"/>
                <w:szCs w:val="24"/>
              </w:rPr>
              <w:t>д</w:t>
            </w:r>
            <w:r w:rsidRPr="002048D5">
              <w:rPr>
                <w:color w:val="000000"/>
                <w:sz w:val="24"/>
                <w:szCs w:val="24"/>
              </w:rPr>
              <w:t>шерско-акушерского пункта, фельдшерского здравпункта)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27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19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Весы для детей до 1 года (для оснащения фельдшерско-акушерского пункта, фель</w:t>
            </w:r>
            <w:r w:rsidRPr="002048D5">
              <w:rPr>
                <w:color w:val="000000"/>
                <w:sz w:val="24"/>
                <w:szCs w:val="24"/>
              </w:rPr>
              <w:t>д</w:t>
            </w:r>
            <w:r w:rsidRPr="002048D5">
              <w:rPr>
                <w:color w:val="000000"/>
                <w:sz w:val="24"/>
                <w:szCs w:val="24"/>
              </w:rPr>
              <w:t>шерского здравпункта)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9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20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 xml:space="preserve">Весы напольные для взрослых (для оснащения фельдшерско-акушерского пункта, </w:t>
            </w:r>
            <w:r w:rsidRPr="002048D5">
              <w:rPr>
                <w:color w:val="000000"/>
                <w:sz w:val="24"/>
                <w:szCs w:val="24"/>
              </w:rPr>
              <w:lastRenderedPageBreak/>
              <w:t>фельдшерского здравпункта)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15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lastRenderedPageBreak/>
              <w:t>21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Видеопроцессор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22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Камера для хранения стерильных инструментов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3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23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Кольпоскоп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4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24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Кислородный ингалятор (для оснащения фельдшерско-акушерского пункта, фель</w:t>
            </w:r>
            <w:r w:rsidRPr="002048D5">
              <w:rPr>
                <w:color w:val="000000"/>
                <w:sz w:val="24"/>
                <w:szCs w:val="24"/>
              </w:rPr>
              <w:t>д</w:t>
            </w:r>
            <w:r w:rsidRPr="002048D5">
              <w:rPr>
                <w:color w:val="000000"/>
                <w:sz w:val="24"/>
                <w:szCs w:val="24"/>
              </w:rPr>
              <w:t>шерского здравпункта)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9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25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Монитор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26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90334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Монитор на пациента (Неинвазивное АД, инвазивно</w:t>
            </w:r>
            <w:r w:rsidR="0090334B">
              <w:rPr>
                <w:color w:val="000000"/>
                <w:sz w:val="24"/>
                <w:szCs w:val="24"/>
              </w:rPr>
              <w:t>е артериальное давление –</w:t>
            </w:r>
            <w:r w:rsidRPr="002048D5">
              <w:rPr>
                <w:color w:val="000000"/>
                <w:sz w:val="24"/>
                <w:szCs w:val="24"/>
              </w:rPr>
              <w:t xml:space="preserve"> 2 кан</w:t>
            </w:r>
            <w:r w:rsidRPr="002048D5">
              <w:rPr>
                <w:color w:val="000000"/>
                <w:sz w:val="24"/>
                <w:szCs w:val="24"/>
              </w:rPr>
              <w:t>а</w:t>
            </w:r>
            <w:r w:rsidRPr="002048D5">
              <w:rPr>
                <w:color w:val="000000"/>
                <w:sz w:val="24"/>
                <w:szCs w:val="24"/>
              </w:rPr>
              <w:t xml:space="preserve">ла, электрокардиограмма, частота дыхания, температура </w:t>
            </w:r>
            <w:r w:rsidR="0090334B">
              <w:rPr>
                <w:color w:val="000000"/>
                <w:sz w:val="24"/>
                <w:szCs w:val="24"/>
              </w:rPr>
              <w:t>–</w:t>
            </w:r>
            <w:r w:rsidRPr="002048D5">
              <w:rPr>
                <w:color w:val="000000"/>
                <w:sz w:val="24"/>
                <w:szCs w:val="24"/>
              </w:rPr>
              <w:t xml:space="preserve"> 2 канала, оксиметрия, ка</w:t>
            </w:r>
            <w:r w:rsidRPr="002048D5">
              <w:rPr>
                <w:color w:val="000000"/>
                <w:sz w:val="24"/>
                <w:szCs w:val="24"/>
              </w:rPr>
              <w:t>п</w:t>
            </w:r>
            <w:r w:rsidRPr="002048D5">
              <w:rPr>
                <w:color w:val="000000"/>
                <w:sz w:val="24"/>
                <w:szCs w:val="24"/>
              </w:rPr>
              <w:t>нометрия, сердечный выброс)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3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27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Монитор операционный для контроля жизненно важных показателей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4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28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Монитор пациента прикроватный с определением частоты дыхания, частоты серде</w:t>
            </w:r>
            <w:r w:rsidRPr="002048D5">
              <w:rPr>
                <w:color w:val="000000"/>
                <w:sz w:val="24"/>
                <w:szCs w:val="24"/>
              </w:rPr>
              <w:t>ч</w:t>
            </w:r>
            <w:r w:rsidRPr="002048D5">
              <w:rPr>
                <w:color w:val="000000"/>
                <w:sz w:val="24"/>
                <w:szCs w:val="24"/>
              </w:rPr>
              <w:t>ных сокращений неинвазивным измерением артериального давления температуры, проведением электрокардиографии пульсоксиметрии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29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Передвижной рентгеновский цифровой аппарат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3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30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Проявочный автомат и комплект дополнительных принадлежностей для обработки изображений на рентгеновской пленке или система для компьютерной радиографии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31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 xml:space="preserve">Пульсоксиметр </w:t>
            </w:r>
            <w:proofErr w:type="gramStart"/>
            <w:r w:rsidRPr="002048D5">
              <w:rPr>
                <w:color w:val="000000"/>
                <w:sz w:val="24"/>
                <w:szCs w:val="24"/>
              </w:rPr>
              <w:t>портативный</w:t>
            </w:r>
            <w:proofErr w:type="gramEnd"/>
            <w:r w:rsidRPr="002048D5">
              <w:rPr>
                <w:color w:val="000000"/>
                <w:sz w:val="24"/>
                <w:szCs w:val="24"/>
              </w:rPr>
              <w:t xml:space="preserve"> (для оснащения фельдшерско-акушерского пункта, фельдшерского здравпункта)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9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32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Ростомер (для оснащения фельдшерско-акушерского пункта, фельдшерского здравпункта)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9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33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Светильник медицинский передвижной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34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 xml:space="preserve"> Светильник операционный потолочный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35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Система интерференционной электростимуляции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4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36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048D5">
              <w:rPr>
                <w:sz w:val="24"/>
                <w:szCs w:val="24"/>
              </w:rPr>
              <w:t>1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37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Система ультразвуковая для физиотерапии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</w:t>
            </w:r>
          </w:p>
        </w:tc>
      </w:tr>
      <w:tr w:rsidR="00B46695" w:rsidRPr="002048D5" w:rsidTr="002048D5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38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Спирометр (портативный с одноразовыми мундштуками) (для оснащения фельдше</w:t>
            </w:r>
            <w:r w:rsidRPr="002048D5">
              <w:rPr>
                <w:color w:val="000000"/>
                <w:sz w:val="24"/>
                <w:szCs w:val="24"/>
              </w:rPr>
              <w:t>р</w:t>
            </w:r>
            <w:r w:rsidRPr="002048D5">
              <w:rPr>
                <w:color w:val="000000"/>
                <w:sz w:val="24"/>
                <w:szCs w:val="24"/>
              </w:rPr>
              <w:t>ско-акушерского пункта, фельдшерского здравпункта)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3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9</w:t>
            </w:r>
          </w:p>
        </w:tc>
      </w:tr>
    </w:tbl>
    <w:p w:rsidR="00285573" w:rsidRPr="00285573" w:rsidRDefault="00285573" w:rsidP="00285573">
      <w:pPr>
        <w:spacing w:line="240" w:lineRule="auto"/>
        <w:rPr>
          <w:sz w:val="16"/>
        </w:rPr>
      </w:pPr>
    </w:p>
    <w:tbl>
      <w:tblPr>
        <w:tblStyle w:val="2b"/>
        <w:tblW w:w="1603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5"/>
        <w:gridCol w:w="9043"/>
        <w:gridCol w:w="1063"/>
        <w:gridCol w:w="887"/>
        <w:gridCol w:w="851"/>
        <w:gridCol w:w="992"/>
        <w:gridCol w:w="992"/>
        <w:gridCol w:w="1249"/>
        <w:gridCol w:w="380"/>
      </w:tblGrid>
      <w:tr w:rsidR="00285573" w:rsidRPr="002048D5" w:rsidTr="00AC7026">
        <w:trPr>
          <w:gridAfter w:val="1"/>
          <w:wAfter w:w="380" w:type="dxa"/>
          <w:trHeight w:val="20"/>
          <w:tblHeader/>
          <w:jc w:val="center"/>
        </w:trPr>
        <w:tc>
          <w:tcPr>
            <w:tcW w:w="575" w:type="dxa"/>
            <w:vMerge w:val="restart"/>
            <w:hideMark/>
          </w:tcPr>
          <w:p w:rsidR="00285573" w:rsidRPr="002048D5" w:rsidRDefault="00285573" w:rsidP="0043529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048D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2048D5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9043" w:type="dxa"/>
            <w:vMerge w:val="restart"/>
            <w:hideMark/>
          </w:tcPr>
          <w:p w:rsidR="00285573" w:rsidRPr="002048D5" w:rsidRDefault="00285573" w:rsidP="0043529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Наименование МИ</w:t>
            </w:r>
          </w:p>
        </w:tc>
        <w:tc>
          <w:tcPr>
            <w:tcW w:w="6034" w:type="dxa"/>
            <w:gridSpan w:val="6"/>
            <w:hideMark/>
          </w:tcPr>
          <w:p w:rsidR="00285573" w:rsidRPr="002048D5" w:rsidRDefault="00285573" w:rsidP="0043529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 xml:space="preserve">Планируемое количество МИ по годам приобретения </w:t>
            </w:r>
          </w:p>
        </w:tc>
      </w:tr>
      <w:tr w:rsidR="00285573" w:rsidRPr="002048D5" w:rsidTr="00AC7026">
        <w:trPr>
          <w:gridAfter w:val="1"/>
          <w:wAfter w:w="380" w:type="dxa"/>
          <w:trHeight w:val="562"/>
          <w:tblHeader/>
          <w:jc w:val="center"/>
        </w:trPr>
        <w:tc>
          <w:tcPr>
            <w:tcW w:w="575" w:type="dxa"/>
            <w:vMerge/>
            <w:hideMark/>
          </w:tcPr>
          <w:p w:rsidR="00285573" w:rsidRPr="002048D5" w:rsidRDefault="00285573" w:rsidP="0043529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  <w:vMerge/>
            <w:hideMark/>
          </w:tcPr>
          <w:p w:rsidR="00285573" w:rsidRPr="002048D5" w:rsidRDefault="00285573" w:rsidP="0043529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hideMark/>
          </w:tcPr>
          <w:p w:rsidR="00285573" w:rsidRPr="002048D5" w:rsidRDefault="00285573" w:rsidP="0043529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87" w:type="dxa"/>
            <w:hideMark/>
          </w:tcPr>
          <w:p w:rsidR="00285573" w:rsidRPr="002048D5" w:rsidRDefault="00285573" w:rsidP="0043529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1" w:type="dxa"/>
            <w:hideMark/>
          </w:tcPr>
          <w:p w:rsidR="00285573" w:rsidRPr="002048D5" w:rsidRDefault="00285573" w:rsidP="0043529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hideMark/>
          </w:tcPr>
          <w:p w:rsidR="00285573" w:rsidRPr="002048D5" w:rsidRDefault="00285573" w:rsidP="0043529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hideMark/>
          </w:tcPr>
          <w:p w:rsidR="00285573" w:rsidRPr="002048D5" w:rsidRDefault="00285573" w:rsidP="0043529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49" w:type="dxa"/>
            <w:hideMark/>
          </w:tcPr>
          <w:p w:rsidR="00285573" w:rsidRPr="002048D5" w:rsidRDefault="00285573" w:rsidP="0043529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2048D5">
              <w:rPr>
                <w:color w:val="000000"/>
                <w:sz w:val="24"/>
                <w:szCs w:val="24"/>
              </w:rPr>
              <w:t xml:space="preserve">сего </w:t>
            </w:r>
          </w:p>
          <w:p w:rsidR="00285573" w:rsidRPr="002048D5" w:rsidRDefault="00285573" w:rsidP="0043529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2021-2025</w:t>
            </w:r>
          </w:p>
        </w:tc>
      </w:tr>
      <w:tr w:rsidR="00B46695" w:rsidRPr="002048D5" w:rsidTr="00AC7026">
        <w:trPr>
          <w:gridAfter w:val="1"/>
          <w:wAfter w:w="380" w:type="dxa"/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39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Стерилизатор для инструментов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</w:t>
            </w:r>
          </w:p>
        </w:tc>
      </w:tr>
      <w:tr w:rsidR="00B46695" w:rsidRPr="002048D5" w:rsidTr="00AC7026">
        <w:trPr>
          <w:gridAfter w:val="1"/>
          <w:wAfter w:w="380" w:type="dxa"/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40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Стимулятор глубоких тканей электромагнитный переносной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</w:t>
            </w:r>
          </w:p>
        </w:tc>
      </w:tr>
      <w:tr w:rsidR="00B46695" w:rsidRPr="002048D5" w:rsidTr="00AC7026">
        <w:trPr>
          <w:gridAfter w:val="1"/>
          <w:wAfter w:w="380" w:type="dxa"/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41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Стол для реанимации новорожденных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B46695" w:rsidRPr="002048D5" w:rsidTr="00AC7026">
        <w:trPr>
          <w:gridAfter w:val="1"/>
          <w:wAfter w:w="380" w:type="dxa"/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42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Стол операционный универсальный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B46695" w:rsidRPr="002048D5" w:rsidTr="00AC7026">
        <w:trPr>
          <w:gridAfter w:val="1"/>
          <w:wAfter w:w="380" w:type="dxa"/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43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49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9</w:t>
            </w:r>
          </w:p>
        </w:tc>
      </w:tr>
      <w:tr w:rsidR="00B46695" w:rsidRPr="002048D5" w:rsidTr="00AC7026">
        <w:trPr>
          <w:gridAfter w:val="1"/>
          <w:wAfter w:w="380" w:type="dxa"/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44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Ультразвуковой аппарат для исследования сердца и сосудов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B46695" w:rsidRPr="002048D5" w:rsidTr="00AC7026">
        <w:trPr>
          <w:gridAfter w:val="1"/>
          <w:wAfter w:w="380" w:type="dxa"/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45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Функциональные кровати (для палат интенсивной терапии) с прикроватными стол</w:t>
            </w:r>
            <w:r w:rsidRPr="002048D5">
              <w:rPr>
                <w:color w:val="000000"/>
                <w:sz w:val="24"/>
                <w:szCs w:val="24"/>
              </w:rPr>
              <w:t>и</w:t>
            </w:r>
            <w:r w:rsidRPr="002048D5">
              <w:rPr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3</w:t>
            </w:r>
          </w:p>
        </w:tc>
      </w:tr>
      <w:tr w:rsidR="00B46695" w:rsidRPr="002048D5" w:rsidTr="00AC7026">
        <w:trPr>
          <w:gridAfter w:val="1"/>
          <w:wAfter w:w="380" w:type="dxa"/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46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49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15</w:t>
            </w:r>
          </w:p>
        </w:tc>
      </w:tr>
      <w:tr w:rsidR="00B46695" w:rsidRPr="002048D5" w:rsidTr="00AC7026">
        <w:trPr>
          <w:gridAfter w:val="1"/>
          <w:wAfter w:w="380" w:type="dxa"/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47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Цистоскоп смотровой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B46695" w:rsidRPr="002048D5" w:rsidTr="00AC7026">
        <w:trPr>
          <w:gridAfter w:val="1"/>
          <w:wAfter w:w="380" w:type="dxa"/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48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Шины для транспортной иммобилизации (разной конструкции) (для оснащения фел</w:t>
            </w:r>
            <w:r w:rsidRPr="002048D5">
              <w:rPr>
                <w:color w:val="000000"/>
                <w:sz w:val="24"/>
                <w:szCs w:val="24"/>
              </w:rPr>
              <w:t>ь</w:t>
            </w:r>
            <w:r w:rsidRPr="002048D5">
              <w:rPr>
                <w:color w:val="000000"/>
                <w:sz w:val="24"/>
                <w:szCs w:val="24"/>
              </w:rPr>
              <w:t>дшерско-акушерского пункта, фельдшерского здравпункта)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49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9</w:t>
            </w:r>
          </w:p>
        </w:tc>
      </w:tr>
      <w:tr w:rsidR="00B46695" w:rsidRPr="002048D5" w:rsidTr="00AC7026">
        <w:trPr>
          <w:gridAfter w:val="1"/>
          <w:wAfter w:w="380" w:type="dxa"/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49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Экспресс-анализатор уровня холестерина в крови портативный (для оснащения фел</w:t>
            </w:r>
            <w:r w:rsidRPr="002048D5">
              <w:rPr>
                <w:color w:val="000000"/>
                <w:sz w:val="24"/>
                <w:szCs w:val="24"/>
              </w:rPr>
              <w:t>ь</w:t>
            </w:r>
            <w:r w:rsidRPr="002048D5">
              <w:rPr>
                <w:color w:val="000000"/>
                <w:sz w:val="24"/>
                <w:szCs w:val="24"/>
              </w:rPr>
              <w:t>дшерско-акушерского пункта, фельдшерского здравпункта)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49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9</w:t>
            </w:r>
          </w:p>
        </w:tc>
      </w:tr>
      <w:tr w:rsidR="00B46695" w:rsidRPr="002048D5" w:rsidTr="00AC7026">
        <w:trPr>
          <w:gridAfter w:val="1"/>
          <w:wAfter w:w="380" w:type="dxa"/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50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B46695" w:rsidRPr="002048D5" w:rsidTr="00AC7026">
        <w:trPr>
          <w:gridAfter w:val="1"/>
          <w:wAfter w:w="380" w:type="dxa"/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51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49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15</w:t>
            </w:r>
          </w:p>
        </w:tc>
      </w:tr>
      <w:tr w:rsidR="00B46695" w:rsidRPr="002048D5" w:rsidTr="00AC7026">
        <w:trPr>
          <w:gridAfter w:val="1"/>
          <w:wAfter w:w="380" w:type="dxa"/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52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Электроэнцефалограф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B46695" w:rsidRPr="002048D5" w:rsidTr="00AC7026">
        <w:trPr>
          <w:gridAfter w:val="1"/>
          <w:wAfter w:w="380" w:type="dxa"/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53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Эндоскоп (для верхних отделов желудочно-кишечного тракта, для нижних отделов желудочно-кишечного тракта, панкреато-дуоденальной зоны и/или для нижних дых</w:t>
            </w:r>
            <w:r w:rsidRPr="002048D5">
              <w:rPr>
                <w:color w:val="000000"/>
                <w:sz w:val="24"/>
                <w:szCs w:val="24"/>
              </w:rPr>
              <w:t>а</w:t>
            </w:r>
            <w:r w:rsidRPr="002048D5">
              <w:rPr>
                <w:color w:val="000000"/>
                <w:sz w:val="24"/>
                <w:szCs w:val="24"/>
              </w:rPr>
              <w:t>тельных путей)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048D5">
              <w:rPr>
                <w:sz w:val="24"/>
                <w:szCs w:val="24"/>
              </w:rPr>
              <w:t>3</w:t>
            </w:r>
          </w:p>
        </w:tc>
        <w:tc>
          <w:tcPr>
            <w:tcW w:w="887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2048D5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5</w:t>
            </w:r>
          </w:p>
        </w:tc>
      </w:tr>
      <w:tr w:rsidR="00B46695" w:rsidRPr="002048D5" w:rsidTr="00AC7026">
        <w:trPr>
          <w:gridAfter w:val="1"/>
          <w:wAfter w:w="380" w:type="dxa"/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54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Эндоскопическая консоль или стойка с оборудованием и принадлежностями для э</w:t>
            </w:r>
            <w:r w:rsidRPr="002048D5">
              <w:rPr>
                <w:color w:val="000000"/>
                <w:sz w:val="24"/>
                <w:szCs w:val="24"/>
              </w:rPr>
              <w:t>н</w:t>
            </w:r>
            <w:r w:rsidRPr="002048D5">
              <w:rPr>
                <w:color w:val="000000"/>
                <w:sz w:val="24"/>
                <w:szCs w:val="24"/>
              </w:rPr>
              <w:t>довидеохирургии и набором инструментов для пластической хирургии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B46695" w:rsidRPr="002048D5" w:rsidTr="00AC7026">
        <w:trPr>
          <w:gridAfter w:val="1"/>
          <w:wAfter w:w="380" w:type="dxa"/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55</w:t>
            </w:r>
            <w:r w:rsidR="002048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43" w:type="dxa"/>
            <w:hideMark/>
          </w:tcPr>
          <w:p w:rsidR="00B46695" w:rsidRPr="002048D5" w:rsidRDefault="00B46695" w:rsidP="002048D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Эндоскопическая система (виде</w:t>
            </w:r>
            <w:proofErr w:type="gramStart"/>
            <w:r w:rsidRPr="002048D5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2048D5">
              <w:rPr>
                <w:color w:val="000000"/>
                <w:sz w:val="24"/>
                <w:szCs w:val="24"/>
              </w:rPr>
              <w:t>, фибро- или регидная), включающая: осветитель, инсуффлятор, электроотсасыватель, тележка (стойка); течеискатель</w:t>
            </w:r>
          </w:p>
        </w:tc>
        <w:tc>
          <w:tcPr>
            <w:tcW w:w="1063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AC7026" w:rsidRPr="00AC7026" w:rsidTr="00AC7026">
        <w:trPr>
          <w:trHeight w:val="20"/>
          <w:jc w:val="center"/>
        </w:trPr>
        <w:tc>
          <w:tcPr>
            <w:tcW w:w="575" w:type="dxa"/>
            <w:noWrap/>
            <w:hideMark/>
          </w:tcPr>
          <w:p w:rsidR="00B46695" w:rsidRPr="002048D5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43" w:type="dxa"/>
            <w:noWrap/>
            <w:hideMark/>
          </w:tcPr>
          <w:p w:rsidR="00B46695" w:rsidRPr="002048D5" w:rsidRDefault="002048D5" w:rsidP="002048D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3" w:type="dxa"/>
            <w:hideMark/>
          </w:tcPr>
          <w:p w:rsidR="00B46695" w:rsidRPr="00AC7026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C702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7" w:type="dxa"/>
            <w:hideMark/>
          </w:tcPr>
          <w:p w:rsidR="00B46695" w:rsidRPr="00AC7026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C702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hideMark/>
          </w:tcPr>
          <w:p w:rsidR="00B46695" w:rsidRPr="00AC7026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C7026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hideMark/>
          </w:tcPr>
          <w:p w:rsidR="00B46695" w:rsidRPr="00AC7026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C702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hideMark/>
          </w:tcPr>
          <w:p w:rsidR="00B46695" w:rsidRPr="00AC7026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C7026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hideMark/>
          </w:tcPr>
          <w:p w:rsidR="00B46695" w:rsidRPr="00AC7026" w:rsidRDefault="00B46695" w:rsidP="002048D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C7026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7026" w:rsidRPr="00AC7026" w:rsidRDefault="00AC702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»;</w:t>
            </w:r>
          </w:p>
        </w:tc>
      </w:tr>
    </w:tbl>
    <w:p w:rsidR="00C76022" w:rsidRPr="00666E05" w:rsidRDefault="00C76022" w:rsidP="002048D5">
      <w:pPr>
        <w:spacing w:line="240" w:lineRule="auto"/>
        <w:ind w:firstLine="709"/>
        <w:rPr>
          <w:szCs w:val="28"/>
        </w:rPr>
      </w:pPr>
      <w:r w:rsidRPr="00666E05">
        <w:rPr>
          <w:szCs w:val="28"/>
        </w:rPr>
        <w:lastRenderedPageBreak/>
        <w:t xml:space="preserve">5) </w:t>
      </w:r>
      <w:r w:rsidR="003A107C">
        <w:rPr>
          <w:szCs w:val="28"/>
        </w:rPr>
        <w:t xml:space="preserve">в </w:t>
      </w:r>
      <w:r w:rsidRPr="00666E05">
        <w:rPr>
          <w:szCs w:val="28"/>
        </w:rPr>
        <w:t>приложени</w:t>
      </w:r>
      <w:r w:rsidR="003A107C">
        <w:rPr>
          <w:szCs w:val="28"/>
        </w:rPr>
        <w:t>и</w:t>
      </w:r>
      <w:r w:rsidRPr="00666E05">
        <w:rPr>
          <w:szCs w:val="28"/>
        </w:rPr>
        <w:t xml:space="preserve"> № 8 к Программе:</w:t>
      </w:r>
    </w:p>
    <w:p w:rsidR="00C76022" w:rsidRPr="00666E05" w:rsidRDefault="00C76022" w:rsidP="002048D5">
      <w:pPr>
        <w:spacing w:line="240" w:lineRule="auto"/>
        <w:ind w:firstLine="709"/>
        <w:rPr>
          <w:szCs w:val="28"/>
        </w:rPr>
      </w:pPr>
      <w:r w:rsidRPr="00666E05">
        <w:rPr>
          <w:szCs w:val="28"/>
        </w:rPr>
        <w:t>а) таблицу 2 изложить в следующей редакции:</w:t>
      </w:r>
    </w:p>
    <w:p w:rsidR="00C76022" w:rsidRPr="00666E05" w:rsidRDefault="00C76022" w:rsidP="002048D5">
      <w:pPr>
        <w:spacing w:line="240" w:lineRule="auto"/>
        <w:ind w:firstLine="709"/>
        <w:rPr>
          <w:szCs w:val="28"/>
        </w:rPr>
      </w:pPr>
    </w:p>
    <w:p w:rsidR="00C76022" w:rsidRPr="00666E05" w:rsidRDefault="00A03C50" w:rsidP="002048D5">
      <w:pPr>
        <w:spacing w:line="240" w:lineRule="auto"/>
        <w:jc w:val="right"/>
        <w:rPr>
          <w:szCs w:val="28"/>
        </w:rPr>
      </w:pPr>
      <w:r>
        <w:rPr>
          <w:szCs w:val="28"/>
        </w:rPr>
        <w:t>«</w:t>
      </w:r>
      <w:r w:rsidR="00C76022" w:rsidRPr="00666E05">
        <w:rPr>
          <w:szCs w:val="28"/>
        </w:rPr>
        <w:t>Таблица №</w:t>
      </w:r>
      <w:r w:rsidR="00AC7026">
        <w:rPr>
          <w:szCs w:val="28"/>
        </w:rPr>
        <w:t xml:space="preserve"> </w:t>
      </w:r>
      <w:r w:rsidR="00C76022" w:rsidRPr="00666E05">
        <w:rPr>
          <w:szCs w:val="28"/>
        </w:rPr>
        <w:t>2</w:t>
      </w:r>
    </w:p>
    <w:p w:rsidR="00C76022" w:rsidRPr="00666E05" w:rsidRDefault="00C76022" w:rsidP="002048D5">
      <w:pPr>
        <w:spacing w:line="240" w:lineRule="auto"/>
        <w:rPr>
          <w:szCs w:val="28"/>
        </w:rPr>
      </w:pPr>
    </w:p>
    <w:p w:rsidR="00BD2333" w:rsidRPr="00BD2333" w:rsidRDefault="00BD2333" w:rsidP="002048D5">
      <w:pPr>
        <w:spacing w:line="240" w:lineRule="auto"/>
        <w:jc w:val="center"/>
        <w:rPr>
          <w:szCs w:val="28"/>
        </w:rPr>
      </w:pPr>
      <w:proofErr w:type="gramStart"/>
      <w:r w:rsidRPr="00BD2333">
        <w:rPr>
          <w:szCs w:val="28"/>
        </w:rPr>
        <w:t>П</w:t>
      </w:r>
      <w:proofErr w:type="gramEnd"/>
      <w:r>
        <w:rPr>
          <w:szCs w:val="28"/>
        </w:rPr>
        <w:t xml:space="preserve"> </w:t>
      </w:r>
      <w:r w:rsidRPr="00BD2333">
        <w:rPr>
          <w:szCs w:val="28"/>
        </w:rPr>
        <w:t>Е</w:t>
      </w:r>
      <w:r>
        <w:rPr>
          <w:szCs w:val="28"/>
        </w:rPr>
        <w:t xml:space="preserve"> </w:t>
      </w:r>
      <w:r w:rsidRPr="00BD2333">
        <w:rPr>
          <w:szCs w:val="28"/>
        </w:rPr>
        <w:t>Р</w:t>
      </w:r>
      <w:r>
        <w:rPr>
          <w:szCs w:val="28"/>
        </w:rPr>
        <w:t xml:space="preserve"> </w:t>
      </w:r>
      <w:r w:rsidRPr="00BD2333">
        <w:rPr>
          <w:szCs w:val="28"/>
        </w:rPr>
        <w:t>Е</w:t>
      </w:r>
      <w:r>
        <w:rPr>
          <w:szCs w:val="28"/>
        </w:rPr>
        <w:t xml:space="preserve"> </w:t>
      </w:r>
      <w:r w:rsidRPr="00BD2333">
        <w:rPr>
          <w:szCs w:val="28"/>
        </w:rPr>
        <w:t>Ч</w:t>
      </w:r>
      <w:r>
        <w:rPr>
          <w:szCs w:val="28"/>
        </w:rPr>
        <w:t xml:space="preserve"> </w:t>
      </w:r>
      <w:r w:rsidRPr="00BD2333">
        <w:rPr>
          <w:szCs w:val="28"/>
        </w:rPr>
        <w:t>Е</w:t>
      </w:r>
      <w:r>
        <w:rPr>
          <w:szCs w:val="28"/>
        </w:rPr>
        <w:t xml:space="preserve"> </w:t>
      </w:r>
      <w:r w:rsidRPr="00BD2333">
        <w:rPr>
          <w:szCs w:val="28"/>
        </w:rPr>
        <w:t>Н</w:t>
      </w:r>
      <w:r>
        <w:rPr>
          <w:szCs w:val="28"/>
        </w:rPr>
        <w:t xml:space="preserve"> </w:t>
      </w:r>
      <w:r w:rsidRPr="00BD2333">
        <w:rPr>
          <w:szCs w:val="28"/>
        </w:rPr>
        <w:t>Ь</w:t>
      </w:r>
      <w:r w:rsidR="00C76022" w:rsidRPr="00BD2333">
        <w:rPr>
          <w:szCs w:val="28"/>
        </w:rPr>
        <w:t xml:space="preserve"> </w:t>
      </w:r>
    </w:p>
    <w:p w:rsidR="00BD2333" w:rsidRDefault="00C76022" w:rsidP="002048D5">
      <w:pPr>
        <w:spacing w:line="240" w:lineRule="auto"/>
        <w:jc w:val="center"/>
        <w:rPr>
          <w:szCs w:val="28"/>
        </w:rPr>
      </w:pPr>
      <w:r w:rsidRPr="00666E05">
        <w:rPr>
          <w:szCs w:val="28"/>
        </w:rPr>
        <w:t xml:space="preserve">транспортных средств, планируемых к приобретению </w:t>
      </w:r>
    </w:p>
    <w:p w:rsidR="00C76022" w:rsidRPr="00666E05" w:rsidRDefault="00C76022" w:rsidP="002048D5">
      <w:pPr>
        <w:spacing w:line="240" w:lineRule="auto"/>
        <w:jc w:val="center"/>
        <w:rPr>
          <w:szCs w:val="28"/>
        </w:rPr>
      </w:pPr>
      <w:r w:rsidRPr="00666E05">
        <w:rPr>
          <w:szCs w:val="28"/>
        </w:rPr>
        <w:t>в медицинских организациях</w:t>
      </w:r>
      <w:r w:rsidR="00BD2333">
        <w:rPr>
          <w:szCs w:val="28"/>
        </w:rPr>
        <w:t xml:space="preserve"> </w:t>
      </w:r>
      <w:r w:rsidRPr="00666E05">
        <w:rPr>
          <w:szCs w:val="28"/>
        </w:rPr>
        <w:t>субъекта Российской Федерации</w:t>
      </w:r>
    </w:p>
    <w:p w:rsidR="00AA4491" w:rsidRPr="00666E05" w:rsidRDefault="00AA4491" w:rsidP="002048D5">
      <w:pPr>
        <w:spacing w:line="240" w:lineRule="auto"/>
        <w:jc w:val="center"/>
        <w:rPr>
          <w:szCs w:val="28"/>
        </w:rPr>
      </w:pPr>
    </w:p>
    <w:tbl>
      <w:tblPr>
        <w:tblStyle w:val="2b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8"/>
        <w:gridCol w:w="2574"/>
        <w:gridCol w:w="1294"/>
        <w:gridCol w:w="1586"/>
        <w:gridCol w:w="1865"/>
        <w:gridCol w:w="3017"/>
        <w:gridCol w:w="1006"/>
        <w:gridCol w:w="1006"/>
        <w:gridCol w:w="1095"/>
        <w:gridCol w:w="1014"/>
        <w:gridCol w:w="1115"/>
      </w:tblGrid>
      <w:tr w:rsidR="00AA4491" w:rsidRPr="00620A90" w:rsidTr="0087105B">
        <w:trPr>
          <w:trHeight w:val="230"/>
          <w:jc w:val="center"/>
        </w:trPr>
        <w:tc>
          <w:tcPr>
            <w:tcW w:w="588" w:type="dxa"/>
            <w:vMerge w:val="restart"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 xml:space="preserve">№ </w:t>
            </w:r>
            <w:proofErr w:type="gramStart"/>
            <w:r w:rsidRPr="00620A90">
              <w:rPr>
                <w:color w:val="000000"/>
                <w:sz w:val="20"/>
              </w:rPr>
              <w:t>п</w:t>
            </w:r>
            <w:proofErr w:type="gramEnd"/>
            <w:r w:rsidRPr="00620A90">
              <w:rPr>
                <w:color w:val="000000"/>
                <w:sz w:val="20"/>
              </w:rPr>
              <w:t>/п</w:t>
            </w:r>
          </w:p>
        </w:tc>
        <w:tc>
          <w:tcPr>
            <w:tcW w:w="2574" w:type="dxa"/>
            <w:vMerge w:val="restart"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Учреждение (полное наим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нование)</w:t>
            </w:r>
          </w:p>
        </w:tc>
        <w:tc>
          <w:tcPr>
            <w:tcW w:w="1294" w:type="dxa"/>
            <w:vMerge w:val="restart"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ИНН</w:t>
            </w:r>
          </w:p>
        </w:tc>
        <w:tc>
          <w:tcPr>
            <w:tcW w:w="1586" w:type="dxa"/>
            <w:vMerge w:val="restart"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Наименование структурного подразделения, использующего транспортное средство</w:t>
            </w:r>
          </w:p>
        </w:tc>
        <w:tc>
          <w:tcPr>
            <w:tcW w:w="1865" w:type="dxa"/>
            <w:vMerge w:val="restart"/>
            <w:hideMark/>
          </w:tcPr>
          <w:p w:rsidR="0087105B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Условия оказания медицинской п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мощи структурного подразделения </w:t>
            </w:r>
          </w:p>
          <w:p w:rsidR="0087105B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proofErr w:type="gramStart"/>
            <w:r w:rsidRPr="00620A90">
              <w:rPr>
                <w:color w:val="000000"/>
                <w:sz w:val="20"/>
              </w:rPr>
              <w:t>(амбулаторно/</w:t>
            </w:r>
            <w:proofErr w:type="gramEnd"/>
          </w:p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стационарно)</w:t>
            </w:r>
          </w:p>
        </w:tc>
        <w:tc>
          <w:tcPr>
            <w:tcW w:w="3017" w:type="dxa"/>
            <w:vMerge w:val="restart"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Тип транспортного средства</w:t>
            </w:r>
          </w:p>
        </w:tc>
        <w:tc>
          <w:tcPr>
            <w:tcW w:w="5236" w:type="dxa"/>
            <w:gridSpan w:val="5"/>
            <w:vMerge w:val="restart"/>
            <w:hideMark/>
          </w:tcPr>
          <w:p w:rsidR="0087105B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Транспортное средство подлежит замене в следующем</w:t>
            </w:r>
          </w:p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 xml:space="preserve"> году в расчете от даты выпуска (ед.)</w:t>
            </w:r>
          </w:p>
        </w:tc>
      </w:tr>
      <w:tr w:rsidR="00AA4491" w:rsidRPr="00620A90" w:rsidTr="0087105B">
        <w:trPr>
          <w:trHeight w:val="230"/>
          <w:jc w:val="center"/>
        </w:trPr>
        <w:tc>
          <w:tcPr>
            <w:tcW w:w="588" w:type="dxa"/>
            <w:vMerge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574" w:type="dxa"/>
            <w:vMerge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294" w:type="dxa"/>
            <w:vMerge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586" w:type="dxa"/>
            <w:vMerge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865" w:type="dxa"/>
            <w:vMerge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017" w:type="dxa"/>
            <w:vMerge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36" w:type="dxa"/>
            <w:gridSpan w:val="5"/>
            <w:vMerge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AA4491" w:rsidRPr="00620A90" w:rsidTr="0087105B">
        <w:trPr>
          <w:trHeight w:val="230"/>
          <w:jc w:val="center"/>
        </w:trPr>
        <w:tc>
          <w:tcPr>
            <w:tcW w:w="588" w:type="dxa"/>
            <w:vMerge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574" w:type="dxa"/>
            <w:vMerge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294" w:type="dxa"/>
            <w:vMerge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586" w:type="dxa"/>
            <w:vMerge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865" w:type="dxa"/>
            <w:vMerge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017" w:type="dxa"/>
            <w:vMerge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36" w:type="dxa"/>
            <w:gridSpan w:val="5"/>
            <w:vMerge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AA4491" w:rsidRPr="00620A90" w:rsidTr="0087105B">
        <w:trPr>
          <w:trHeight w:val="20"/>
          <w:jc w:val="center"/>
        </w:trPr>
        <w:tc>
          <w:tcPr>
            <w:tcW w:w="588" w:type="dxa"/>
            <w:vMerge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574" w:type="dxa"/>
            <w:vMerge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294" w:type="dxa"/>
            <w:vMerge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586" w:type="dxa"/>
            <w:vMerge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865" w:type="dxa"/>
            <w:vMerge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017" w:type="dxa"/>
            <w:vMerge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06" w:type="dxa"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2021</w:t>
            </w:r>
          </w:p>
        </w:tc>
        <w:tc>
          <w:tcPr>
            <w:tcW w:w="1006" w:type="dxa"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2022</w:t>
            </w:r>
          </w:p>
        </w:tc>
        <w:tc>
          <w:tcPr>
            <w:tcW w:w="1095" w:type="dxa"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2023</w:t>
            </w:r>
          </w:p>
        </w:tc>
        <w:tc>
          <w:tcPr>
            <w:tcW w:w="1014" w:type="dxa"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2024</w:t>
            </w:r>
          </w:p>
        </w:tc>
        <w:tc>
          <w:tcPr>
            <w:tcW w:w="1115" w:type="dxa"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2025</w:t>
            </w:r>
          </w:p>
        </w:tc>
      </w:tr>
      <w:tr w:rsidR="00AA4491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2574" w:type="dxa"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2</w:t>
            </w:r>
          </w:p>
        </w:tc>
        <w:tc>
          <w:tcPr>
            <w:tcW w:w="1294" w:type="dxa"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3</w:t>
            </w:r>
          </w:p>
        </w:tc>
        <w:tc>
          <w:tcPr>
            <w:tcW w:w="1586" w:type="dxa"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4</w:t>
            </w:r>
          </w:p>
        </w:tc>
        <w:tc>
          <w:tcPr>
            <w:tcW w:w="1865" w:type="dxa"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5</w:t>
            </w:r>
          </w:p>
        </w:tc>
        <w:tc>
          <w:tcPr>
            <w:tcW w:w="3017" w:type="dxa"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6</w:t>
            </w:r>
          </w:p>
        </w:tc>
        <w:tc>
          <w:tcPr>
            <w:tcW w:w="1006" w:type="dxa"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7</w:t>
            </w:r>
          </w:p>
        </w:tc>
        <w:tc>
          <w:tcPr>
            <w:tcW w:w="1006" w:type="dxa"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8</w:t>
            </w:r>
          </w:p>
        </w:tc>
        <w:tc>
          <w:tcPr>
            <w:tcW w:w="1095" w:type="dxa"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9</w:t>
            </w:r>
          </w:p>
        </w:tc>
        <w:tc>
          <w:tcPr>
            <w:tcW w:w="1014" w:type="dxa"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10</w:t>
            </w:r>
          </w:p>
        </w:tc>
        <w:tc>
          <w:tcPr>
            <w:tcW w:w="1115" w:type="dxa"/>
            <w:hideMark/>
          </w:tcPr>
          <w:p w:rsidR="00AA4491" w:rsidRPr="00620A90" w:rsidRDefault="00AA4491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  <w:r w:rsidR="0087105B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Тандинская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  <w:r w:rsidRPr="00620A90">
              <w:rPr>
                <w:color w:val="000000"/>
                <w:sz w:val="20"/>
              </w:rPr>
              <w:t xml:space="preserve"> Республики Тыва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1705000555</w:t>
            </w:r>
          </w:p>
        </w:tc>
        <w:tc>
          <w:tcPr>
            <w:tcW w:w="1586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65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2</w:t>
            </w:r>
            <w:r w:rsidR="0087105B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Тандинская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  <w:r w:rsidRPr="00620A90">
              <w:rPr>
                <w:color w:val="000000"/>
                <w:sz w:val="20"/>
              </w:rPr>
              <w:t xml:space="preserve"> Республики Тыва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1705000555</w:t>
            </w:r>
          </w:p>
        </w:tc>
        <w:tc>
          <w:tcPr>
            <w:tcW w:w="1586" w:type="dxa"/>
          </w:tcPr>
          <w:p w:rsidR="001F26FC" w:rsidRPr="00620A90" w:rsidRDefault="00702E0C" w:rsidP="00AC7026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702E0C">
              <w:rPr>
                <w:color w:val="000000"/>
                <w:sz w:val="20"/>
              </w:rPr>
              <w:t xml:space="preserve">фельшерско-акушерский пункт </w:t>
            </w:r>
            <w:r w:rsidR="001F26FC" w:rsidRPr="00620A90">
              <w:rPr>
                <w:color w:val="000000"/>
                <w:sz w:val="20"/>
              </w:rPr>
              <w:t>с. Кочет</w:t>
            </w:r>
            <w:r w:rsidR="001F26FC" w:rsidRPr="00620A90">
              <w:rPr>
                <w:color w:val="000000"/>
                <w:sz w:val="20"/>
              </w:rPr>
              <w:t>о</w:t>
            </w:r>
            <w:r w:rsidR="00D367FF">
              <w:rPr>
                <w:color w:val="000000"/>
                <w:sz w:val="20"/>
              </w:rPr>
              <w:t>во</w:t>
            </w:r>
          </w:p>
        </w:tc>
        <w:tc>
          <w:tcPr>
            <w:tcW w:w="1865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</w:tbl>
    <w:p w:rsidR="0087105B" w:rsidRDefault="0087105B"/>
    <w:p w:rsidR="0087105B" w:rsidRPr="0087105B" w:rsidRDefault="0087105B" w:rsidP="0087105B">
      <w:pPr>
        <w:spacing w:line="240" w:lineRule="auto"/>
        <w:rPr>
          <w:sz w:val="2"/>
        </w:rPr>
      </w:pPr>
    </w:p>
    <w:tbl>
      <w:tblPr>
        <w:tblStyle w:val="2b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8"/>
        <w:gridCol w:w="2574"/>
        <w:gridCol w:w="1294"/>
        <w:gridCol w:w="2009"/>
        <w:gridCol w:w="1442"/>
        <w:gridCol w:w="3017"/>
        <w:gridCol w:w="1006"/>
        <w:gridCol w:w="1006"/>
        <w:gridCol w:w="1095"/>
        <w:gridCol w:w="1014"/>
        <w:gridCol w:w="1115"/>
      </w:tblGrid>
      <w:tr w:rsidR="0087105B" w:rsidRPr="00620A90" w:rsidTr="0087105B">
        <w:trPr>
          <w:trHeight w:val="20"/>
          <w:tblHeader/>
          <w:jc w:val="center"/>
        </w:trPr>
        <w:tc>
          <w:tcPr>
            <w:tcW w:w="588" w:type="dxa"/>
            <w:hideMark/>
          </w:tcPr>
          <w:p w:rsidR="0087105B" w:rsidRPr="00620A90" w:rsidRDefault="0087105B" w:rsidP="00F233B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2574" w:type="dxa"/>
            <w:hideMark/>
          </w:tcPr>
          <w:p w:rsidR="0087105B" w:rsidRPr="00620A90" w:rsidRDefault="0087105B" w:rsidP="00F233B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2</w:t>
            </w:r>
          </w:p>
        </w:tc>
        <w:tc>
          <w:tcPr>
            <w:tcW w:w="1294" w:type="dxa"/>
            <w:hideMark/>
          </w:tcPr>
          <w:p w:rsidR="0087105B" w:rsidRPr="00620A90" w:rsidRDefault="0087105B" w:rsidP="00F233B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3</w:t>
            </w:r>
          </w:p>
        </w:tc>
        <w:tc>
          <w:tcPr>
            <w:tcW w:w="2009" w:type="dxa"/>
            <w:hideMark/>
          </w:tcPr>
          <w:p w:rsidR="0087105B" w:rsidRPr="00620A90" w:rsidRDefault="0087105B" w:rsidP="00F233B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4</w:t>
            </w:r>
          </w:p>
        </w:tc>
        <w:tc>
          <w:tcPr>
            <w:tcW w:w="1442" w:type="dxa"/>
            <w:hideMark/>
          </w:tcPr>
          <w:p w:rsidR="0087105B" w:rsidRPr="00620A90" w:rsidRDefault="00702E0C" w:rsidP="00F233B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5</w:t>
            </w:r>
          </w:p>
        </w:tc>
        <w:tc>
          <w:tcPr>
            <w:tcW w:w="3017" w:type="dxa"/>
            <w:hideMark/>
          </w:tcPr>
          <w:p w:rsidR="0087105B" w:rsidRPr="00620A90" w:rsidRDefault="0087105B" w:rsidP="00F233B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6</w:t>
            </w:r>
          </w:p>
        </w:tc>
        <w:tc>
          <w:tcPr>
            <w:tcW w:w="1006" w:type="dxa"/>
            <w:hideMark/>
          </w:tcPr>
          <w:p w:rsidR="0087105B" w:rsidRPr="00620A90" w:rsidRDefault="0087105B" w:rsidP="00F233B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7</w:t>
            </w:r>
          </w:p>
        </w:tc>
        <w:tc>
          <w:tcPr>
            <w:tcW w:w="1006" w:type="dxa"/>
            <w:hideMark/>
          </w:tcPr>
          <w:p w:rsidR="0087105B" w:rsidRPr="00620A90" w:rsidRDefault="0087105B" w:rsidP="00F233B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8</w:t>
            </w:r>
          </w:p>
        </w:tc>
        <w:tc>
          <w:tcPr>
            <w:tcW w:w="1095" w:type="dxa"/>
            <w:hideMark/>
          </w:tcPr>
          <w:p w:rsidR="0087105B" w:rsidRPr="00620A90" w:rsidRDefault="0087105B" w:rsidP="00F233B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9</w:t>
            </w:r>
          </w:p>
        </w:tc>
        <w:tc>
          <w:tcPr>
            <w:tcW w:w="1014" w:type="dxa"/>
            <w:hideMark/>
          </w:tcPr>
          <w:p w:rsidR="0087105B" w:rsidRPr="00620A90" w:rsidRDefault="0087105B" w:rsidP="00F233B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10</w:t>
            </w:r>
          </w:p>
        </w:tc>
        <w:tc>
          <w:tcPr>
            <w:tcW w:w="1115" w:type="dxa"/>
            <w:hideMark/>
          </w:tcPr>
          <w:p w:rsidR="0087105B" w:rsidRPr="00620A90" w:rsidRDefault="0087105B" w:rsidP="00F233B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3</w:t>
            </w:r>
            <w:r w:rsidR="0087105B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Тандинская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  <w:r w:rsidRPr="00620A90">
              <w:rPr>
                <w:color w:val="000000"/>
                <w:sz w:val="20"/>
              </w:rPr>
              <w:t xml:space="preserve"> Республики Тыва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1705000555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4</w:t>
            </w:r>
            <w:r w:rsidR="0087105B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Тандинская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  <w:r w:rsidRPr="00620A90">
              <w:rPr>
                <w:color w:val="000000"/>
                <w:sz w:val="20"/>
              </w:rPr>
              <w:t xml:space="preserve"> Республики Тыва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1705000555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5</w:t>
            </w:r>
            <w:r w:rsidR="0087105B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Тандинская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  <w:r w:rsidRPr="00620A90">
              <w:rPr>
                <w:color w:val="000000"/>
                <w:sz w:val="20"/>
              </w:rPr>
              <w:t xml:space="preserve"> Республики Тыва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1705000556</w:t>
            </w:r>
          </w:p>
        </w:tc>
        <w:tc>
          <w:tcPr>
            <w:tcW w:w="2009" w:type="dxa"/>
          </w:tcPr>
          <w:p w:rsidR="001F26FC" w:rsidRPr="00620A90" w:rsidRDefault="004329AD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врачебная амбулат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рия</w:t>
            </w:r>
            <w:r w:rsidR="001F26FC" w:rsidRPr="00620A90">
              <w:rPr>
                <w:color w:val="000000"/>
                <w:sz w:val="20"/>
              </w:rPr>
              <w:t xml:space="preserve"> с. Балгазын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6</w:t>
            </w:r>
            <w:r w:rsidR="0087105B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Бай-Тайгинская централ</w:t>
            </w:r>
            <w:r w:rsidRPr="00620A90">
              <w:rPr>
                <w:color w:val="000000"/>
                <w:sz w:val="20"/>
              </w:rPr>
              <w:t>ь</w:t>
            </w:r>
            <w:r w:rsidRPr="00620A90">
              <w:rPr>
                <w:color w:val="000000"/>
                <w:sz w:val="20"/>
              </w:rPr>
              <w:t>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1711000835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7</w:t>
            </w:r>
            <w:r w:rsidR="0087105B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lastRenderedPageBreak/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Бай-Тайгинская централ</w:t>
            </w:r>
            <w:r w:rsidRPr="00620A90">
              <w:rPr>
                <w:color w:val="000000"/>
                <w:sz w:val="20"/>
              </w:rPr>
              <w:t>ь</w:t>
            </w:r>
            <w:r w:rsidRPr="00620A90">
              <w:rPr>
                <w:color w:val="000000"/>
                <w:sz w:val="20"/>
              </w:rPr>
              <w:t>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1711000835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 xml:space="preserve">тов в медицинские организации, </w:t>
            </w:r>
            <w:r w:rsidRPr="00620A90">
              <w:rPr>
                <w:color w:val="000000"/>
                <w:sz w:val="20"/>
              </w:rPr>
              <w:lastRenderedPageBreak/>
              <w:t>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8</w:t>
            </w:r>
            <w:r w:rsidR="0087105B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Бай-Тайгинская централ</w:t>
            </w:r>
            <w:r w:rsidRPr="00620A90">
              <w:rPr>
                <w:color w:val="000000"/>
                <w:sz w:val="20"/>
              </w:rPr>
              <w:t>ь</w:t>
            </w:r>
            <w:r w:rsidRPr="00620A90">
              <w:rPr>
                <w:color w:val="000000"/>
                <w:sz w:val="20"/>
              </w:rPr>
              <w:t>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1711000835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9</w:t>
            </w:r>
            <w:r w:rsidR="0087105B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Бай-Тайгинская централ</w:t>
            </w:r>
            <w:r w:rsidRPr="00620A90">
              <w:rPr>
                <w:color w:val="000000"/>
                <w:sz w:val="20"/>
              </w:rPr>
              <w:t>ь</w:t>
            </w:r>
            <w:r w:rsidRPr="00620A90">
              <w:rPr>
                <w:color w:val="000000"/>
                <w:sz w:val="20"/>
              </w:rPr>
              <w:t>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1711000835</w:t>
            </w:r>
          </w:p>
        </w:tc>
        <w:tc>
          <w:tcPr>
            <w:tcW w:w="2009" w:type="dxa"/>
          </w:tcPr>
          <w:p w:rsidR="001F26FC" w:rsidRPr="00620A90" w:rsidRDefault="004329AD" w:rsidP="00D367FF">
            <w:pPr>
              <w:spacing w:line="240" w:lineRule="auto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участковая </w:t>
            </w:r>
            <w:r w:rsidR="00D367FF">
              <w:rPr>
                <w:color w:val="000000"/>
                <w:sz w:val="20"/>
              </w:rPr>
              <w:t>больница</w:t>
            </w:r>
            <w:r w:rsidR="001F26FC" w:rsidRPr="00620A90">
              <w:rPr>
                <w:color w:val="000000"/>
                <w:sz w:val="20"/>
              </w:rPr>
              <w:t xml:space="preserve"> с. Кара-Хол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10</w:t>
            </w:r>
            <w:r w:rsidR="0087105B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Бай-Тайгинская централ</w:t>
            </w:r>
            <w:r w:rsidRPr="00620A90">
              <w:rPr>
                <w:color w:val="000000"/>
                <w:sz w:val="20"/>
              </w:rPr>
              <w:t>ь</w:t>
            </w:r>
            <w:r w:rsidRPr="00620A90">
              <w:rPr>
                <w:color w:val="000000"/>
                <w:sz w:val="20"/>
              </w:rPr>
              <w:t>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1711000835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11</w:t>
            </w:r>
            <w:r w:rsidR="0087105B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Бай-Тайгинская централ</w:t>
            </w:r>
            <w:r w:rsidRPr="00620A90">
              <w:rPr>
                <w:color w:val="000000"/>
                <w:sz w:val="20"/>
              </w:rPr>
              <w:t>ь</w:t>
            </w:r>
            <w:r w:rsidRPr="00620A90">
              <w:rPr>
                <w:color w:val="000000"/>
                <w:sz w:val="20"/>
              </w:rPr>
              <w:lastRenderedPageBreak/>
              <w:t>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1711000836</w:t>
            </w:r>
          </w:p>
        </w:tc>
        <w:tc>
          <w:tcPr>
            <w:tcW w:w="2009" w:type="dxa"/>
          </w:tcPr>
          <w:p w:rsidR="001F26FC" w:rsidRPr="00620A90" w:rsidRDefault="004329AD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врачебная амбулат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рия</w:t>
            </w:r>
            <w:r w:rsidRPr="00620A90">
              <w:rPr>
                <w:color w:val="000000"/>
                <w:sz w:val="20"/>
              </w:rPr>
              <w:t xml:space="preserve"> </w:t>
            </w:r>
            <w:proofErr w:type="gramStart"/>
            <w:r w:rsidR="001F26FC" w:rsidRPr="00620A90">
              <w:rPr>
                <w:color w:val="000000"/>
                <w:sz w:val="20"/>
              </w:rPr>
              <w:t>с</w:t>
            </w:r>
            <w:proofErr w:type="gramEnd"/>
            <w:r w:rsidR="001F26FC" w:rsidRPr="00620A90">
              <w:rPr>
                <w:color w:val="000000"/>
                <w:sz w:val="20"/>
              </w:rPr>
              <w:t>. Кызыл-Даг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lastRenderedPageBreak/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12</w:t>
            </w:r>
            <w:r w:rsidR="0087105B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Республиканский консул</w:t>
            </w:r>
            <w:r w:rsidRPr="00620A90">
              <w:rPr>
                <w:color w:val="000000"/>
                <w:sz w:val="20"/>
              </w:rPr>
              <w:t>ь</w:t>
            </w:r>
            <w:r w:rsidRPr="00620A90">
              <w:rPr>
                <w:color w:val="000000"/>
                <w:sz w:val="20"/>
              </w:rPr>
              <w:t>тативно-диагностический центр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1701024971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13</w:t>
            </w:r>
            <w:r w:rsidR="0087105B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Барун-Хемчикский ме</w:t>
            </w:r>
            <w:r w:rsidRPr="00620A90">
              <w:rPr>
                <w:color w:val="000000"/>
                <w:sz w:val="20"/>
              </w:rPr>
              <w:t>ж</w:t>
            </w:r>
            <w:r w:rsidRPr="00620A90">
              <w:rPr>
                <w:color w:val="000000"/>
                <w:sz w:val="20"/>
              </w:rPr>
              <w:t>кожуунный медицинский центр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1718002366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 № 1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14</w:t>
            </w:r>
            <w:r w:rsidR="0087105B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Барун-Хемчикский ме</w:t>
            </w:r>
            <w:r w:rsidRPr="00620A90">
              <w:rPr>
                <w:color w:val="000000"/>
                <w:sz w:val="20"/>
              </w:rPr>
              <w:t>ж</w:t>
            </w:r>
            <w:r w:rsidRPr="00620A90">
              <w:rPr>
                <w:color w:val="000000"/>
                <w:sz w:val="20"/>
              </w:rPr>
              <w:t>кожуунный медицинский центр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1718002366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 № 1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15</w:t>
            </w:r>
            <w:r w:rsidR="0087105B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Барун-Хемчикский ме</w:t>
            </w:r>
            <w:r w:rsidRPr="00620A90">
              <w:rPr>
                <w:color w:val="000000"/>
                <w:sz w:val="20"/>
              </w:rPr>
              <w:t>ж</w:t>
            </w:r>
            <w:r w:rsidRPr="00620A90">
              <w:rPr>
                <w:color w:val="000000"/>
                <w:sz w:val="20"/>
              </w:rPr>
              <w:t>кожуунный медицинский центр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1718002366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 № 1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</w:t>
            </w:r>
            <w:proofErr w:type="gramStart"/>
            <w:r w:rsidRPr="00620A90">
              <w:rPr>
                <w:color w:val="000000"/>
                <w:sz w:val="20"/>
              </w:rPr>
              <w:t xml:space="preserve"> </w:t>
            </w:r>
            <w:r w:rsidR="0087105B">
              <w:rPr>
                <w:color w:val="000000"/>
                <w:sz w:val="20"/>
              </w:rPr>
              <w:lastRenderedPageBreak/>
              <w:t>.</w:t>
            </w:r>
            <w:proofErr w:type="gramEnd"/>
            <w:r w:rsidRPr="00620A90">
              <w:rPr>
                <w:color w:val="000000"/>
                <w:sz w:val="20"/>
              </w:rPr>
              <w:t>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16</w:t>
            </w:r>
            <w:r w:rsidR="0087105B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Барун-Хемчикский ме</w:t>
            </w:r>
            <w:r w:rsidRPr="00620A90">
              <w:rPr>
                <w:color w:val="000000"/>
                <w:sz w:val="20"/>
              </w:rPr>
              <w:t>ж</w:t>
            </w:r>
            <w:r w:rsidRPr="00620A90">
              <w:rPr>
                <w:color w:val="000000"/>
                <w:sz w:val="20"/>
              </w:rPr>
              <w:t>кожуунный медицинский центр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1718002366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 № 1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</w:t>
            </w:r>
            <w:r w:rsidR="0087105B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Барун-Хемчикский ме</w:t>
            </w:r>
            <w:r w:rsidRPr="00620A90">
              <w:rPr>
                <w:color w:val="000000"/>
                <w:sz w:val="20"/>
              </w:rPr>
              <w:t>ж</w:t>
            </w:r>
            <w:r w:rsidRPr="00620A90">
              <w:rPr>
                <w:color w:val="000000"/>
                <w:sz w:val="20"/>
              </w:rPr>
              <w:t>кожуунный медицинский центр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1718002366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 № 1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18</w:t>
            </w:r>
            <w:r w:rsidR="0087105B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Республиканский консул</w:t>
            </w:r>
            <w:r w:rsidRPr="00620A90">
              <w:rPr>
                <w:color w:val="000000"/>
                <w:sz w:val="20"/>
              </w:rPr>
              <w:t>ь</w:t>
            </w:r>
            <w:r w:rsidRPr="00620A90">
              <w:rPr>
                <w:color w:val="000000"/>
                <w:sz w:val="20"/>
              </w:rPr>
              <w:t>тативно-диагностический центр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1701024971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19</w:t>
            </w:r>
            <w:r w:rsidR="0087105B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Республиканский консул</w:t>
            </w:r>
            <w:r w:rsidRPr="00620A90">
              <w:rPr>
                <w:color w:val="000000"/>
                <w:sz w:val="20"/>
              </w:rPr>
              <w:t>ь</w:t>
            </w:r>
            <w:r w:rsidRPr="00620A90">
              <w:rPr>
                <w:color w:val="000000"/>
                <w:sz w:val="20"/>
              </w:rPr>
              <w:t>тативно-диагностический центр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1701024972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 xml:space="preserve">ратов до жителей отделенных </w:t>
            </w:r>
            <w:r w:rsidRPr="00620A90">
              <w:rPr>
                <w:color w:val="000000"/>
                <w:sz w:val="20"/>
              </w:rPr>
              <w:lastRenderedPageBreak/>
              <w:t>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20</w:t>
            </w:r>
            <w:r w:rsidR="0087105B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Дзун-Хемчикский межк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>жуунный медицинский центр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1709001800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21</w:t>
            </w:r>
            <w:r w:rsidR="0087105B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Дзун-Хемчикский межк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>жуунный медицинский центр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1709001800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22</w:t>
            </w:r>
            <w:r w:rsidR="0087105B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Дзун-Хемчикский межк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>жуунный медицинский центр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1709001800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23</w:t>
            </w:r>
            <w:r w:rsidR="0087105B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Дзун-Хемчикский межк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>жуунный медицинский центр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1709001800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24</w:t>
            </w:r>
            <w:r w:rsidR="0087105B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lastRenderedPageBreak/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Дзун-Хемчикский межк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>жуунный медицинский центр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1709001800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lastRenderedPageBreak/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2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25</w:t>
            </w:r>
            <w:r w:rsidR="0087105B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Дзун-Хемчикский межк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>жуунный медицинский центр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1709001801</w:t>
            </w:r>
          </w:p>
        </w:tc>
        <w:tc>
          <w:tcPr>
            <w:tcW w:w="2009" w:type="dxa"/>
          </w:tcPr>
          <w:p w:rsidR="00D367FF" w:rsidRDefault="00901120" w:rsidP="00D367FF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702E0C">
              <w:rPr>
                <w:color w:val="000000"/>
                <w:sz w:val="20"/>
              </w:rPr>
              <w:t>фельшерско-акушерский пункт</w:t>
            </w:r>
            <w:r w:rsidR="001F26FC" w:rsidRPr="00620A90">
              <w:rPr>
                <w:color w:val="000000"/>
                <w:sz w:val="20"/>
              </w:rPr>
              <w:t xml:space="preserve"> </w:t>
            </w:r>
          </w:p>
          <w:p w:rsidR="001F26FC" w:rsidRPr="00620A90" w:rsidRDefault="001F26FC" w:rsidP="00D367FF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 xml:space="preserve">с. </w:t>
            </w:r>
            <w:proofErr w:type="gramStart"/>
            <w:r w:rsidRPr="00620A90">
              <w:rPr>
                <w:color w:val="000000"/>
                <w:sz w:val="20"/>
              </w:rPr>
              <w:t>Баян-Тала</w:t>
            </w:r>
            <w:proofErr w:type="gramEnd"/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26</w:t>
            </w:r>
            <w:r w:rsidR="0087105B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Дзун-Хемчикский межк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>жуунный медицинский центр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1709001802</w:t>
            </w:r>
          </w:p>
        </w:tc>
        <w:tc>
          <w:tcPr>
            <w:tcW w:w="2009" w:type="dxa"/>
          </w:tcPr>
          <w:p w:rsidR="001F26FC" w:rsidRPr="00620A90" w:rsidRDefault="00901120" w:rsidP="00D367FF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702E0C">
              <w:rPr>
                <w:color w:val="000000"/>
                <w:sz w:val="20"/>
              </w:rPr>
              <w:t>фельшерско-акушерский пункт</w:t>
            </w:r>
            <w:r w:rsidR="001F26FC" w:rsidRPr="00620A90">
              <w:rPr>
                <w:color w:val="000000"/>
                <w:sz w:val="20"/>
              </w:rPr>
              <w:t xml:space="preserve"> с. Элдиг-Хем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27</w:t>
            </w:r>
            <w:r w:rsidR="0087105B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Каа-Хемская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1704000560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28</w:t>
            </w:r>
            <w:r w:rsidR="0087105B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lastRenderedPageBreak/>
              <w:t>«</w:t>
            </w:r>
            <w:r w:rsidRPr="00620A90">
              <w:rPr>
                <w:color w:val="000000"/>
                <w:sz w:val="20"/>
              </w:rPr>
              <w:t>Каа-Хемская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1704000560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lastRenderedPageBreak/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29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Каа-Хемская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1704000560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30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Каа-Хемская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1704000560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31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Каа-Хемская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1704000561</w:t>
            </w:r>
          </w:p>
        </w:tc>
        <w:tc>
          <w:tcPr>
            <w:tcW w:w="2009" w:type="dxa"/>
          </w:tcPr>
          <w:p w:rsidR="001F26FC" w:rsidRPr="00620A90" w:rsidRDefault="00901120" w:rsidP="00901120">
            <w:pPr>
              <w:spacing w:line="240" w:lineRule="auto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врачебная амбулат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рия</w:t>
            </w:r>
            <w:r w:rsidR="001F26FC" w:rsidRPr="00620A90">
              <w:rPr>
                <w:color w:val="000000"/>
                <w:sz w:val="20"/>
              </w:rPr>
              <w:t xml:space="preserve"> </w:t>
            </w:r>
            <w:proofErr w:type="gramStart"/>
            <w:r w:rsidR="001F26FC" w:rsidRPr="00620A90">
              <w:rPr>
                <w:color w:val="000000"/>
                <w:sz w:val="20"/>
              </w:rPr>
              <w:t>с</w:t>
            </w:r>
            <w:proofErr w:type="gramEnd"/>
            <w:r w:rsidR="001F26FC" w:rsidRPr="00620A90">
              <w:rPr>
                <w:color w:val="000000"/>
                <w:sz w:val="20"/>
              </w:rPr>
              <w:t>. Ильинка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32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Кызылская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1717001271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 xml:space="preserve">же для перевозки биологических </w:t>
            </w:r>
            <w:r w:rsidRPr="00620A90">
              <w:rPr>
                <w:color w:val="000000"/>
                <w:sz w:val="20"/>
              </w:rPr>
              <w:lastRenderedPageBreak/>
              <w:t>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33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Кызылская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1717001271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34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Кызылская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1717001271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35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Кызылская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1717001271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36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Кызылская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1717001271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lastRenderedPageBreak/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37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Кызылская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1717001271</w:t>
            </w:r>
          </w:p>
        </w:tc>
        <w:tc>
          <w:tcPr>
            <w:tcW w:w="2009" w:type="dxa"/>
          </w:tcPr>
          <w:p w:rsidR="001F26FC" w:rsidRPr="00620A90" w:rsidRDefault="00901120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врачебная амбулат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рия</w:t>
            </w:r>
            <w:r w:rsidR="001F26FC" w:rsidRPr="00620A90">
              <w:rPr>
                <w:color w:val="000000"/>
                <w:sz w:val="20"/>
              </w:rPr>
              <w:t xml:space="preserve"> с. Баян-Кол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38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Кызылская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1717001271</w:t>
            </w:r>
          </w:p>
        </w:tc>
        <w:tc>
          <w:tcPr>
            <w:tcW w:w="2009" w:type="dxa"/>
          </w:tcPr>
          <w:p w:rsidR="001F26FC" w:rsidRPr="00620A90" w:rsidRDefault="00901120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врачебная амбулат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рия</w:t>
            </w:r>
            <w:r w:rsidRPr="00620A90">
              <w:rPr>
                <w:color w:val="000000"/>
                <w:sz w:val="20"/>
              </w:rPr>
              <w:t xml:space="preserve"> </w:t>
            </w:r>
            <w:r w:rsidR="001F26FC" w:rsidRPr="00620A90">
              <w:rPr>
                <w:color w:val="000000"/>
                <w:sz w:val="20"/>
              </w:rPr>
              <w:t>с. Сукпак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39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Кызылская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1717001272</w:t>
            </w:r>
          </w:p>
        </w:tc>
        <w:tc>
          <w:tcPr>
            <w:tcW w:w="2009" w:type="dxa"/>
          </w:tcPr>
          <w:p w:rsidR="001F26FC" w:rsidRPr="00620A90" w:rsidRDefault="00901120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врачебная амбулат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рия</w:t>
            </w:r>
            <w:r w:rsidR="001F26FC" w:rsidRPr="00620A90">
              <w:rPr>
                <w:color w:val="000000"/>
                <w:sz w:val="20"/>
              </w:rPr>
              <w:t xml:space="preserve"> с. Черби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40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Монгун-Тайгинская це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тральная кожуунная бол</w:t>
            </w:r>
            <w:r w:rsidRPr="00620A90">
              <w:rPr>
                <w:color w:val="000000"/>
                <w:sz w:val="20"/>
              </w:rPr>
              <w:t>ь</w:t>
            </w:r>
            <w:r w:rsidRPr="00620A90">
              <w:rPr>
                <w:color w:val="000000"/>
                <w:sz w:val="20"/>
              </w:rPr>
              <w:t>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1710001000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41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Монгун-Тайгинская це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тральная кожуунная бол</w:t>
            </w:r>
            <w:r w:rsidRPr="00620A90">
              <w:rPr>
                <w:color w:val="000000"/>
                <w:sz w:val="20"/>
              </w:rPr>
              <w:t>ь</w:t>
            </w:r>
            <w:r w:rsidRPr="00620A90">
              <w:rPr>
                <w:color w:val="000000"/>
                <w:sz w:val="20"/>
              </w:rPr>
              <w:t>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1710001000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42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Монгун-Тайгинская це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тральная кожуунная бол</w:t>
            </w:r>
            <w:r w:rsidRPr="00620A90">
              <w:rPr>
                <w:color w:val="000000"/>
                <w:sz w:val="20"/>
              </w:rPr>
              <w:t>ь</w:t>
            </w:r>
            <w:r w:rsidRPr="00620A90">
              <w:rPr>
                <w:color w:val="000000"/>
                <w:sz w:val="20"/>
              </w:rPr>
              <w:t>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1710001000</w:t>
            </w:r>
          </w:p>
        </w:tc>
        <w:tc>
          <w:tcPr>
            <w:tcW w:w="2009" w:type="dxa"/>
          </w:tcPr>
          <w:p w:rsidR="00D367FF" w:rsidRDefault="00C875E8" w:rsidP="00D367FF">
            <w:pPr>
              <w:spacing w:line="240" w:lineRule="auto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учасковая </w:t>
            </w:r>
            <w:r w:rsidR="00D367FF">
              <w:rPr>
                <w:color w:val="000000"/>
                <w:sz w:val="20"/>
              </w:rPr>
              <w:t>больница</w:t>
            </w:r>
          </w:p>
          <w:p w:rsidR="001F26FC" w:rsidRPr="00620A90" w:rsidRDefault="001F26FC" w:rsidP="00D367FF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 xml:space="preserve">с. </w:t>
            </w:r>
            <w:proofErr w:type="gramStart"/>
            <w:r w:rsidRPr="00620A90">
              <w:rPr>
                <w:color w:val="000000"/>
                <w:sz w:val="20"/>
              </w:rPr>
              <w:t>Кызыл-Хая</w:t>
            </w:r>
            <w:proofErr w:type="gramEnd"/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43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Монгун-Тайгинская це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тральная кожуунная бол</w:t>
            </w:r>
            <w:r w:rsidRPr="00620A90">
              <w:rPr>
                <w:color w:val="000000"/>
                <w:sz w:val="20"/>
              </w:rPr>
              <w:t>ь</w:t>
            </w:r>
            <w:r w:rsidRPr="00620A90">
              <w:rPr>
                <w:color w:val="000000"/>
                <w:sz w:val="20"/>
              </w:rPr>
              <w:t>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1710001000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44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Овюрская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1708000560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45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lastRenderedPageBreak/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Овюрская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1708000560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 xml:space="preserve">тов в медицинские организации, </w:t>
            </w:r>
            <w:r w:rsidRPr="00620A90">
              <w:rPr>
                <w:color w:val="000000"/>
                <w:sz w:val="20"/>
              </w:rPr>
              <w:lastRenderedPageBreak/>
              <w:t>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46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Овюрская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1708000560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47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Овюрская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1708000560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48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Пий-Хемская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1702000074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49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 xml:space="preserve">Пий-Хемская центральная </w:t>
            </w:r>
            <w:r w:rsidRPr="00620A90">
              <w:rPr>
                <w:color w:val="000000"/>
                <w:sz w:val="20"/>
              </w:rPr>
              <w:lastRenderedPageBreak/>
              <w:t>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1702000074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lastRenderedPageBreak/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50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Пий-Хемская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1702000074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51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Пий-Хемская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1702000074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52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Сут-Хольская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1716001374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53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Сут-Хольская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1716001374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 xml:space="preserve">же для перевозки биологических материалов для исследований, </w:t>
            </w:r>
            <w:r w:rsidRPr="00620A90">
              <w:rPr>
                <w:color w:val="000000"/>
                <w:sz w:val="20"/>
              </w:rPr>
              <w:lastRenderedPageBreak/>
              <w:t>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54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Сут-Хольская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1716001374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55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Сут-Хольская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1716001374</w:t>
            </w:r>
          </w:p>
        </w:tc>
        <w:tc>
          <w:tcPr>
            <w:tcW w:w="2009" w:type="dxa"/>
          </w:tcPr>
          <w:p w:rsidR="0090334B" w:rsidRDefault="00C875E8" w:rsidP="0090334B">
            <w:pPr>
              <w:spacing w:line="240" w:lineRule="auto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отделение</w:t>
            </w:r>
            <w:r w:rsidR="0090334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общевр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чебной практи</w:t>
            </w:r>
            <w:r w:rsidR="0090334B">
              <w:rPr>
                <w:color w:val="000000"/>
                <w:sz w:val="20"/>
              </w:rPr>
              <w:t>ки</w:t>
            </w:r>
            <w:r w:rsidR="001F26FC" w:rsidRPr="00620A90">
              <w:rPr>
                <w:color w:val="000000"/>
                <w:sz w:val="20"/>
              </w:rPr>
              <w:t xml:space="preserve"> </w:t>
            </w:r>
          </w:p>
          <w:p w:rsidR="001F26FC" w:rsidRPr="00620A90" w:rsidRDefault="001F26FC" w:rsidP="0090334B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с. Ишкин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56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Сут-Хольская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1716001375</w:t>
            </w:r>
          </w:p>
        </w:tc>
        <w:tc>
          <w:tcPr>
            <w:tcW w:w="2009" w:type="dxa"/>
          </w:tcPr>
          <w:p w:rsidR="0090334B" w:rsidRDefault="0090334B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702E0C">
              <w:rPr>
                <w:color w:val="000000"/>
                <w:sz w:val="20"/>
              </w:rPr>
              <w:t>фельшерско-акушерский пункт</w:t>
            </w:r>
            <w:r w:rsidR="001F26FC" w:rsidRPr="00620A90">
              <w:rPr>
                <w:color w:val="000000"/>
                <w:sz w:val="20"/>
              </w:rPr>
              <w:t xml:space="preserve"> </w:t>
            </w:r>
          </w:p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с. Алдан-Маадыр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57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Тере-Хольская централ</w:t>
            </w:r>
            <w:r w:rsidRPr="00620A90">
              <w:rPr>
                <w:color w:val="000000"/>
                <w:sz w:val="20"/>
              </w:rPr>
              <w:t>ь</w:t>
            </w:r>
            <w:r w:rsidRPr="00620A90">
              <w:rPr>
                <w:color w:val="000000"/>
                <w:sz w:val="20"/>
              </w:rPr>
              <w:t>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1720000140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 xml:space="preserve">ратов до жителей отделенных </w:t>
            </w:r>
            <w:r w:rsidRPr="00620A90">
              <w:rPr>
                <w:color w:val="000000"/>
                <w:sz w:val="20"/>
              </w:rPr>
              <w:lastRenderedPageBreak/>
              <w:t>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58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Тере-Хольская централ</w:t>
            </w:r>
            <w:r w:rsidRPr="00620A90">
              <w:rPr>
                <w:color w:val="000000"/>
                <w:sz w:val="20"/>
              </w:rPr>
              <w:t>ь</w:t>
            </w:r>
            <w:r w:rsidRPr="00620A90">
              <w:rPr>
                <w:color w:val="000000"/>
                <w:sz w:val="20"/>
              </w:rPr>
              <w:t>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1720000140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59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Тес-Хемская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1706000607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60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Тес-Хемская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1706000607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61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Тес-Хемская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1706000607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62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lastRenderedPageBreak/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Тес-Хемская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1706000607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lastRenderedPageBreak/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63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Тес-Хемская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1706000607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64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Тес-Хемская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1706000608</w:t>
            </w:r>
          </w:p>
        </w:tc>
        <w:tc>
          <w:tcPr>
            <w:tcW w:w="2009" w:type="dxa"/>
          </w:tcPr>
          <w:p w:rsidR="001F26FC" w:rsidRPr="00620A90" w:rsidRDefault="0090334B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врачебная амбулат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 xml:space="preserve">рия </w:t>
            </w:r>
            <w:r w:rsidR="001F26FC" w:rsidRPr="00620A90">
              <w:rPr>
                <w:color w:val="000000"/>
                <w:sz w:val="20"/>
              </w:rPr>
              <w:t>с. О-Шынаа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65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Тоджинская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1703001232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66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lastRenderedPageBreak/>
              <w:t>«</w:t>
            </w:r>
            <w:r w:rsidRPr="00620A90">
              <w:rPr>
                <w:color w:val="000000"/>
                <w:sz w:val="20"/>
              </w:rPr>
              <w:t>Тоджинская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1703001232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lastRenderedPageBreak/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67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Тоджинская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1703001232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68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Улуг-Хемский межкожу</w:t>
            </w:r>
            <w:r w:rsidRPr="00620A90">
              <w:rPr>
                <w:color w:val="000000"/>
                <w:sz w:val="20"/>
              </w:rPr>
              <w:t>у</w:t>
            </w:r>
            <w:r w:rsidRPr="00620A90">
              <w:rPr>
                <w:color w:val="000000"/>
                <w:sz w:val="20"/>
              </w:rPr>
              <w:t>нный медицинский центр им. А.Т. Балгана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1714002301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69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Улуг-Хемский межкожу</w:t>
            </w:r>
            <w:r w:rsidRPr="00620A90">
              <w:rPr>
                <w:color w:val="000000"/>
                <w:sz w:val="20"/>
              </w:rPr>
              <w:t>у</w:t>
            </w:r>
            <w:r w:rsidRPr="00620A90">
              <w:rPr>
                <w:color w:val="000000"/>
                <w:sz w:val="20"/>
              </w:rPr>
              <w:t>нный медицинский центр им. А.Т. Балгана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1714002301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70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Улуг-Хемский межкожу</w:t>
            </w:r>
            <w:r w:rsidRPr="00620A90">
              <w:rPr>
                <w:color w:val="000000"/>
                <w:sz w:val="20"/>
              </w:rPr>
              <w:t>у</w:t>
            </w:r>
            <w:r w:rsidRPr="00620A90">
              <w:rPr>
                <w:color w:val="000000"/>
                <w:sz w:val="20"/>
              </w:rPr>
              <w:t xml:space="preserve">нный медицинский центр </w:t>
            </w:r>
            <w:r w:rsidRPr="00620A90">
              <w:rPr>
                <w:color w:val="000000"/>
                <w:sz w:val="20"/>
              </w:rPr>
              <w:lastRenderedPageBreak/>
              <w:t>им. А.Т. Балгана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1714002301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 xml:space="preserve">же для перевозки биологических </w:t>
            </w:r>
            <w:r w:rsidRPr="00620A90">
              <w:rPr>
                <w:color w:val="000000"/>
                <w:sz w:val="20"/>
              </w:rPr>
              <w:lastRenderedPageBreak/>
              <w:t>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71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Улуг-Хемский межкожу</w:t>
            </w:r>
            <w:r w:rsidRPr="00620A90">
              <w:rPr>
                <w:color w:val="000000"/>
                <w:sz w:val="20"/>
              </w:rPr>
              <w:t>у</w:t>
            </w:r>
            <w:r w:rsidRPr="00620A90">
              <w:rPr>
                <w:color w:val="000000"/>
                <w:sz w:val="20"/>
              </w:rPr>
              <w:t>нный медицинский центр им. А.Т. Балгана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1714002301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72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Улуг-Хемский межкожу</w:t>
            </w:r>
            <w:r w:rsidRPr="00620A90">
              <w:rPr>
                <w:color w:val="000000"/>
                <w:sz w:val="20"/>
              </w:rPr>
              <w:t>у</w:t>
            </w:r>
            <w:r w:rsidRPr="00620A90">
              <w:rPr>
                <w:color w:val="000000"/>
                <w:sz w:val="20"/>
              </w:rPr>
              <w:t>нный медицинский центр им. А.Т. Балгана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1714002302</w:t>
            </w:r>
          </w:p>
        </w:tc>
        <w:tc>
          <w:tcPr>
            <w:tcW w:w="2009" w:type="dxa"/>
          </w:tcPr>
          <w:p w:rsidR="001F26FC" w:rsidRPr="00620A90" w:rsidRDefault="0090334B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врачебная амбулат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рия</w:t>
            </w:r>
            <w:r w:rsidR="001F26FC" w:rsidRPr="00620A90">
              <w:rPr>
                <w:color w:val="000000"/>
                <w:sz w:val="20"/>
              </w:rPr>
              <w:t xml:space="preserve"> с. Хайыракан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73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Чаа-Хольская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1715000385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74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Чаа-Хольская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1715000385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lastRenderedPageBreak/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75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Чеди-Хольская централ</w:t>
            </w:r>
            <w:r w:rsidRPr="00620A90">
              <w:rPr>
                <w:color w:val="000000"/>
                <w:sz w:val="20"/>
              </w:rPr>
              <w:t>ь</w:t>
            </w:r>
            <w:r w:rsidRPr="00620A90">
              <w:rPr>
                <w:color w:val="000000"/>
                <w:sz w:val="20"/>
              </w:rPr>
              <w:t>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1713000421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76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Чеди-Хольская централ</w:t>
            </w:r>
            <w:r w:rsidRPr="00620A90">
              <w:rPr>
                <w:color w:val="000000"/>
                <w:sz w:val="20"/>
              </w:rPr>
              <w:t>ь</w:t>
            </w:r>
            <w:r w:rsidRPr="00620A90">
              <w:rPr>
                <w:color w:val="000000"/>
                <w:sz w:val="20"/>
              </w:rPr>
              <w:t>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1713000421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77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Чеди-Хольская централ</w:t>
            </w:r>
            <w:r w:rsidRPr="00620A90">
              <w:rPr>
                <w:color w:val="000000"/>
                <w:sz w:val="20"/>
              </w:rPr>
              <w:t>ь</w:t>
            </w:r>
            <w:r w:rsidRPr="00620A90">
              <w:rPr>
                <w:color w:val="000000"/>
                <w:sz w:val="20"/>
              </w:rPr>
              <w:t>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1713000421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78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Чеди-Хольская централ</w:t>
            </w:r>
            <w:r w:rsidRPr="00620A90">
              <w:rPr>
                <w:color w:val="000000"/>
                <w:sz w:val="20"/>
              </w:rPr>
              <w:t>ь</w:t>
            </w:r>
            <w:r w:rsidRPr="00620A90">
              <w:rPr>
                <w:color w:val="000000"/>
                <w:sz w:val="20"/>
              </w:rPr>
              <w:t>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1713000422</w:t>
            </w:r>
          </w:p>
        </w:tc>
        <w:tc>
          <w:tcPr>
            <w:tcW w:w="2009" w:type="dxa"/>
          </w:tcPr>
          <w:p w:rsidR="001F26FC" w:rsidRPr="00620A90" w:rsidRDefault="00222197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врачебная амбулат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рия</w:t>
            </w:r>
            <w:r w:rsidR="001F26FC" w:rsidRPr="00620A90">
              <w:rPr>
                <w:color w:val="000000"/>
                <w:sz w:val="20"/>
              </w:rPr>
              <w:t xml:space="preserve"> с. Элегест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lastRenderedPageBreak/>
              <w:t>79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Эрзинская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1707000590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80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Эрзинская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1707000590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81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Эрзинская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1707000590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82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</w:t>
            </w:r>
            <w:r w:rsidRPr="00620A90">
              <w:rPr>
                <w:color w:val="000000"/>
                <w:sz w:val="20"/>
              </w:rPr>
              <w:t>о</w:t>
            </w:r>
            <w:r w:rsidRPr="00620A90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620A90">
              <w:rPr>
                <w:color w:val="000000"/>
                <w:sz w:val="20"/>
              </w:rPr>
              <w:t>«</w:t>
            </w:r>
            <w:r w:rsidRPr="00620A90">
              <w:rPr>
                <w:color w:val="000000"/>
                <w:sz w:val="20"/>
              </w:rPr>
              <w:t>Эрзинская центральная кожуунная больница</w:t>
            </w:r>
            <w:r w:rsidR="00A03C50" w:rsidRPr="00620A90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1707000590</w:t>
            </w:r>
          </w:p>
        </w:tc>
        <w:tc>
          <w:tcPr>
            <w:tcW w:w="2009" w:type="dxa"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620A90">
              <w:rPr>
                <w:color w:val="000000"/>
                <w:sz w:val="20"/>
              </w:rPr>
              <w:t>е</w:t>
            </w:r>
            <w:r w:rsidRPr="00620A90">
              <w:rPr>
                <w:color w:val="000000"/>
                <w:sz w:val="20"/>
              </w:rPr>
              <w:t>ста жительства пациентов, а та</w:t>
            </w:r>
            <w:r w:rsidRPr="00620A90">
              <w:rPr>
                <w:color w:val="000000"/>
                <w:sz w:val="20"/>
              </w:rPr>
              <w:t>к</w:t>
            </w:r>
            <w:r w:rsidRPr="00620A90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620A90">
              <w:rPr>
                <w:color w:val="000000"/>
                <w:sz w:val="20"/>
              </w:rPr>
              <w:t>а</w:t>
            </w:r>
            <w:r w:rsidRPr="00620A90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</w:tr>
      <w:tr w:rsidR="001F26FC" w:rsidRPr="00620A90" w:rsidTr="0087105B">
        <w:trPr>
          <w:trHeight w:val="20"/>
          <w:jc w:val="center"/>
        </w:trPr>
        <w:tc>
          <w:tcPr>
            <w:tcW w:w="588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83</w:t>
            </w:r>
            <w:r w:rsidR="00F01E73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620A90" w:rsidRDefault="001F26FC" w:rsidP="00D537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Государственное бюдже</w:t>
            </w:r>
            <w:r w:rsidRPr="00620A90">
              <w:rPr>
                <w:color w:val="000000"/>
                <w:sz w:val="20"/>
              </w:rPr>
              <w:t>т</w:t>
            </w:r>
            <w:r w:rsidRPr="00620A90">
              <w:rPr>
                <w:color w:val="000000"/>
                <w:sz w:val="20"/>
              </w:rPr>
              <w:t>ное учреждение здраво</w:t>
            </w:r>
            <w:r w:rsidR="00D53790">
              <w:rPr>
                <w:color w:val="000000"/>
                <w:sz w:val="20"/>
              </w:rPr>
              <w:t>-</w:t>
            </w:r>
          </w:p>
        </w:tc>
        <w:tc>
          <w:tcPr>
            <w:tcW w:w="1294" w:type="dxa"/>
            <w:hideMark/>
          </w:tcPr>
          <w:p w:rsidR="001F26FC" w:rsidRPr="00620A90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1707000591</w:t>
            </w:r>
          </w:p>
        </w:tc>
        <w:tc>
          <w:tcPr>
            <w:tcW w:w="2009" w:type="dxa"/>
          </w:tcPr>
          <w:p w:rsidR="001F26FC" w:rsidRPr="00620A90" w:rsidRDefault="00222197" w:rsidP="00222197">
            <w:pPr>
              <w:spacing w:line="240" w:lineRule="auto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отделение общевр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 xml:space="preserve">чебной практики </w:t>
            </w:r>
          </w:p>
        </w:tc>
        <w:tc>
          <w:tcPr>
            <w:tcW w:w="1442" w:type="dxa"/>
            <w:hideMark/>
          </w:tcPr>
          <w:p w:rsidR="001F26FC" w:rsidRPr="00620A90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620A90" w:rsidRDefault="001F26FC" w:rsidP="00D537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автомобиль для доставки пацие</w:t>
            </w:r>
            <w:r w:rsidRPr="00620A90">
              <w:rPr>
                <w:color w:val="000000"/>
                <w:sz w:val="20"/>
              </w:rPr>
              <w:t>н</w:t>
            </w:r>
            <w:r w:rsidRPr="00620A90">
              <w:rPr>
                <w:color w:val="000000"/>
                <w:sz w:val="20"/>
              </w:rPr>
              <w:t xml:space="preserve">тов в медицинские организации, 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9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014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 </w:t>
            </w:r>
          </w:p>
        </w:tc>
        <w:tc>
          <w:tcPr>
            <w:tcW w:w="1115" w:type="dxa"/>
            <w:hideMark/>
          </w:tcPr>
          <w:p w:rsidR="001F26FC" w:rsidRPr="00620A90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620A90">
              <w:rPr>
                <w:color w:val="000000"/>
                <w:sz w:val="20"/>
              </w:rPr>
              <w:t>1</w:t>
            </w:r>
          </w:p>
        </w:tc>
      </w:tr>
    </w:tbl>
    <w:p w:rsidR="00D53790" w:rsidRPr="00D53790" w:rsidRDefault="00D53790" w:rsidP="00D53790">
      <w:pPr>
        <w:spacing w:line="240" w:lineRule="auto"/>
        <w:rPr>
          <w:sz w:val="2"/>
        </w:rPr>
      </w:pPr>
    </w:p>
    <w:tbl>
      <w:tblPr>
        <w:tblStyle w:val="2b"/>
        <w:tblW w:w="1584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8"/>
        <w:gridCol w:w="2574"/>
        <w:gridCol w:w="1294"/>
        <w:gridCol w:w="2009"/>
        <w:gridCol w:w="1442"/>
        <w:gridCol w:w="3017"/>
        <w:gridCol w:w="1006"/>
        <w:gridCol w:w="1006"/>
        <w:gridCol w:w="873"/>
        <w:gridCol w:w="851"/>
        <w:gridCol w:w="850"/>
        <w:gridCol w:w="332"/>
      </w:tblGrid>
      <w:tr w:rsidR="00D53790" w:rsidRPr="007F1C64" w:rsidTr="007F1C64">
        <w:trPr>
          <w:gridAfter w:val="1"/>
          <w:wAfter w:w="332" w:type="dxa"/>
          <w:trHeight w:val="20"/>
          <w:jc w:val="center"/>
        </w:trPr>
        <w:tc>
          <w:tcPr>
            <w:tcW w:w="588" w:type="dxa"/>
          </w:tcPr>
          <w:p w:rsidR="00D53790" w:rsidRPr="007F1C64" w:rsidRDefault="00D53790" w:rsidP="00D537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574" w:type="dxa"/>
          </w:tcPr>
          <w:p w:rsidR="00D53790" w:rsidRPr="007F1C64" w:rsidRDefault="00D53790" w:rsidP="00D537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2</w:t>
            </w:r>
          </w:p>
        </w:tc>
        <w:tc>
          <w:tcPr>
            <w:tcW w:w="1294" w:type="dxa"/>
          </w:tcPr>
          <w:p w:rsidR="00D53790" w:rsidRPr="007F1C64" w:rsidRDefault="00D53790" w:rsidP="00D537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3</w:t>
            </w:r>
          </w:p>
        </w:tc>
        <w:tc>
          <w:tcPr>
            <w:tcW w:w="2009" w:type="dxa"/>
          </w:tcPr>
          <w:p w:rsidR="00D53790" w:rsidRPr="007F1C64" w:rsidRDefault="00D53790" w:rsidP="00D537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4</w:t>
            </w:r>
          </w:p>
        </w:tc>
        <w:tc>
          <w:tcPr>
            <w:tcW w:w="1442" w:type="dxa"/>
          </w:tcPr>
          <w:p w:rsidR="00D53790" w:rsidRPr="007F1C64" w:rsidRDefault="00D53790" w:rsidP="00D537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5</w:t>
            </w:r>
          </w:p>
        </w:tc>
        <w:tc>
          <w:tcPr>
            <w:tcW w:w="3017" w:type="dxa"/>
          </w:tcPr>
          <w:p w:rsidR="00D53790" w:rsidRPr="007F1C64" w:rsidRDefault="00D53790" w:rsidP="00D537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6</w:t>
            </w:r>
          </w:p>
        </w:tc>
        <w:tc>
          <w:tcPr>
            <w:tcW w:w="1006" w:type="dxa"/>
          </w:tcPr>
          <w:p w:rsidR="00D53790" w:rsidRPr="007F1C64" w:rsidRDefault="00D53790" w:rsidP="00D537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7</w:t>
            </w:r>
          </w:p>
        </w:tc>
        <w:tc>
          <w:tcPr>
            <w:tcW w:w="1006" w:type="dxa"/>
          </w:tcPr>
          <w:p w:rsidR="00D53790" w:rsidRPr="007F1C64" w:rsidRDefault="00D53790" w:rsidP="00D537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8</w:t>
            </w:r>
          </w:p>
        </w:tc>
        <w:tc>
          <w:tcPr>
            <w:tcW w:w="873" w:type="dxa"/>
          </w:tcPr>
          <w:p w:rsidR="00D53790" w:rsidRPr="007F1C64" w:rsidRDefault="00D53790" w:rsidP="00D537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9</w:t>
            </w:r>
          </w:p>
        </w:tc>
        <w:tc>
          <w:tcPr>
            <w:tcW w:w="851" w:type="dxa"/>
          </w:tcPr>
          <w:p w:rsidR="00D53790" w:rsidRPr="007F1C64" w:rsidRDefault="00D53790" w:rsidP="00D537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</w:tcPr>
          <w:p w:rsidR="00D53790" w:rsidRPr="007F1C64" w:rsidRDefault="00D53790" w:rsidP="00D537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11</w:t>
            </w:r>
          </w:p>
        </w:tc>
      </w:tr>
      <w:tr w:rsidR="00D53790" w:rsidRPr="007F1C64" w:rsidTr="007F1C64">
        <w:trPr>
          <w:gridAfter w:val="1"/>
          <w:wAfter w:w="332" w:type="dxa"/>
          <w:trHeight w:val="20"/>
          <w:jc w:val="center"/>
        </w:trPr>
        <w:tc>
          <w:tcPr>
            <w:tcW w:w="588" w:type="dxa"/>
          </w:tcPr>
          <w:p w:rsidR="00D53790" w:rsidRPr="007F1C64" w:rsidRDefault="00D53790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574" w:type="dxa"/>
          </w:tcPr>
          <w:p w:rsidR="00D53790" w:rsidRPr="007F1C64" w:rsidRDefault="00D53790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охранения Республики Тыва «Эрзинская центральная кожуунная больница»</w:t>
            </w:r>
          </w:p>
        </w:tc>
        <w:tc>
          <w:tcPr>
            <w:tcW w:w="1294" w:type="dxa"/>
          </w:tcPr>
          <w:p w:rsidR="00D53790" w:rsidRPr="007F1C64" w:rsidRDefault="00D53790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009" w:type="dxa"/>
          </w:tcPr>
          <w:p w:rsidR="00D53790" w:rsidRPr="007F1C64" w:rsidRDefault="00D53790" w:rsidP="00222197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с. Нарын</w:t>
            </w:r>
          </w:p>
        </w:tc>
        <w:tc>
          <w:tcPr>
            <w:tcW w:w="1442" w:type="dxa"/>
          </w:tcPr>
          <w:p w:rsidR="00D53790" w:rsidRPr="007F1C64" w:rsidRDefault="00D53790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017" w:type="dxa"/>
          </w:tcPr>
          <w:p w:rsidR="00D53790" w:rsidRPr="007F1C64" w:rsidRDefault="00D53790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медицинских работников до м</w:t>
            </w:r>
            <w:r w:rsidRPr="007F1C64">
              <w:rPr>
                <w:color w:val="000000"/>
                <w:sz w:val="20"/>
              </w:rPr>
              <w:t>е</w:t>
            </w:r>
            <w:r w:rsidRPr="007F1C64">
              <w:rPr>
                <w:color w:val="000000"/>
                <w:sz w:val="20"/>
              </w:rPr>
              <w:t>ста жительства пациентов, а та</w:t>
            </w:r>
            <w:r w:rsidRPr="007F1C64">
              <w:rPr>
                <w:color w:val="000000"/>
                <w:sz w:val="20"/>
              </w:rPr>
              <w:t>к</w:t>
            </w:r>
            <w:r w:rsidRPr="007F1C64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7F1C64">
              <w:rPr>
                <w:color w:val="000000"/>
                <w:sz w:val="20"/>
              </w:rPr>
              <w:t>а</w:t>
            </w:r>
            <w:r w:rsidRPr="007F1C64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</w:tcPr>
          <w:p w:rsidR="00D53790" w:rsidRPr="007F1C64" w:rsidRDefault="00D53790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06" w:type="dxa"/>
          </w:tcPr>
          <w:p w:rsidR="00D53790" w:rsidRPr="007F1C64" w:rsidRDefault="00D53790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73" w:type="dxa"/>
          </w:tcPr>
          <w:p w:rsidR="00D53790" w:rsidRPr="007F1C64" w:rsidRDefault="00D53790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D53790" w:rsidRPr="007F1C64" w:rsidRDefault="00D53790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D53790" w:rsidRPr="007F1C64" w:rsidRDefault="00D53790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1F26FC" w:rsidRPr="007F1C64" w:rsidTr="007F1C64">
        <w:trPr>
          <w:gridAfter w:val="1"/>
          <w:wAfter w:w="332" w:type="dxa"/>
          <w:trHeight w:val="20"/>
          <w:jc w:val="center"/>
        </w:trPr>
        <w:tc>
          <w:tcPr>
            <w:tcW w:w="588" w:type="dxa"/>
            <w:hideMark/>
          </w:tcPr>
          <w:p w:rsidR="001F26FC" w:rsidRPr="007F1C64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84</w:t>
            </w:r>
            <w:r w:rsidR="00F01E73" w:rsidRPr="007F1C64">
              <w:rPr>
                <w:color w:val="000000"/>
                <w:sz w:val="20"/>
              </w:rPr>
              <w:t>.</w:t>
            </w:r>
          </w:p>
        </w:tc>
        <w:tc>
          <w:tcPr>
            <w:tcW w:w="2574" w:type="dxa"/>
            <w:hideMark/>
          </w:tcPr>
          <w:p w:rsidR="001F26FC" w:rsidRPr="007F1C64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Государственное бюдже</w:t>
            </w:r>
            <w:r w:rsidRPr="007F1C64">
              <w:rPr>
                <w:color w:val="000000"/>
                <w:sz w:val="20"/>
              </w:rPr>
              <w:t>т</w:t>
            </w:r>
            <w:r w:rsidRPr="007F1C64">
              <w:rPr>
                <w:color w:val="000000"/>
                <w:sz w:val="20"/>
              </w:rPr>
              <w:t>ное учреждение здрав</w:t>
            </w:r>
            <w:r w:rsidRPr="007F1C64">
              <w:rPr>
                <w:color w:val="000000"/>
                <w:sz w:val="20"/>
              </w:rPr>
              <w:t>о</w:t>
            </w:r>
            <w:r w:rsidRPr="007F1C64">
              <w:rPr>
                <w:color w:val="000000"/>
                <w:sz w:val="20"/>
              </w:rPr>
              <w:t xml:space="preserve">охранения Республики Тыва </w:t>
            </w:r>
            <w:r w:rsidR="00A03C50" w:rsidRPr="007F1C64">
              <w:rPr>
                <w:color w:val="000000"/>
                <w:sz w:val="20"/>
              </w:rPr>
              <w:t>«</w:t>
            </w:r>
            <w:r w:rsidRPr="007F1C64">
              <w:rPr>
                <w:color w:val="000000"/>
                <w:sz w:val="20"/>
              </w:rPr>
              <w:t>Эрзинская центральная кожуунная больница</w:t>
            </w:r>
            <w:r w:rsidR="00A03C50" w:rsidRPr="007F1C64">
              <w:rPr>
                <w:color w:val="000000"/>
                <w:sz w:val="20"/>
              </w:rPr>
              <w:t>»</w:t>
            </w:r>
          </w:p>
        </w:tc>
        <w:tc>
          <w:tcPr>
            <w:tcW w:w="1294" w:type="dxa"/>
            <w:hideMark/>
          </w:tcPr>
          <w:p w:rsidR="001F26FC" w:rsidRPr="007F1C64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1707000592</w:t>
            </w:r>
          </w:p>
        </w:tc>
        <w:tc>
          <w:tcPr>
            <w:tcW w:w="2009" w:type="dxa"/>
          </w:tcPr>
          <w:p w:rsidR="001F26FC" w:rsidRPr="007F1C64" w:rsidRDefault="00E73EEA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врачебная амбулат</w:t>
            </w:r>
            <w:r w:rsidRPr="007F1C64">
              <w:rPr>
                <w:color w:val="000000"/>
                <w:sz w:val="20"/>
              </w:rPr>
              <w:t>о</w:t>
            </w:r>
            <w:r w:rsidRPr="007F1C64">
              <w:rPr>
                <w:color w:val="000000"/>
                <w:sz w:val="20"/>
              </w:rPr>
              <w:t xml:space="preserve">рия </w:t>
            </w:r>
            <w:r w:rsidR="001F26FC" w:rsidRPr="007F1C64">
              <w:rPr>
                <w:color w:val="000000"/>
                <w:sz w:val="20"/>
              </w:rPr>
              <w:t>с. Морен</w:t>
            </w:r>
          </w:p>
        </w:tc>
        <w:tc>
          <w:tcPr>
            <w:tcW w:w="1442" w:type="dxa"/>
            <w:hideMark/>
          </w:tcPr>
          <w:p w:rsidR="001F26FC" w:rsidRPr="007F1C64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3017" w:type="dxa"/>
            <w:hideMark/>
          </w:tcPr>
          <w:p w:rsidR="001F26FC" w:rsidRPr="007F1C64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автомобиль для доставки пацие</w:t>
            </w:r>
            <w:r w:rsidRPr="007F1C64">
              <w:rPr>
                <w:color w:val="000000"/>
                <w:sz w:val="20"/>
              </w:rPr>
              <w:t>н</w:t>
            </w:r>
            <w:r w:rsidRPr="007F1C64">
              <w:rPr>
                <w:color w:val="000000"/>
                <w:sz w:val="20"/>
              </w:rPr>
              <w:t>тов в медицинские организации, медицинских работников до м</w:t>
            </w:r>
            <w:r w:rsidRPr="007F1C64">
              <w:rPr>
                <w:color w:val="000000"/>
                <w:sz w:val="20"/>
              </w:rPr>
              <w:t>е</w:t>
            </w:r>
            <w:r w:rsidRPr="007F1C64">
              <w:rPr>
                <w:color w:val="000000"/>
                <w:sz w:val="20"/>
              </w:rPr>
              <w:t>ста жительства пациентов, а та</w:t>
            </w:r>
            <w:r w:rsidRPr="007F1C64">
              <w:rPr>
                <w:color w:val="000000"/>
                <w:sz w:val="20"/>
              </w:rPr>
              <w:t>к</w:t>
            </w:r>
            <w:r w:rsidRPr="007F1C64">
              <w:rPr>
                <w:color w:val="000000"/>
                <w:sz w:val="20"/>
              </w:rPr>
              <w:t>же для перевозки биологических материалов для исследований, доставки лекарственных преп</w:t>
            </w:r>
            <w:r w:rsidRPr="007F1C64">
              <w:rPr>
                <w:color w:val="000000"/>
                <w:sz w:val="20"/>
              </w:rPr>
              <w:t>а</w:t>
            </w:r>
            <w:r w:rsidRPr="007F1C64">
              <w:rPr>
                <w:color w:val="000000"/>
                <w:sz w:val="20"/>
              </w:rPr>
              <w:t>ратов до жителей отделенных районов</w:t>
            </w:r>
          </w:p>
        </w:tc>
        <w:tc>
          <w:tcPr>
            <w:tcW w:w="1006" w:type="dxa"/>
            <w:hideMark/>
          </w:tcPr>
          <w:p w:rsidR="001F26FC" w:rsidRPr="007F1C64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7F1C64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 </w:t>
            </w:r>
          </w:p>
        </w:tc>
        <w:tc>
          <w:tcPr>
            <w:tcW w:w="873" w:type="dxa"/>
            <w:hideMark/>
          </w:tcPr>
          <w:p w:rsidR="001F26FC" w:rsidRPr="007F1C64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:rsidR="001F26FC" w:rsidRPr="007F1C64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hideMark/>
          </w:tcPr>
          <w:p w:rsidR="001F26FC" w:rsidRPr="007F1C64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1</w:t>
            </w:r>
          </w:p>
        </w:tc>
      </w:tr>
      <w:tr w:rsidR="007F1C64" w:rsidRPr="007F1C64" w:rsidTr="007F1C64">
        <w:trPr>
          <w:trHeight w:val="20"/>
          <w:jc w:val="center"/>
        </w:trPr>
        <w:tc>
          <w:tcPr>
            <w:tcW w:w="588" w:type="dxa"/>
            <w:hideMark/>
          </w:tcPr>
          <w:p w:rsidR="001F26FC" w:rsidRPr="007F1C64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574" w:type="dxa"/>
            <w:hideMark/>
          </w:tcPr>
          <w:p w:rsidR="001F26FC" w:rsidRPr="007F1C64" w:rsidRDefault="00F01E73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Итого</w:t>
            </w:r>
          </w:p>
        </w:tc>
        <w:tc>
          <w:tcPr>
            <w:tcW w:w="1294" w:type="dxa"/>
            <w:hideMark/>
          </w:tcPr>
          <w:p w:rsidR="001F26FC" w:rsidRPr="007F1C64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 </w:t>
            </w:r>
          </w:p>
        </w:tc>
        <w:tc>
          <w:tcPr>
            <w:tcW w:w="2009" w:type="dxa"/>
            <w:hideMark/>
          </w:tcPr>
          <w:p w:rsidR="001F26FC" w:rsidRPr="007F1C64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 </w:t>
            </w:r>
          </w:p>
        </w:tc>
        <w:tc>
          <w:tcPr>
            <w:tcW w:w="1442" w:type="dxa"/>
            <w:hideMark/>
          </w:tcPr>
          <w:p w:rsidR="001F26FC" w:rsidRPr="007F1C64" w:rsidRDefault="00702E0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 </w:t>
            </w:r>
          </w:p>
        </w:tc>
        <w:tc>
          <w:tcPr>
            <w:tcW w:w="3017" w:type="dxa"/>
            <w:hideMark/>
          </w:tcPr>
          <w:p w:rsidR="001F26FC" w:rsidRPr="007F1C64" w:rsidRDefault="001F26FC" w:rsidP="00620A9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 </w:t>
            </w:r>
          </w:p>
        </w:tc>
        <w:tc>
          <w:tcPr>
            <w:tcW w:w="1006" w:type="dxa"/>
            <w:hideMark/>
          </w:tcPr>
          <w:p w:rsidR="001F26FC" w:rsidRPr="007F1C64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9</w:t>
            </w:r>
          </w:p>
        </w:tc>
        <w:tc>
          <w:tcPr>
            <w:tcW w:w="1006" w:type="dxa"/>
            <w:hideMark/>
          </w:tcPr>
          <w:p w:rsidR="001F26FC" w:rsidRPr="007F1C64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10</w:t>
            </w:r>
          </w:p>
        </w:tc>
        <w:tc>
          <w:tcPr>
            <w:tcW w:w="873" w:type="dxa"/>
            <w:hideMark/>
          </w:tcPr>
          <w:p w:rsidR="001F26FC" w:rsidRPr="007F1C64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10</w:t>
            </w:r>
          </w:p>
        </w:tc>
        <w:tc>
          <w:tcPr>
            <w:tcW w:w="851" w:type="dxa"/>
            <w:hideMark/>
          </w:tcPr>
          <w:p w:rsidR="001F26FC" w:rsidRPr="007F1C64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1F26FC" w:rsidRPr="007F1C64" w:rsidRDefault="001F26FC" w:rsidP="00620A9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F1C64">
              <w:rPr>
                <w:color w:val="000000"/>
                <w:sz w:val="20"/>
              </w:rPr>
              <w:t>46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1C64" w:rsidRPr="007F1C64" w:rsidRDefault="007F1C64">
            <w:pPr>
              <w:spacing w:line="240" w:lineRule="auto"/>
              <w:jc w:val="left"/>
              <w:rPr>
                <w:sz w:val="20"/>
              </w:rPr>
            </w:pPr>
            <w:r w:rsidRPr="007F1C64">
              <w:rPr>
                <w:sz w:val="20"/>
              </w:rPr>
              <w:t>»;</w:t>
            </w:r>
          </w:p>
        </w:tc>
      </w:tr>
    </w:tbl>
    <w:p w:rsidR="00D02914" w:rsidRPr="00666E05" w:rsidRDefault="00D02914" w:rsidP="00F01E73">
      <w:pPr>
        <w:spacing w:line="240" w:lineRule="auto"/>
        <w:rPr>
          <w:szCs w:val="28"/>
        </w:rPr>
      </w:pPr>
    </w:p>
    <w:p w:rsidR="00343F69" w:rsidRPr="00666E05" w:rsidRDefault="00343F69" w:rsidP="00F01E73">
      <w:pPr>
        <w:spacing w:line="240" w:lineRule="auto"/>
        <w:ind w:firstLine="709"/>
        <w:jc w:val="left"/>
        <w:rPr>
          <w:szCs w:val="28"/>
        </w:rPr>
      </w:pPr>
      <w:r w:rsidRPr="00666E05">
        <w:rPr>
          <w:szCs w:val="28"/>
        </w:rPr>
        <w:t>б) таблицу №</w:t>
      </w:r>
      <w:r w:rsidR="00F01E73">
        <w:rPr>
          <w:szCs w:val="28"/>
        </w:rPr>
        <w:t xml:space="preserve"> </w:t>
      </w:r>
      <w:r w:rsidRPr="00666E05">
        <w:rPr>
          <w:szCs w:val="28"/>
        </w:rPr>
        <w:t>4 изложить в следующей редакции:</w:t>
      </w:r>
    </w:p>
    <w:p w:rsidR="00343F69" w:rsidRPr="00F01E73" w:rsidRDefault="00343F69" w:rsidP="00F01E73">
      <w:pPr>
        <w:spacing w:line="240" w:lineRule="auto"/>
        <w:jc w:val="right"/>
        <w:rPr>
          <w:sz w:val="24"/>
          <w:szCs w:val="28"/>
        </w:rPr>
      </w:pPr>
      <w:r w:rsidRPr="00F01E73">
        <w:rPr>
          <w:sz w:val="24"/>
          <w:szCs w:val="28"/>
        </w:rPr>
        <w:t>Таблица №</w:t>
      </w:r>
      <w:r w:rsidR="007F1C64">
        <w:rPr>
          <w:sz w:val="24"/>
          <w:szCs w:val="28"/>
        </w:rPr>
        <w:t xml:space="preserve"> </w:t>
      </w:r>
      <w:r w:rsidRPr="00F01E73">
        <w:rPr>
          <w:sz w:val="24"/>
          <w:szCs w:val="28"/>
        </w:rPr>
        <w:t>4</w:t>
      </w:r>
    </w:p>
    <w:p w:rsidR="00975ACA" w:rsidRDefault="00E73EEA" w:rsidP="00F01E73">
      <w:pPr>
        <w:spacing w:line="240" w:lineRule="auto"/>
        <w:jc w:val="center"/>
        <w:rPr>
          <w:szCs w:val="28"/>
        </w:rPr>
      </w:pPr>
      <w:r w:rsidRPr="00666E05">
        <w:rPr>
          <w:szCs w:val="28"/>
        </w:rPr>
        <w:t xml:space="preserve">СВОДНЫЙ ПЕРЕЧЕНЬ </w:t>
      </w:r>
    </w:p>
    <w:p w:rsidR="00343F69" w:rsidRPr="00666E05" w:rsidRDefault="00343F69" w:rsidP="00F01E73">
      <w:pPr>
        <w:spacing w:line="240" w:lineRule="auto"/>
        <w:jc w:val="center"/>
        <w:rPr>
          <w:szCs w:val="28"/>
        </w:rPr>
      </w:pPr>
      <w:r w:rsidRPr="00666E05">
        <w:rPr>
          <w:szCs w:val="28"/>
        </w:rPr>
        <w:t>транспортных средств, планируемых к приобретению в субъекте Российской Федерации</w:t>
      </w:r>
    </w:p>
    <w:p w:rsidR="00343F69" w:rsidRPr="00666E05" w:rsidRDefault="00343F69" w:rsidP="00F01E73">
      <w:pPr>
        <w:spacing w:line="240" w:lineRule="auto"/>
        <w:jc w:val="center"/>
        <w:rPr>
          <w:szCs w:val="28"/>
        </w:rPr>
      </w:pPr>
    </w:p>
    <w:tbl>
      <w:tblPr>
        <w:tblStyle w:val="2b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3"/>
        <w:gridCol w:w="8302"/>
        <w:gridCol w:w="1134"/>
        <w:gridCol w:w="1418"/>
        <w:gridCol w:w="1134"/>
        <w:gridCol w:w="992"/>
        <w:gridCol w:w="1034"/>
        <w:gridCol w:w="1573"/>
      </w:tblGrid>
      <w:tr w:rsidR="007D1D6F" w:rsidRPr="00975ACA" w:rsidTr="00831E3C">
        <w:trPr>
          <w:trHeight w:val="20"/>
          <w:jc w:val="center"/>
        </w:trPr>
        <w:tc>
          <w:tcPr>
            <w:tcW w:w="573" w:type="dxa"/>
            <w:vMerge w:val="restart"/>
            <w:hideMark/>
          </w:tcPr>
          <w:p w:rsidR="007D1D6F" w:rsidRPr="00975ACA" w:rsidRDefault="007D1D6F" w:rsidP="00975AC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75ACA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75ACA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75ACA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8302" w:type="dxa"/>
            <w:vMerge w:val="restart"/>
            <w:hideMark/>
          </w:tcPr>
          <w:p w:rsidR="007D1D6F" w:rsidRPr="00975ACA" w:rsidRDefault="007D1D6F" w:rsidP="007D1D6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75ACA">
              <w:rPr>
                <w:color w:val="000000"/>
                <w:sz w:val="22"/>
                <w:szCs w:val="22"/>
              </w:rPr>
              <w:t>Наименование транспортных средств</w:t>
            </w:r>
          </w:p>
        </w:tc>
        <w:tc>
          <w:tcPr>
            <w:tcW w:w="7285" w:type="dxa"/>
            <w:gridSpan w:val="6"/>
            <w:hideMark/>
          </w:tcPr>
          <w:p w:rsidR="007D1D6F" w:rsidRPr="00975ACA" w:rsidRDefault="007D1D6F" w:rsidP="007D1D6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75ACA">
              <w:rPr>
                <w:color w:val="000000"/>
                <w:sz w:val="22"/>
                <w:szCs w:val="22"/>
              </w:rPr>
              <w:t xml:space="preserve">Планируемое количество транспортных средств по годам приобретения </w:t>
            </w:r>
          </w:p>
        </w:tc>
      </w:tr>
      <w:tr w:rsidR="00975ACA" w:rsidRPr="00975ACA" w:rsidTr="00831E3C">
        <w:trPr>
          <w:trHeight w:val="516"/>
          <w:jc w:val="center"/>
        </w:trPr>
        <w:tc>
          <w:tcPr>
            <w:tcW w:w="573" w:type="dxa"/>
            <w:vMerge/>
            <w:hideMark/>
          </w:tcPr>
          <w:p w:rsidR="00975ACA" w:rsidRPr="00975ACA" w:rsidRDefault="00975ACA" w:rsidP="00975AC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2" w:type="dxa"/>
            <w:vMerge/>
            <w:hideMark/>
          </w:tcPr>
          <w:p w:rsidR="00975ACA" w:rsidRPr="00975ACA" w:rsidRDefault="00975ACA" w:rsidP="007D1D6F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75ACA" w:rsidRPr="00975ACA" w:rsidRDefault="00975ACA" w:rsidP="007D1D6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75AC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18" w:type="dxa"/>
            <w:hideMark/>
          </w:tcPr>
          <w:p w:rsidR="00975ACA" w:rsidRPr="00975ACA" w:rsidRDefault="00975ACA" w:rsidP="007D1D6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75AC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hideMark/>
          </w:tcPr>
          <w:p w:rsidR="00975ACA" w:rsidRPr="00975ACA" w:rsidRDefault="00975ACA" w:rsidP="007D1D6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75AC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hideMark/>
          </w:tcPr>
          <w:p w:rsidR="00975ACA" w:rsidRPr="00975ACA" w:rsidRDefault="00975ACA" w:rsidP="007D1D6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75ACA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034" w:type="dxa"/>
            <w:hideMark/>
          </w:tcPr>
          <w:p w:rsidR="00975ACA" w:rsidRPr="00975ACA" w:rsidRDefault="00975ACA" w:rsidP="007D1D6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75AC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73" w:type="dxa"/>
            <w:hideMark/>
          </w:tcPr>
          <w:p w:rsidR="00975ACA" w:rsidRPr="00975ACA" w:rsidRDefault="00975ACA" w:rsidP="007D1D6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975ACA">
              <w:rPr>
                <w:color w:val="000000"/>
                <w:sz w:val="22"/>
                <w:szCs w:val="22"/>
              </w:rPr>
              <w:t xml:space="preserve">сего </w:t>
            </w:r>
          </w:p>
          <w:p w:rsidR="00975ACA" w:rsidRPr="00975ACA" w:rsidRDefault="00975ACA" w:rsidP="007D1D6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75ACA">
              <w:rPr>
                <w:color w:val="000000"/>
                <w:sz w:val="22"/>
                <w:szCs w:val="22"/>
              </w:rPr>
              <w:t>2021-2025</w:t>
            </w:r>
          </w:p>
        </w:tc>
      </w:tr>
      <w:tr w:rsidR="007D1D6F" w:rsidRPr="00975ACA" w:rsidTr="00831E3C">
        <w:trPr>
          <w:trHeight w:val="20"/>
          <w:jc w:val="center"/>
        </w:trPr>
        <w:tc>
          <w:tcPr>
            <w:tcW w:w="573" w:type="dxa"/>
            <w:noWrap/>
            <w:hideMark/>
          </w:tcPr>
          <w:p w:rsidR="007D1D6F" w:rsidRPr="00975ACA" w:rsidRDefault="007D1D6F" w:rsidP="00975AC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75AC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302" w:type="dxa"/>
            <w:hideMark/>
          </w:tcPr>
          <w:p w:rsidR="007D1D6F" w:rsidRPr="00975ACA" w:rsidRDefault="007D1D6F" w:rsidP="007D1D6F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 w:rsidRPr="00975ACA">
              <w:rPr>
                <w:color w:val="000000"/>
                <w:sz w:val="22"/>
                <w:szCs w:val="22"/>
              </w:rPr>
              <w:t>Транспортные средства для доставки пациентов в медицинские организации, мед</w:t>
            </w:r>
            <w:r w:rsidRPr="00975ACA">
              <w:rPr>
                <w:color w:val="000000"/>
                <w:sz w:val="22"/>
                <w:szCs w:val="22"/>
              </w:rPr>
              <w:t>и</w:t>
            </w:r>
            <w:r w:rsidRPr="00975ACA">
              <w:rPr>
                <w:color w:val="000000"/>
                <w:sz w:val="22"/>
                <w:szCs w:val="22"/>
              </w:rPr>
              <w:t>цинских работников до места жительства пациентов, для перевозки биологических материалов для исследований, доставки лекарственных препаратов до жителей отд</w:t>
            </w:r>
            <w:r w:rsidRPr="00975ACA">
              <w:rPr>
                <w:color w:val="000000"/>
                <w:sz w:val="22"/>
                <w:szCs w:val="22"/>
              </w:rPr>
              <w:t>а</w:t>
            </w:r>
            <w:r w:rsidRPr="00975ACA">
              <w:rPr>
                <w:color w:val="000000"/>
                <w:sz w:val="22"/>
                <w:szCs w:val="22"/>
              </w:rPr>
              <w:t>ленных районов, а также для доставки населения в медицинские организации для пр</w:t>
            </w:r>
            <w:r w:rsidRPr="00975ACA">
              <w:rPr>
                <w:color w:val="000000"/>
                <w:sz w:val="22"/>
                <w:szCs w:val="22"/>
              </w:rPr>
              <w:t>о</w:t>
            </w:r>
            <w:r w:rsidRPr="00975ACA">
              <w:rPr>
                <w:color w:val="000000"/>
                <w:sz w:val="22"/>
                <w:szCs w:val="22"/>
              </w:rPr>
              <w:t>ведения диспансеризации и диспансерного наблюдения и обратно, доставки береме</w:t>
            </w:r>
            <w:r w:rsidRPr="00975ACA">
              <w:rPr>
                <w:color w:val="000000"/>
                <w:sz w:val="22"/>
                <w:szCs w:val="22"/>
              </w:rPr>
              <w:t>н</w:t>
            </w:r>
            <w:r w:rsidRPr="00975ACA">
              <w:rPr>
                <w:color w:val="000000"/>
                <w:sz w:val="22"/>
                <w:szCs w:val="22"/>
              </w:rPr>
              <w:t>ных женщин для проведения осмотров и обратно, а также для доставки несоверше</w:t>
            </w:r>
            <w:r w:rsidRPr="00975ACA">
              <w:rPr>
                <w:color w:val="000000"/>
                <w:sz w:val="22"/>
                <w:szCs w:val="22"/>
              </w:rPr>
              <w:t>н</w:t>
            </w:r>
            <w:r w:rsidRPr="00975ACA">
              <w:rPr>
                <w:color w:val="000000"/>
                <w:sz w:val="22"/>
                <w:szCs w:val="22"/>
              </w:rPr>
              <w:t>нолетних и маломобильных пациентов до</w:t>
            </w:r>
            <w:proofErr w:type="gramEnd"/>
            <w:r w:rsidRPr="00975ACA">
              <w:rPr>
                <w:color w:val="000000"/>
                <w:sz w:val="22"/>
                <w:szCs w:val="22"/>
              </w:rPr>
              <w:t xml:space="preserve"> медицинских организаций и обрат</w:t>
            </w:r>
            <w:r w:rsidR="00831E3C">
              <w:rPr>
                <w:color w:val="000000"/>
                <w:sz w:val="22"/>
                <w:szCs w:val="22"/>
              </w:rPr>
              <w:t>но</w:t>
            </w:r>
          </w:p>
        </w:tc>
        <w:tc>
          <w:tcPr>
            <w:tcW w:w="1134" w:type="dxa"/>
            <w:hideMark/>
          </w:tcPr>
          <w:p w:rsidR="007D1D6F" w:rsidRPr="00975ACA" w:rsidRDefault="007D1D6F" w:rsidP="007D1D6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75AC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hideMark/>
          </w:tcPr>
          <w:p w:rsidR="007D1D6F" w:rsidRPr="00975ACA" w:rsidRDefault="007D1D6F" w:rsidP="007D1D6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75A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hideMark/>
          </w:tcPr>
          <w:p w:rsidR="007D1D6F" w:rsidRPr="00975ACA" w:rsidRDefault="007D1D6F" w:rsidP="007D1D6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75A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7D1D6F" w:rsidRPr="00975ACA" w:rsidRDefault="007D1D6F" w:rsidP="007D1D6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75A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34" w:type="dxa"/>
            <w:hideMark/>
          </w:tcPr>
          <w:p w:rsidR="007D1D6F" w:rsidRPr="00975ACA" w:rsidRDefault="003F3F63" w:rsidP="007D1D6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75ACA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573" w:type="dxa"/>
            <w:hideMark/>
          </w:tcPr>
          <w:p w:rsidR="007D1D6F" w:rsidRPr="00975ACA" w:rsidRDefault="003F3F63" w:rsidP="007D1D6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75ACA">
              <w:rPr>
                <w:color w:val="000000"/>
                <w:sz w:val="22"/>
                <w:szCs w:val="22"/>
              </w:rPr>
              <w:t>85</w:t>
            </w:r>
          </w:p>
        </w:tc>
      </w:tr>
      <w:tr w:rsidR="007D1D6F" w:rsidRPr="00975ACA" w:rsidTr="00831E3C">
        <w:trPr>
          <w:trHeight w:val="20"/>
          <w:jc w:val="center"/>
        </w:trPr>
        <w:tc>
          <w:tcPr>
            <w:tcW w:w="573" w:type="dxa"/>
            <w:noWrap/>
            <w:hideMark/>
          </w:tcPr>
          <w:p w:rsidR="007D1D6F" w:rsidRPr="00975ACA" w:rsidRDefault="007D1D6F" w:rsidP="00975AC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2" w:type="dxa"/>
            <w:noWrap/>
            <w:hideMark/>
          </w:tcPr>
          <w:p w:rsidR="007D1D6F" w:rsidRPr="00975ACA" w:rsidRDefault="00831E3C" w:rsidP="007D1D6F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hideMark/>
          </w:tcPr>
          <w:p w:rsidR="007D1D6F" w:rsidRPr="00975ACA" w:rsidRDefault="007D1D6F" w:rsidP="007D1D6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75AC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hideMark/>
          </w:tcPr>
          <w:p w:rsidR="007D1D6F" w:rsidRPr="00975ACA" w:rsidRDefault="007D1D6F" w:rsidP="007D1D6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75A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hideMark/>
          </w:tcPr>
          <w:p w:rsidR="007D1D6F" w:rsidRPr="00975ACA" w:rsidRDefault="007D1D6F" w:rsidP="007D1D6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75A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7D1D6F" w:rsidRPr="00975ACA" w:rsidRDefault="007D1D6F" w:rsidP="007D1D6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75A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34" w:type="dxa"/>
            <w:hideMark/>
          </w:tcPr>
          <w:p w:rsidR="007D1D6F" w:rsidRPr="00975ACA" w:rsidRDefault="003F3F63" w:rsidP="007D1D6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75ACA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573" w:type="dxa"/>
            <w:hideMark/>
          </w:tcPr>
          <w:p w:rsidR="007D1D6F" w:rsidRPr="00975ACA" w:rsidRDefault="003F3F63" w:rsidP="007D1D6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75ACA">
              <w:rPr>
                <w:color w:val="000000"/>
                <w:sz w:val="22"/>
                <w:szCs w:val="22"/>
              </w:rPr>
              <w:t>85</w:t>
            </w:r>
          </w:p>
        </w:tc>
      </w:tr>
    </w:tbl>
    <w:p w:rsidR="004300FB" w:rsidRPr="00831E3C" w:rsidRDefault="004300FB" w:rsidP="00831E3C">
      <w:pPr>
        <w:spacing w:line="240" w:lineRule="auto"/>
        <w:ind w:firstLine="709"/>
        <w:jc w:val="left"/>
        <w:rPr>
          <w:szCs w:val="28"/>
        </w:rPr>
      </w:pPr>
      <w:r w:rsidRPr="00831E3C">
        <w:rPr>
          <w:szCs w:val="28"/>
        </w:rPr>
        <w:lastRenderedPageBreak/>
        <w:t>в) таблицу №</w:t>
      </w:r>
      <w:r w:rsidR="00E73EEA">
        <w:rPr>
          <w:szCs w:val="28"/>
        </w:rPr>
        <w:t xml:space="preserve"> </w:t>
      </w:r>
      <w:r w:rsidRPr="00831E3C">
        <w:rPr>
          <w:szCs w:val="28"/>
        </w:rPr>
        <w:t>5 изложить в следующей редакции:</w:t>
      </w:r>
    </w:p>
    <w:p w:rsidR="004300FB" w:rsidRPr="00831E3C" w:rsidRDefault="004300FB" w:rsidP="00831E3C">
      <w:pPr>
        <w:spacing w:line="240" w:lineRule="auto"/>
        <w:jc w:val="right"/>
        <w:rPr>
          <w:sz w:val="24"/>
          <w:szCs w:val="28"/>
        </w:rPr>
      </w:pPr>
      <w:r w:rsidRPr="00831E3C">
        <w:rPr>
          <w:sz w:val="24"/>
          <w:szCs w:val="28"/>
        </w:rPr>
        <w:t>Таблица №</w:t>
      </w:r>
      <w:r w:rsidR="00831E3C">
        <w:rPr>
          <w:sz w:val="24"/>
          <w:szCs w:val="28"/>
        </w:rPr>
        <w:t xml:space="preserve"> </w:t>
      </w:r>
      <w:r w:rsidRPr="00831E3C">
        <w:rPr>
          <w:sz w:val="24"/>
          <w:szCs w:val="28"/>
        </w:rPr>
        <w:t>5</w:t>
      </w:r>
    </w:p>
    <w:p w:rsidR="004300FB" w:rsidRPr="00831E3C" w:rsidRDefault="004300FB" w:rsidP="00831E3C">
      <w:pPr>
        <w:spacing w:line="240" w:lineRule="auto"/>
        <w:jc w:val="right"/>
        <w:rPr>
          <w:sz w:val="24"/>
          <w:szCs w:val="28"/>
        </w:rPr>
      </w:pPr>
    </w:p>
    <w:p w:rsidR="00831E3C" w:rsidRDefault="00831E3C" w:rsidP="00831E3C">
      <w:pPr>
        <w:spacing w:line="240" w:lineRule="auto"/>
        <w:jc w:val="center"/>
        <w:rPr>
          <w:szCs w:val="28"/>
        </w:rPr>
      </w:pPr>
      <w:r w:rsidRPr="00831E3C">
        <w:rPr>
          <w:szCs w:val="28"/>
        </w:rPr>
        <w:t xml:space="preserve">СВОДНЫЙ ПЕРЕЧЕНЬ </w:t>
      </w:r>
    </w:p>
    <w:p w:rsidR="00831E3C" w:rsidRDefault="00BF0546" w:rsidP="00831E3C">
      <w:pPr>
        <w:spacing w:line="240" w:lineRule="auto"/>
        <w:jc w:val="center"/>
        <w:rPr>
          <w:szCs w:val="28"/>
        </w:rPr>
      </w:pPr>
      <w:r w:rsidRPr="00831E3C">
        <w:rPr>
          <w:szCs w:val="28"/>
        </w:rPr>
        <w:t xml:space="preserve">приобретенных передвижных медицинских комплексов в медицинские организации </w:t>
      </w:r>
    </w:p>
    <w:p w:rsidR="00831E3C" w:rsidRDefault="00BF0546" w:rsidP="00831E3C">
      <w:pPr>
        <w:spacing w:line="240" w:lineRule="auto"/>
        <w:jc w:val="center"/>
        <w:rPr>
          <w:szCs w:val="28"/>
        </w:rPr>
      </w:pPr>
      <w:r w:rsidRPr="00831E3C">
        <w:rPr>
          <w:szCs w:val="28"/>
        </w:rPr>
        <w:t xml:space="preserve">для оказания медицинской помощи жителям сельских поселений </w:t>
      </w:r>
    </w:p>
    <w:p w:rsidR="004300FB" w:rsidRPr="00831E3C" w:rsidRDefault="00BF0546" w:rsidP="00831E3C">
      <w:pPr>
        <w:spacing w:line="240" w:lineRule="auto"/>
        <w:jc w:val="center"/>
        <w:rPr>
          <w:szCs w:val="28"/>
        </w:rPr>
      </w:pPr>
      <w:r w:rsidRPr="00831E3C">
        <w:rPr>
          <w:szCs w:val="28"/>
        </w:rPr>
        <w:t>и малых городов в субъекте Российской Федерации</w:t>
      </w:r>
    </w:p>
    <w:p w:rsidR="00BF0546" w:rsidRPr="00831E3C" w:rsidRDefault="00BF0546" w:rsidP="00831E3C">
      <w:pPr>
        <w:spacing w:line="240" w:lineRule="auto"/>
        <w:jc w:val="center"/>
        <w:rPr>
          <w:szCs w:val="28"/>
        </w:rPr>
      </w:pPr>
    </w:p>
    <w:tbl>
      <w:tblPr>
        <w:tblStyle w:val="2b"/>
        <w:tblW w:w="15917" w:type="dxa"/>
        <w:jc w:val="center"/>
        <w:tblInd w:w="3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817"/>
        <w:gridCol w:w="2013"/>
        <w:gridCol w:w="3225"/>
        <w:gridCol w:w="3260"/>
        <w:gridCol w:w="851"/>
        <w:gridCol w:w="850"/>
        <w:gridCol w:w="1164"/>
        <w:gridCol w:w="311"/>
      </w:tblGrid>
      <w:tr w:rsidR="00680205" w:rsidRPr="00E73EEA" w:rsidTr="00D73EF2">
        <w:trPr>
          <w:gridAfter w:val="1"/>
          <w:wAfter w:w="311" w:type="dxa"/>
          <w:trHeight w:val="20"/>
          <w:jc w:val="center"/>
        </w:trPr>
        <w:tc>
          <w:tcPr>
            <w:tcW w:w="426" w:type="dxa"/>
            <w:hideMark/>
          </w:tcPr>
          <w:p w:rsidR="00680205" w:rsidRPr="00E73EEA" w:rsidRDefault="00680205" w:rsidP="009373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 xml:space="preserve">№ </w:t>
            </w:r>
            <w:proofErr w:type="gramStart"/>
            <w:r w:rsidRPr="00E73EEA">
              <w:rPr>
                <w:color w:val="000000"/>
                <w:sz w:val="20"/>
              </w:rPr>
              <w:t>п</w:t>
            </w:r>
            <w:proofErr w:type="gramEnd"/>
            <w:r w:rsidRPr="00E73EEA">
              <w:rPr>
                <w:color w:val="000000"/>
                <w:sz w:val="20"/>
              </w:rPr>
              <w:t>/п</w:t>
            </w:r>
          </w:p>
        </w:tc>
        <w:tc>
          <w:tcPr>
            <w:tcW w:w="3817" w:type="dxa"/>
            <w:hideMark/>
          </w:tcPr>
          <w:p w:rsidR="00680205" w:rsidRPr="00E73EEA" w:rsidRDefault="00680205" w:rsidP="0068020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Учреждение (полное наименование)</w:t>
            </w:r>
          </w:p>
        </w:tc>
        <w:tc>
          <w:tcPr>
            <w:tcW w:w="2013" w:type="dxa"/>
            <w:hideMark/>
          </w:tcPr>
          <w:p w:rsidR="00680205" w:rsidRPr="00E73EEA" w:rsidRDefault="00680205" w:rsidP="009373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Фактический адрес медцинского учр</w:t>
            </w:r>
            <w:r w:rsidRPr="00E73EEA">
              <w:rPr>
                <w:color w:val="000000"/>
                <w:sz w:val="20"/>
              </w:rPr>
              <w:t>е</w:t>
            </w:r>
            <w:r w:rsidRPr="00E73EEA">
              <w:rPr>
                <w:color w:val="000000"/>
                <w:sz w:val="20"/>
              </w:rPr>
              <w:t>ждения</w:t>
            </w:r>
          </w:p>
        </w:tc>
        <w:tc>
          <w:tcPr>
            <w:tcW w:w="3225" w:type="dxa"/>
            <w:hideMark/>
          </w:tcPr>
          <w:p w:rsidR="00680205" w:rsidRPr="00E73EEA" w:rsidRDefault="00680205" w:rsidP="009373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Размещение ПМК на базе в соо</w:t>
            </w:r>
            <w:r w:rsidRPr="00E73EEA">
              <w:rPr>
                <w:color w:val="000000"/>
                <w:sz w:val="20"/>
              </w:rPr>
              <w:t>т</w:t>
            </w:r>
            <w:r w:rsidRPr="00E73EEA">
              <w:rPr>
                <w:color w:val="000000"/>
                <w:sz w:val="20"/>
              </w:rPr>
              <w:t>ветствии с Приложением № 24 к Положению об организации оказ</w:t>
            </w:r>
            <w:r w:rsidRPr="00E73EEA">
              <w:rPr>
                <w:color w:val="000000"/>
                <w:sz w:val="20"/>
              </w:rPr>
              <w:t>а</w:t>
            </w:r>
            <w:r w:rsidRPr="00E73EEA">
              <w:rPr>
                <w:color w:val="000000"/>
                <w:sz w:val="20"/>
              </w:rPr>
              <w:t>ния первичной медико-санитарной помощи взрослому населению, утвержденному приказом Мин</w:t>
            </w:r>
            <w:r w:rsidRPr="00E73EEA">
              <w:rPr>
                <w:color w:val="000000"/>
                <w:sz w:val="20"/>
              </w:rPr>
              <w:t>и</w:t>
            </w:r>
            <w:r w:rsidRPr="00E73EEA">
              <w:rPr>
                <w:color w:val="000000"/>
                <w:sz w:val="20"/>
              </w:rPr>
              <w:t>стерства здравоохранения и соц</w:t>
            </w:r>
            <w:r w:rsidRPr="00E73EEA">
              <w:rPr>
                <w:color w:val="000000"/>
                <w:sz w:val="20"/>
              </w:rPr>
              <w:t>и</w:t>
            </w:r>
            <w:r w:rsidRPr="00E73EEA">
              <w:rPr>
                <w:color w:val="000000"/>
                <w:sz w:val="20"/>
              </w:rPr>
              <w:t>ального развития Российской Фед</w:t>
            </w:r>
            <w:r w:rsidRPr="00E73EEA">
              <w:rPr>
                <w:color w:val="000000"/>
                <w:sz w:val="20"/>
              </w:rPr>
              <w:t>е</w:t>
            </w:r>
            <w:r w:rsidRPr="00E73EEA">
              <w:rPr>
                <w:color w:val="000000"/>
                <w:sz w:val="20"/>
              </w:rPr>
              <w:t>рации от 15.05.2012 № 543н</w:t>
            </w:r>
          </w:p>
        </w:tc>
        <w:tc>
          <w:tcPr>
            <w:tcW w:w="3260" w:type="dxa"/>
            <w:hideMark/>
          </w:tcPr>
          <w:p w:rsidR="00680205" w:rsidRPr="00E73EEA" w:rsidRDefault="00680205" w:rsidP="009373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Функциональные возможности ПМК в соответствии с Приложен</w:t>
            </w:r>
            <w:r w:rsidRPr="00E73EEA">
              <w:rPr>
                <w:color w:val="000000"/>
                <w:sz w:val="20"/>
              </w:rPr>
              <w:t>и</w:t>
            </w:r>
            <w:r w:rsidRPr="00E73EEA">
              <w:rPr>
                <w:color w:val="000000"/>
                <w:sz w:val="20"/>
              </w:rPr>
              <w:t>ем № 24 к Положению об организ</w:t>
            </w:r>
            <w:r w:rsidRPr="00E73EEA">
              <w:rPr>
                <w:color w:val="000000"/>
                <w:sz w:val="20"/>
              </w:rPr>
              <w:t>а</w:t>
            </w:r>
            <w:r w:rsidRPr="00E73EEA">
              <w:rPr>
                <w:color w:val="000000"/>
                <w:sz w:val="20"/>
              </w:rPr>
              <w:t>ции оказания первичной медико-санитарной помощи взрослому населению, утвержденному прик</w:t>
            </w:r>
            <w:r w:rsidRPr="00E73EEA">
              <w:rPr>
                <w:color w:val="000000"/>
                <w:sz w:val="20"/>
              </w:rPr>
              <w:t>а</w:t>
            </w:r>
            <w:r w:rsidRPr="00E73EEA">
              <w:rPr>
                <w:color w:val="000000"/>
                <w:sz w:val="20"/>
              </w:rPr>
              <w:t>зом Министерства здравоохранения и социального развития Российской Федерации от 15.05.2012 № 543н</w:t>
            </w:r>
          </w:p>
        </w:tc>
        <w:tc>
          <w:tcPr>
            <w:tcW w:w="851" w:type="dxa"/>
            <w:hideMark/>
          </w:tcPr>
          <w:p w:rsidR="00680205" w:rsidRPr="00E73EEA" w:rsidRDefault="00680205" w:rsidP="0068020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2024</w:t>
            </w:r>
          </w:p>
        </w:tc>
        <w:tc>
          <w:tcPr>
            <w:tcW w:w="850" w:type="dxa"/>
          </w:tcPr>
          <w:p w:rsidR="00680205" w:rsidRPr="00E73EEA" w:rsidRDefault="00680205" w:rsidP="0068020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2025</w:t>
            </w:r>
          </w:p>
        </w:tc>
        <w:tc>
          <w:tcPr>
            <w:tcW w:w="1164" w:type="dxa"/>
          </w:tcPr>
          <w:p w:rsidR="00680205" w:rsidRPr="00E73EEA" w:rsidRDefault="00680205" w:rsidP="0068020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Всего</w:t>
            </w:r>
          </w:p>
          <w:p w:rsidR="00680205" w:rsidRPr="00E73EEA" w:rsidRDefault="00680205" w:rsidP="0068020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2024-2025</w:t>
            </w:r>
          </w:p>
        </w:tc>
      </w:tr>
      <w:tr w:rsidR="00937380" w:rsidRPr="00E73EEA" w:rsidTr="00D73EF2">
        <w:trPr>
          <w:gridAfter w:val="1"/>
          <w:wAfter w:w="311" w:type="dxa"/>
          <w:trHeight w:val="20"/>
          <w:jc w:val="center"/>
        </w:trPr>
        <w:tc>
          <w:tcPr>
            <w:tcW w:w="426" w:type="dxa"/>
            <w:hideMark/>
          </w:tcPr>
          <w:p w:rsidR="00937380" w:rsidRPr="00E73EEA" w:rsidRDefault="00937380" w:rsidP="009373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1</w:t>
            </w:r>
          </w:p>
        </w:tc>
        <w:tc>
          <w:tcPr>
            <w:tcW w:w="3817" w:type="dxa"/>
            <w:hideMark/>
          </w:tcPr>
          <w:p w:rsidR="00937380" w:rsidRPr="00E73EEA" w:rsidRDefault="00937380" w:rsidP="009373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2</w:t>
            </w:r>
          </w:p>
        </w:tc>
        <w:tc>
          <w:tcPr>
            <w:tcW w:w="2013" w:type="dxa"/>
            <w:hideMark/>
          </w:tcPr>
          <w:p w:rsidR="00937380" w:rsidRPr="00E73EEA" w:rsidRDefault="00937380" w:rsidP="009373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3</w:t>
            </w:r>
          </w:p>
        </w:tc>
        <w:tc>
          <w:tcPr>
            <w:tcW w:w="3225" w:type="dxa"/>
            <w:hideMark/>
          </w:tcPr>
          <w:p w:rsidR="00937380" w:rsidRPr="00E73EEA" w:rsidRDefault="00937380" w:rsidP="009373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4</w:t>
            </w:r>
          </w:p>
        </w:tc>
        <w:tc>
          <w:tcPr>
            <w:tcW w:w="3260" w:type="dxa"/>
            <w:hideMark/>
          </w:tcPr>
          <w:p w:rsidR="00937380" w:rsidRPr="00E73EEA" w:rsidRDefault="00937380" w:rsidP="009373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5</w:t>
            </w:r>
          </w:p>
        </w:tc>
        <w:tc>
          <w:tcPr>
            <w:tcW w:w="851" w:type="dxa"/>
            <w:hideMark/>
          </w:tcPr>
          <w:p w:rsidR="00937380" w:rsidRPr="00E73EEA" w:rsidRDefault="00937380" w:rsidP="0068020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6</w:t>
            </w:r>
          </w:p>
        </w:tc>
        <w:tc>
          <w:tcPr>
            <w:tcW w:w="850" w:type="dxa"/>
            <w:hideMark/>
          </w:tcPr>
          <w:p w:rsidR="00937380" w:rsidRPr="00E73EEA" w:rsidRDefault="00937380" w:rsidP="0068020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7</w:t>
            </w:r>
          </w:p>
        </w:tc>
        <w:tc>
          <w:tcPr>
            <w:tcW w:w="1164" w:type="dxa"/>
            <w:hideMark/>
          </w:tcPr>
          <w:p w:rsidR="00937380" w:rsidRPr="00E73EEA" w:rsidRDefault="00937380" w:rsidP="0068020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8</w:t>
            </w:r>
          </w:p>
        </w:tc>
      </w:tr>
      <w:tr w:rsidR="001F7C3E" w:rsidRPr="00E73EEA" w:rsidTr="00D73EF2">
        <w:trPr>
          <w:gridAfter w:val="1"/>
          <w:wAfter w:w="311" w:type="dxa"/>
          <w:trHeight w:val="20"/>
          <w:jc w:val="center"/>
        </w:trPr>
        <w:tc>
          <w:tcPr>
            <w:tcW w:w="426" w:type="dxa"/>
            <w:noWrap/>
            <w:hideMark/>
          </w:tcPr>
          <w:p w:rsidR="001F7C3E" w:rsidRPr="00E73EEA" w:rsidRDefault="001F7C3E" w:rsidP="009373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1</w:t>
            </w:r>
            <w:r w:rsidR="00680205" w:rsidRPr="00E73EEA">
              <w:rPr>
                <w:color w:val="000000"/>
                <w:sz w:val="20"/>
              </w:rPr>
              <w:t>.</w:t>
            </w:r>
          </w:p>
        </w:tc>
        <w:tc>
          <w:tcPr>
            <w:tcW w:w="3817" w:type="dxa"/>
          </w:tcPr>
          <w:p w:rsidR="001F7C3E" w:rsidRPr="00E73EEA" w:rsidRDefault="001F7C3E" w:rsidP="00680205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 xml:space="preserve">Государственное бюджетное учреждение здравоохранения Республики Тыва </w:t>
            </w:r>
            <w:r w:rsidR="00A03C50" w:rsidRPr="00E73EEA">
              <w:rPr>
                <w:color w:val="000000"/>
                <w:sz w:val="20"/>
              </w:rPr>
              <w:t>«</w:t>
            </w:r>
            <w:r w:rsidRPr="00E73EEA">
              <w:rPr>
                <w:color w:val="000000"/>
                <w:sz w:val="20"/>
              </w:rPr>
              <w:t>Дзун-Хемчикский межкожуунный медицинский центр</w:t>
            </w:r>
            <w:r w:rsidR="00A03C50" w:rsidRPr="00E73EEA">
              <w:rPr>
                <w:color w:val="000000"/>
                <w:sz w:val="20"/>
              </w:rPr>
              <w:t>»</w:t>
            </w:r>
          </w:p>
        </w:tc>
        <w:tc>
          <w:tcPr>
            <w:tcW w:w="2013" w:type="dxa"/>
          </w:tcPr>
          <w:p w:rsidR="00680205" w:rsidRPr="00E73EEA" w:rsidRDefault="001F7C3E" w:rsidP="00680205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 xml:space="preserve">Республика Тыва, </w:t>
            </w:r>
          </w:p>
          <w:p w:rsidR="001F7C3E" w:rsidRPr="00E73EEA" w:rsidRDefault="001F7C3E" w:rsidP="00D73EF2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г. Чадан, ул.</w:t>
            </w:r>
            <w:r w:rsidR="00680205" w:rsidRPr="00E73EEA">
              <w:rPr>
                <w:color w:val="000000"/>
                <w:sz w:val="20"/>
              </w:rPr>
              <w:t xml:space="preserve"> </w:t>
            </w:r>
            <w:r w:rsidRPr="00E73EEA">
              <w:rPr>
                <w:color w:val="000000"/>
                <w:sz w:val="20"/>
              </w:rPr>
              <w:t>Ленина, д.</w:t>
            </w:r>
            <w:r w:rsidR="00D73EF2">
              <w:rPr>
                <w:color w:val="000000"/>
                <w:sz w:val="20"/>
              </w:rPr>
              <w:t xml:space="preserve"> </w:t>
            </w:r>
            <w:r w:rsidRPr="00E73EEA">
              <w:rPr>
                <w:color w:val="000000"/>
                <w:sz w:val="20"/>
              </w:rPr>
              <w:t>74</w:t>
            </w:r>
            <w:proofErr w:type="gramStart"/>
            <w:r w:rsidRPr="00E73EEA">
              <w:rPr>
                <w:color w:val="000000"/>
                <w:sz w:val="20"/>
              </w:rPr>
              <w:t xml:space="preserve"> Б</w:t>
            </w:r>
            <w:proofErr w:type="gramEnd"/>
            <w:r w:rsidR="00D73EF2">
              <w:rPr>
                <w:color w:val="000000"/>
                <w:sz w:val="20"/>
              </w:rPr>
              <w:t>,</w:t>
            </w:r>
            <w:r w:rsidRPr="00E73EEA">
              <w:rPr>
                <w:color w:val="000000"/>
                <w:sz w:val="20"/>
              </w:rPr>
              <w:t xml:space="preserve"> </w:t>
            </w:r>
            <w:r w:rsidR="00D73EF2">
              <w:rPr>
                <w:color w:val="000000"/>
                <w:sz w:val="20"/>
              </w:rPr>
              <w:t>л</w:t>
            </w:r>
            <w:r w:rsidRPr="00E73EEA">
              <w:rPr>
                <w:color w:val="000000"/>
                <w:sz w:val="20"/>
              </w:rPr>
              <w:t>итер А</w:t>
            </w:r>
          </w:p>
        </w:tc>
        <w:tc>
          <w:tcPr>
            <w:tcW w:w="3225" w:type="dxa"/>
          </w:tcPr>
          <w:p w:rsidR="001F7C3E" w:rsidRPr="00E73EEA" w:rsidRDefault="001F7C3E" w:rsidP="00680205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колесных транспортных средств (автомобили, прицепы и полупр</w:t>
            </w:r>
            <w:r w:rsidRPr="00E73EEA">
              <w:rPr>
                <w:color w:val="000000"/>
                <w:sz w:val="20"/>
              </w:rPr>
              <w:t>и</w:t>
            </w:r>
            <w:r w:rsidRPr="00E73EEA">
              <w:rPr>
                <w:color w:val="000000"/>
                <w:sz w:val="20"/>
              </w:rPr>
              <w:t>це</w:t>
            </w:r>
            <w:r w:rsidR="00680205" w:rsidRPr="00E73EEA">
              <w:rPr>
                <w:color w:val="000000"/>
                <w:sz w:val="20"/>
              </w:rPr>
              <w:t>пы)</w:t>
            </w:r>
          </w:p>
        </w:tc>
        <w:tc>
          <w:tcPr>
            <w:tcW w:w="3260" w:type="dxa"/>
          </w:tcPr>
          <w:p w:rsidR="001F7C3E" w:rsidRPr="00E73EEA" w:rsidRDefault="001F7C3E" w:rsidP="00680205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для оснащения мобильной мед</w:t>
            </w:r>
            <w:r w:rsidRPr="00E73EEA">
              <w:rPr>
                <w:color w:val="000000"/>
                <w:sz w:val="20"/>
              </w:rPr>
              <w:t>и</w:t>
            </w:r>
            <w:r w:rsidRPr="00E73EEA">
              <w:rPr>
                <w:color w:val="000000"/>
                <w:sz w:val="20"/>
              </w:rPr>
              <w:t>цинской бригады для проведения маммографии</w:t>
            </w:r>
          </w:p>
        </w:tc>
        <w:tc>
          <w:tcPr>
            <w:tcW w:w="851" w:type="dxa"/>
            <w:hideMark/>
          </w:tcPr>
          <w:p w:rsidR="001F7C3E" w:rsidRPr="00E73EEA" w:rsidRDefault="001F7C3E" w:rsidP="00680205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hideMark/>
          </w:tcPr>
          <w:p w:rsidR="001F7C3E" w:rsidRPr="00E73EEA" w:rsidRDefault="001F7C3E" w:rsidP="0068020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hideMark/>
          </w:tcPr>
          <w:p w:rsidR="001F7C3E" w:rsidRPr="00E73EEA" w:rsidRDefault="001F7C3E" w:rsidP="0068020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1</w:t>
            </w:r>
          </w:p>
        </w:tc>
      </w:tr>
      <w:tr w:rsidR="001F7C3E" w:rsidRPr="00E73EEA" w:rsidTr="00D73EF2">
        <w:trPr>
          <w:gridAfter w:val="1"/>
          <w:wAfter w:w="311" w:type="dxa"/>
          <w:trHeight w:val="20"/>
          <w:jc w:val="center"/>
        </w:trPr>
        <w:tc>
          <w:tcPr>
            <w:tcW w:w="426" w:type="dxa"/>
            <w:noWrap/>
            <w:hideMark/>
          </w:tcPr>
          <w:p w:rsidR="001F7C3E" w:rsidRPr="00E73EEA" w:rsidRDefault="001F7C3E" w:rsidP="009373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2</w:t>
            </w:r>
            <w:r w:rsidR="00680205" w:rsidRPr="00E73EEA">
              <w:rPr>
                <w:color w:val="000000"/>
                <w:sz w:val="20"/>
              </w:rPr>
              <w:t>.</w:t>
            </w:r>
          </w:p>
        </w:tc>
        <w:tc>
          <w:tcPr>
            <w:tcW w:w="3817" w:type="dxa"/>
          </w:tcPr>
          <w:p w:rsidR="001F7C3E" w:rsidRPr="00E73EEA" w:rsidRDefault="001F7C3E" w:rsidP="00680205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 xml:space="preserve">Государственное бюджетное учреждение здравоохранения Республики Тыва </w:t>
            </w:r>
            <w:r w:rsidR="00A03C50" w:rsidRPr="00E73EEA">
              <w:rPr>
                <w:color w:val="000000"/>
                <w:sz w:val="20"/>
              </w:rPr>
              <w:t>«</w:t>
            </w:r>
            <w:r w:rsidRPr="00E73EEA">
              <w:rPr>
                <w:color w:val="000000"/>
                <w:sz w:val="20"/>
              </w:rPr>
              <w:t>Дзун-Хемчикский межкожуунный медицинский центр</w:t>
            </w:r>
            <w:r w:rsidR="00A03C50" w:rsidRPr="00E73EEA">
              <w:rPr>
                <w:color w:val="000000"/>
                <w:sz w:val="20"/>
              </w:rPr>
              <w:t>»</w:t>
            </w:r>
          </w:p>
        </w:tc>
        <w:tc>
          <w:tcPr>
            <w:tcW w:w="2013" w:type="dxa"/>
          </w:tcPr>
          <w:p w:rsidR="00680205" w:rsidRPr="00E73EEA" w:rsidRDefault="001F7C3E" w:rsidP="00680205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 xml:space="preserve">Республика Тыва, </w:t>
            </w:r>
          </w:p>
          <w:p w:rsidR="001F7C3E" w:rsidRPr="00E73EEA" w:rsidRDefault="001F7C3E" w:rsidP="00D73EF2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г. Чадан, ул</w:t>
            </w:r>
            <w:r w:rsidR="00680205" w:rsidRPr="00E73EEA">
              <w:rPr>
                <w:color w:val="000000"/>
                <w:sz w:val="20"/>
              </w:rPr>
              <w:t xml:space="preserve"> </w:t>
            </w:r>
            <w:r w:rsidRPr="00E73EEA">
              <w:rPr>
                <w:color w:val="000000"/>
                <w:sz w:val="20"/>
              </w:rPr>
              <w:t>.Ленина, д.</w:t>
            </w:r>
            <w:r w:rsidR="00D73EF2">
              <w:rPr>
                <w:color w:val="000000"/>
                <w:sz w:val="20"/>
              </w:rPr>
              <w:t xml:space="preserve"> </w:t>
            </w:r>
            <w:r w:rsidRPr="00E73EEA">
              <w:rPr>
                <w:color w:val="000000"/>
                <w:sz w:val="20"/>
              </w:rPr>
              <w:t>74</w:t>
            </w:r>
            <w:proofErr w:type="gramStart"/>
            <w:r w:rsidRPr="00E73EEA">
              <w:rPr>
                <w:color w:val="000000"/>
                <w:sz w:val="20"/>
              </w:rPr>
              <w:t xml:space="preserve"> Б</w:t>
            </w:r>
            <w:proofErr w:type="gramEnd"/>
            <w:r w:rsidR="00D73EF2">
              <w:rPr>
                <w:color w:val="000000"/>
                <w:sz w:val="20"/>
              </w:rPr>
              <w:t>,</w:t>
            </w:r>
            <w:r w:rsidRPr="00E73EEA">
              <w:rPr>
                <w:color w:val="000000"/>
                <w:sz w:val="20"/>
              </w:rPr>
              <w:t xml:space="preserve"> </w:t>
            </w:r>
            <w:r w:rsidR="00D73EF2">
              <w:rPr>
                <w:color w:val="000000"/>
                <w:sz w:val="20"/>
              </w:rPr>
              <w:t>л</w:t>
            </w:r>
            <w:r w:rsidRPr="00E73EEA">
              <w:rPr>
                <w:color w:val="000000"/>
                <w:sz w:val="20"/>
              </w:rPr>
              <w:t>итер А</w:t>
            </w:r>
          </w:p>
        </w:tc>
        <w:tc>
          <w:tcPr>
            <w:tcW w:w="3225" w:type="dxa"/>
          </w:tcPr>
          <w:p w:rsidR="001F7C3E" w:rsidRPr="00E73EEA" w:rsidRDefault="001F7C3E" w:rsidP="00680205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колесных транспортных средств (автомобили, прицепы и полупр</w:t>
            </w:r>
            <w:r w:rsidRPr="00E73EEA">
              <w:rPr>
                <w:color w:val="000000"/>
                <w:sz w:val="20"/>
              </w:rPr>
              <w:t>и</w:t>
            </w:r>
            <w:r w:rsidRPr="00E73EEA">
              <w:rPr>
                <w:color w:val="000000"/>
                <w:sz w:val="20"/>
              </w:rPr>
              <w:t>це</w:t>
            </w:r>
            <w:r w:rsidR="00680205" w:rsidRPr="00E73EEA">
              <w:rPr>
                <w:color w:val="000000"/>
                <w:sz w:val="20"/>
              </w:rPr>
              <w:t>пы)</w:t>
            </w:r>
          </w:p>
        </w:tc>
        <w:tc>
          <w:tcPr>
            <w:tcW w:w="3260" w:type="dxa"/>
          </w:tcPr>
          <w:p w:rsidR="001F7C3E" w:rsidRPr="00E73EEA" w:rsidRDefault="001F7C3E" w:rsidP="00680205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для оснащения мобильной мед</w:t>
            </w:r>
            <w:r w:rsidRPr="00E73EEA">
              <w:rPr>
                <w:color w:val="000000"/>
                <w:sz w:val="20"/>
              </w:rPr>
              <w:t>и</w:t>
            </w:r>
            <w:r w:rsidRPr="00E73EEA">
              <w:rPr>
                <w:color w:val="000000"/>
                <w:sz w:val="20"/>
              </w:rPr>
              <w:t>цинской бригады для проведения</w:t>
            </w:r>
            <w:r w:rsidR="00680205" w:rsidRPr="00E73EEA">
              <w:rPr>
                <w:color w:val="000000"/>
                <w:sz w:val="20"/>
              </w:rPr>
              <w:t xml:space="preserve"> </w:t>
            </w:r>
            <w:r w:rsidRPr="00E73EEA">
              <w:rPr>
                <w:color w:val="000000"/>
                <w:sz w:val="20"/>
              </w:rPr>
              <w:t>флюорографии</w:t>
            </w:r>
          </w:p>
        </w:tc>
        <w:tc>
          <w:tcPr>
            <w:tcW w:w="851" w:type="dxa"/>
            <w:hideMark/>
          </w:tcPr>
          <w:p w:rsidR="001F7C3E" w:rsidRPr="00E73EEA" w:rsidRDefault="001F7C3E" w:rsidP="00680205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hideMark/>
          </w:tcPr>
          <w:p w:rsidR="001F7C3E" w:rsidRPr="00E73EEA" w:rsidRDefault="001F7C3E" w:rsidP="0068020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hideMark/>
          </w:tcPr>
          <w:p w:rsidR="001F7C3E" w:rsidRPr="00E73EEA" w:rsidRDefault="001F7C3E" w:rsidP="0068020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1</w:t>
            </w:r>
          </w:p>
        </w:tc>
      </w:tr>
      <w:tr w:rsidR="00E73EEA" w:rsidRPr="00E73EEA" w:rsidTr="00D73EF2">
        <w:trPr>
          <w:trHeight w:val="20"/>
          <w:jc w:val="center"/>
        </w:trPr>
        <w:tc>
          <w:tcPr>
            <w:tcW w:w="426" w:type="dxa"/>
            <w:noWrap/>
            <w:hideMark/>
          </w:tcPr>
          <w:p w:rsidR="001F7C3E" w:rsidRPr="00E73EEA" w:rsidRDefault="001F7C3E" w:rsidP="009373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 </w:t>
            </w:r>
          </w:p>
        </w:tc>
        <w:tc>
          <w:tcPr>
            <w:tcW w:w="3817" w:type="dxa"/>
            <w:noWrap/>
            <w:hideMark/>
          </w:tcPr>
          <w:p w:rsidR="001F7C3E" w:rsidRPr="00E73EEA" w:rsidRDefault="00680205" w:rsidP="00937380">
            <w:pPr>
              <w:spacing w:line="240" w:lineRule="auto"/>
              <w:jc w:val="left"/>
              <w:rPr>
                <w:bCs/>
                <w:color w:val="000000"/>
                <w:sz w:val="20"/>
              </w:rPr>
            </w:pPr>
            <w:r w:rsidRPr="00E73EEA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2013" w:type="dxa"/>
            <w:noWrap/>
            <w:hideMark/>
          </w:tcPr>
          <w:p w:rsidR="001F7C3E" w:rsidRPr="00E73EEA" w:rsidRDefault="001F7C3E" w:rsidP="009373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 </w:t>
            </w:r>
          </w:p>
        </w:tc>
        <w:tc>
          <w:tcPr>
            <w:tcW w:w="3225" w:type="dxa"/>
            <w:noWrap/>
            <w:hideMark/>
          </w:tcPr>
          <w:p w:rsidR="001F7C3E" w:rsidRPr="00E73EEA" w:rsidRDefault="001F7C3E" w:rsidP="009373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 </w:t>
            </w:r>
          </w:p>
        </w:tc>
        <w:tc>
          <w:tcPr>
            <w:tcW w:w="3260" w:type="dxa"/>
            <w:noWrap/>
            <w:hideMark/>
          </w:tcPr>
          <w:p w:rsidR="001F7C3E" w:rsidRPr="00E73EEA" w:rsidRDefault="001F7C3E" w:rsidP="009373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hideMark/>
          </w:tcPr>
          <w:p w:rsidR="001F7C3E" w:rsidRPr="00E73EEA" w:rsidRDefault="001F7C3E" w:rsidP="00680205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hideMark/>
          </w:tcPr>
          <w:p w:rsidR="001F7C3E" w:rsidRPr="00E73EEA" w:rsidRDefault="001F7C3E" w:rsidP="0068020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right w:val="single" w:sz="4" w:space="0" w:color="auto"/>
            </w:tcBorders>
            <w:hideMark/>
          </w:tcPr>
          <w:p w:rsidR="001F7C3E" w:rsidRPr="00E73EEA" w:rsidRDefault="001F7C3E" w:rsidP="0068020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E73EEA">
              <w:rPr>
                <w:color w:val="000000"/>
                <w:sz w:val="20"/>
              </w:rPr>
              <w:t>2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73EEA" w:rsidRPr="00E73EEA" w:rsidRDefault="00E73EEA">
            <w:pPr>
              <w:spacing w:line="240" w:lineRule="auto"/>
              <w:jc w:val="left"/>
              <w:rPr>
                <w:sz w:val="20"/>
              </w:rPr>
            </w:pPr>
            <w:r w:rsidRPr="00E73EEA">
              <w:rPr>
                <w:sz w:val="20"/>
              </w:rPr>
              <w:t>».</w:t>
            </w:r>
          </w:p>
        </w:tc>
      </w:tr>
    </w:tbl>
    <w:p w:rsidR="00BF0546" w:rsidRPr="00666E05" w:rsidRDefault="00BF0546" w:rsidP="00937380">
      <w:pPr>
        <w:jc w:val="right"/>
        <w:rPr>
          <w:szCs w:val="28"/>
        </w:rPr>
        <w:sectPr w:rsidR="00BF0546" w:rsidRPr="00666E05" w:rsidSect="005235DE">
          <w:pgSz w:w="16838" w:h="11906" w:orient="landscape" w:code="9"/>
          <w:pgMar w:top="1134" w:right="567" w:bottom="1701" w:left="567" w:header="624" w:footer="624" w:gutter="0"/>
          <w:cols w:space="708"/>
          <w:docGrid w:linePitch="381"/>
        </w:sectPr>
      </w:pPr>
    </w:p>
    <w:p w:rsidR="00D7311A" w:rsidRPr="00666E05" w:rsidRDefault="00D7311A" w:rsidP="005235DE">
      <w:pPr>
        <w:ind w:firstLine="709"/>
        <w:rPr>
          <w:szCs w:val="28"/>
        </w:rPr>
      </w:pPr>
      <w:r w:rsidRPr="00666E05">
        <w:rPr>
          <w:szCs w:val="28"/>
        </w:rPr>
        <w:lastRenderedPageBreak/>
        <w:t xml:space="preserve">2. Разместить настоящее постановление на </w:t>
      </w:r>
      <w:r w:rsidR="00A03C50">
        <w:rPr>
          <w:szCs w:val="28"/>
        </w:rPr>
        <w:t>«</w:t>
      </w:r>
      <w:r w:rsidRPr="00666E05">
        <w:rPr>
          <w:szCs w:val="28"/>
        </w:rPr>
        <w:t xml:space="preserve">Официальном </w:t>
      </w:r>
      <w:proofErr w:type="gramStart"/>
      <w:r w:rsidRPr="00666E05">
        <w:rPr>
          <w:szCs w:val="28"/>
        </w:rPr>
        <w:t>интернет-портале</w:t>
      </w:r>
      <w:proofErr w:type="gramEnd"/>
      <w:r w:rsidRPr="00666E05">
        <w:rPr>
          <w:szCs w:val="28"/>
        </w:rPr>
        <w:t xml:space="preserve"> правовой информации</w:t>
      </w:r>
      <w:r w:rsidR="00A03C50">
        <w:rPr>
          <w:szCs w:val="28"/>
        </w:rPr>
        <w:t>»</w:t>
      </w:r>
      <w:r w:rsidRPr="00666E05">
        <w:rPr>
          <w:szCs w:val="28"/>
        </w:rPr>
        <w:t xml:space="preserve"> (www.pravo.gov.ru) и официальном сайте Ре</w:t>
      </w:r>
      <w:r w:rsidRPr="00666E05">
        <w:rPr>
          <w:szCs w:val="28"/>
        </w:rPr>
        <w:t>с</w:t>
      </w:r>
      <w:r w:rsidRPr="00666E05">
        <w:rPr>
          <w:szCs w:val="28"/>
        </w:rPr>
        <w:t xml:space="preserve">публики Тыва в информационно-телекоммуникационной сети </w:t>
      </w:r>
      <w:r w:rsidR="00A03C50">
        <w:rPr>
          <w:szCs w:val="28"/>
        </w:rPr>
        <w:t>«</w:t>
      </w:r>
      <w:r w:rsidRPr="00666E05">
        <w:rPr>
          <w:szCs w:val="28"/>
        </w:rPr>
        <w:t>Интернет</w:t>
      </w:r>
      <w:r w:rsidR="00A03C50">
        <w:rPr>
          <w:szCs w:val="28"/>
        </w:rPr>
        <w:t>»</w:t>
      </w:r>
      <w:r w:rsidRPr="00666E05">
        <w:rPr>
          <w:szCs w:val="28"/>
        </w:rPr>
        <w:t>.</w:t>
      </w:r>
    </w:p>
    <w:p w:rsidR="00D7311A" w:rsidRPr="00666E05" w:rsidRDefault="00D7311A" w:rsidP="005235DE">
      <w:pPr>
        <w:spacing w:line="240" w:lineRule="auto"/>
        <w:jc w:val="left"/>
        <w:rPr>
          <w:szCs w:val="28"/>
        </w:rPr>
      </w:pPr>
    </w:p>
    <w:p w:rsidR="00D7311A" w:rsidRPr="00666E05" w:rsidRDefault="00D7311A" w:rsidP="005235DE">
      <w:pPr>
        <w:spacing w:line="240" w:lineRule="auto"/>
        <w:jc w:val="left"/>
        <w:rPr>
          <w:szCs w:val="28"/>
        </w:rPr>
      </w:pPr>
    </w:p>
    <w:p w:rsidR="00B448ED" w:rsidRPr="00666E05" w:rsidRDefault="00B448ED" w:rsidP="005235DE">
      <w:pPr>
        <w:spacing w:line="240" w:lineRule="auto"/>
        <w:jc w:val="left"/>
        <w:rPr>
          <w:szCs w:val="28"/>
        </w:rPr>
      </w:pPr>
    </w:p>
    <w:p w:rsidR="00D7311A" w:rsidRPr="00666E05" w:rsidRDefault="00D7311A" w:rsidP="005235DE">
      <w:pPr>
        <w:spacing w:line="240" w:lineRule="auto"/>
        <w:jc w:val="left"/>
        <w:rPr>
          <w:szCs w:val="28"/>
        </w:rPr>
      </w:pPr>
    </w:p>
    <w:p w:rsidR="00D7311A" w:rsidRPr="001311B6" w:rsidRDefault="00D7311A" w:rsidP="005235DE">
      <w:pPr>
        <w:spacing w:line="240" w:lineRule="auto"/>
        <w:rPr>
          <w:szCs w:val="28"/>
        </w:rPr>
      </w:pPr>
      <w:r w:rsidRPr="00666E05">
        <w:rPr>
          <w:szCs w:val="28"/>
        </w:rPr>
        <w:t>Глава</w:t>
      </w:r>
      <w:r w:rsidR="001311B6" w:rsidRPr="00666E05">
        <w:rPr>
          <w:szCs w:val="28"/>
        </w:rPr>
        <w:t xml:space="preserve"> </w:t>
      </w:r>
      <w:r w:rsidRPr="00666E05">
        <w:rPr>
          <w:szCs w:val="28"/>
        </w:rPr>
        <w:t xml:space="preserve">Республики Тыва                                                </w:t>
      </w:r>
      <w:r w:rsidR="001311B6" w:rsidRPr="00666E05">
        <w:rPr>
          <w:szCs w:val="28"/>
        </w:rPr>
        <w:t xml:space="preserve">                   </w:t>
      </w:r>
      <w:r w:rsidRPr="00666E05">
        <w:rPr>
          <w:szCs w:val="28"/>
        </w:rPr>
        <w:t xml:space="preserve">          </w:t>
      </w:r>
      <w:r w:rsidR="00F73DFD" w:rsidRPr="00666E05">
        <w:rPr>
          <w:szCs w:val="28"/>
        </w:rPr>
        <w:t>В. Ховалыг</w:t>
      </w:r>
    </w:p>
    <w:sectPr w:rsidR="00D7311A" w:rsidRPr="001311B6" w:rsidSect="005235DE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FCC" w:rsidRDefault="003F3FCC" w:rsidP="00AC789C">
      <w:pPr>
        <w:spacing w:line="240" w:lineRule="auto"/>
      </w:pPr>
      <w:r>
        <w:separator/>
      </w:r>
    </w:p>
  </w:endnote>
  <w:endnote w:type="continuationSeparator" w:id="0">
    <w:p w:rsidR="003F3FCC" w:rsidRDefault="003F3FCC" w:rsidP="00AC7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FCC" w:rsidRDefault="003F3FCC" w:rsidP="00AC789C">
      <w:pPr>
        <w:spacing w:line="240" w:lineRule="auto"/>
      </w:pPr>
      <w:r>
        <w:separator/>
      </w:r>
    </w:p>
  </w:footnote>
  <w:footnote w:type="continuationSeparator" w:id="0">
    <w:p w:rsidR="003F3FCC" w:rsidRDefault="003F3FCC" w:rsidP="00AC78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48681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369A7" w:rsidRPr="005235DE" w:rsidRDefault="007B4F58">
        <w:pPr>
          <w:pStyle w:val="a4"/>
          <w:jc w:val="right"/>
          <w:rPr>
            <w:sz w:val="24"/>
            <w:szCs w:val="24"/>
          </w:rPr>
        </w:pPr>
        <w:r>
          <w:rPr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4021455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B4F58" w:rsidRPr="007B4F58" w:rsidRDefault="007B4F58" w:rsidP="007B4F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620200099/29403(22)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316.6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HJqgvPbAAAACwEAAA8AAABk&#10;cnMvZG93bnJldi54bWxMj8FuwjAMhu+TeIfISLtBCp2qrWuKYNLuDLjsFhrTFhKnagK0bz+zy3b0&#10;51+/PxerwVlxwz60nhQs5gkIpMqblmoFh/3n7BVEiJqMtp5QwYgBVuXkqdC58Xf6wtsu1oJLKORa&#10;QRNjl0sZqgadDnPfIfHu5HunI499LU2v71zurFwmSSadbokvNLrDjwary+7qFNjahCps92Zx3mzH&#10;79G8je3JKPU8HdbvICIO8S8MD31Wh5Kdjv5KJgirIEvTlKMKZsvsBcQjkfyiIyMmsizk/x/KH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ByaoLz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7B4F58" w:rsidRPr="007B4F58" w:rsidRDefault="007B4F58" w:rsidP="007B4F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620200099/29403(22)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369A7" w:rsidRPr="005235DE">
          <w:rPr>
            <w:sz w:val="24"/>
            <w:szCs w:val="24"/>
          </w:rPr>
          <w:fldChar w:fldCharType="begin"/>
        </w:r>
        <w:r w:rsidR="000369A7" w:rsidRPr="005235DE">
          <w:rPr>
            <w:sz w:val="24"/>
            <w:szCs w:val="24"/>
          </w:rPr>
          <w:instrText>PAGE   \* MERGEFORMAT</w:instrText>
        </w:r>
        <w:r w:rsidR="000369A7" w:rsidRPr="005235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262</w:t>
        </w:r>
        <w:r w:rsidR="000369A7" w:rsidRPr="005235D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140C5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6A1712"/>
    <w:multiLevelType w:val="hybridMultilevel"/>
    <w:tmpl w:val="725EF004"/>
    <w:lvl w:ilvl="0" w:tplc="8158B62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D4AB0"/>
    <w:multiLevelType w:val="hybridMultilevel"/>
    <w:tmpl w:val="8996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5359B"/>
    <w:multiLevelType w:val="hybridMultilevel"/>
    <w:tmpl w:val="D16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15F76"/>
    <w:multiLevelType w:val="hybridMultilevel"/>
    <w:tmpl w:val="5AA4D2EC"/>
    <w:lvl w:ilvl="0" w:tplc="F3C68C8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63970"/>
    <w:multiLevelType w:val="multilevel"/>
    <w:tmpl w:val="D33C4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E481181"/>
    <w:multiLevelType w:val="hybridMultilevel"/>
    <w:tmpl w:val="E9226E62"/>
    <w:lvl w:ilvl="0" w:tplc="7938BF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57726E4"/>
    <w:multiLevelType w:val="multilevel"/>
    <w:tmpl w:val="16CE4FB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pStyle w:val="1--"/>
      <w:isLgl/>
      <w:lvlText w:val="%1.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pStyle w:val="1---2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591C3EA3"/>
    <w:multiLevelType w:val="hybridMultilevel"/>
    <w:tmpl w:val="16147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A5105"/>
    <w:multiLevelType w:val="hybridMultilevel"/>
    <w:tmpl w:val="D6D8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F1484"/>
    <w:multiLevelType w:val="hybridMultilevel"/>
    <w:tmpl w:val="78B42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A747AA"/>
    <w:multiLevelType w:val="hybridMultilevel"/>
    <w:tmpl w:val="D6D8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7bb4787-147e-4ac2-8a27-b6aeb3ccf7da"/>
  </w:docVars>
  <w:rsids>
    <w:rsidRoot w:val="00DA5CD1"/>
    <w:rsid w:val="00000519"/>
    <w:rsid w:val="00000B41"/>
    <w:rsid w:val="000010EC"/>
    <w:rsid w:val="0000364F"/>
    <w:rsid w:val="0000404D"/>
    <w:rsid w:val="00005481"/>
    <w:rsid w:val="00005CF3"/>
    <w:rsid w:val="000064AE"/>
    <w:rsid w:val="00006C3E"/>
    <w:rsid w:val="00007DF1"/>
    <w:rsid w:val="000104AE"/>
    <w:rsid w:val="00011193"/>
    <w:rsid w:val="0001241F"/>
    <w:rsid w:val="00012816"/>
    <w:rsid w:val="000129AB"/>
    <w:rsid w:val="000135C5"/>
    <w:rsid w:val="00013B00"/>
    <w:rsid w:val="0001563E"/>
    <w:rsid w:val="00015C66"/>
    <w:rsid w:val="000162DF"/>
    <w:rsid w:val="000166B9"/>
    <w:rsid w:val="00016F40"/>
    <w:rsid w:val="00017EB8"/>
    <w:rsid w:val="00020442"/>
    <w:rsid w:val="0002319F"/>
    <w:rsid w:val="000231B8"/>
    <w:rsid w:val="000252C7"/>
    <w:rsid w:val="00025B3B"/>
    <w:rsid w:val="00026BEE"/>
    <w:rsid w:val="00026E3B"/>
    <w:rsid w:val="0002731D"/>
    <w:rsid w:val="00027B46"/>
    <w:rsid w:val="000305BB"/>
    <w:rsid w:val="000308B2"/>
    <w:rsid w:val="000323B0"/>
    <w:rsid w:val="00035DFA"/>
    <w:rsid w:val="000369A7"/>
    <w:rsid w:val="00036BE6"/>
    <w:rsid w:val="00040065"/>
    <w:rsid w:val="00040542"/>
    <w:rsid w:val="00040639"/>
    <w:rsid w:val="000413C6"/>
    <w:rsid w:val="00046F5A"/>
    <w:rsid w:val="00047482"/>
    <w:rsid w:val="00050488"/>
    <w:rsid w:val="00050D02"/>
    <w:rsid w:val="00053AD7"/>
    <w:rsid w:val="00055048"/>
    <w:rsid w:val="00055CF3"/>
    <w:rsid w:val="00057D33"/>
    <w:rsid w:val="000608C0"/>
    <w:rsid w:val="000611FD"/>
    <w:rsid w:val="00061698"/>
    <w:rsid w:val="0006250A"/>
    <w:rsid w:val="000629B9"/>
    <w:rsid w:val="00064BAB"/>
    <w:rsid w:val="00065A19"/>
    <w:rsid w:val="000701DB"/>
    <w:rsid w:val="00072B53"/>
    <w:rsid w:val="0007487E"/>
    <w:rsid w:val="00074DEE"/>
    <w:rsid w:val="00075183"/>
    <w:rsid w:val="0007697A"/>
    <w:rsid w:val="00077412"/>
    <w:rsid w:val="000776FC"/>
    <w:rsid w:val="00077AD2"/>
    <w:rsid w:val="00083B3F"/>
    <w:rsid w:val="00086C51"/>
    <w:rsid w:val="00086E3A"/>
    <w:rsid w:val="000926FD"/>
    <w:rsid w:val="00093DB7"/>
    <w:rsid w:val="000947EF"/>
    <w:rsid w:val="00095523"/>
    <w:rsid w:val="000962EF"/>
    <w:rsid w:val="00096EE3"/>
    <w:rsid w:val="00097D37"/>
    <w:rsid w:val="000A1A00"/>
    <w:rsid w:val="000A1A3E"/>
    <w:rsid w:val="000A241B"/>
    <w:rsid w:val="000A2A9C"/>
    <w:rsid w:val="000A3013"/>
    <w:rsid w:val="000A325F"/>
    <w:rsid w:val="000A398F"/>
    <w:rsid w:val="000A5DBC"/>
    <w:rsid w:val="000A65E0"/>
    <w:rsid w:val="000A72C1"/>
    <w:rsid w:val="000B06F7"/>
    <w:rsid w:val="000B2EDD"/>
    <w:rsid w:val="000B3137"/>
    <w:rsid w:val="000B3C0A"/>
    <w:rsid w:val="000B3D6A"/>
    <w:rsid w:val="000B5170"/>
    <w:rsid w:val="000B58BE"/>
    <w:rsid w:val="000B7382"/>
    <w:rsid w:val="000B783F"/>
    <w:rsid w:val="000B7F92"/>
    <w:rsid w:val="000C205F"/>
    <w:rsid w:val="000C3D0A"/>
    <w:rsid w:val="000C43BC"/>
    <w:rsid w:val="000C4C07"/>
    <w:rsid w:val="000C5013"/>
    <w:rsid w:val="000C6BD9"/>
    <w:rsid w:val="000C7513"/>
    <w:rsid w:val="000D02F2"/>
    <w:rsid w:val="000D144F"/>
    <w:rsid w:val="000D340C"/>
    <w:rsid w:val="000D6576"/>
    <w:rsid w:val="000E154F"/>
    <w:rsid w:val="000E15CF"/>
    <w:rsid w:val="000E2BBF"/>
    <w:rsid w:val="000E2DF9"/>
    <w:rsid w:val="000E3962"/>
    <w:rsid w:val="000E6930"/>
    <w:rsid w:val="000E7AFC"/>
    <w:rsid w:val="000E7CF5"/>
    <w:rsid w:val="000F042A"/>
    <w:rsid w:val="000F414D"/>
    <w:rsid w:val="000F46BF"/>
    <w:rsid w:val="000F7A04"/>
    <w:rsid w:val="00100227"/>
    <w:rsid w:val="00100E6D"/>
    <w:rsid w:val="001022DA"/>
    <w:rsid w:val="001040CA"/>
    <w:rsid w:val="00104ECE"/>
    <w:rsid w:val="001051DE"/>
    <w:rsid w:val="0010772C"/>
    <w:rsid w:val="00112332"/>
    <w:rsid w:val="001141EA"/>
    <w:rsid w:val="0011608D"/>
    <w:rsid w:val="00116390"/>
    <w:rsid w:val="00117D6C"/>
    <w:rsid w:val="00121272"/>
    <w:rsid w:val="0012266B"/>
    <w:rsid w:val="0012285D"/>
    <w:rsid w:val="00122CB7"/>
    <w:rsid w:val="00122F51"/>
    <w:rsid w:val="00124FFC"/>
    <w:rsid w:val="00125453"/>
    <w:rsid w:val="00125811"/>
    <w:rsid w:val="001275BE"/>
    <w:rsid w:val="00130DAD"/>
    <w:rsid w:val="001311B6"/>
    <w:rsid w:val="00131CD9"/>
    <w:rsid w:val="00134EA7"/>
    <w:rsid w:val="001359EC"/>
    <w:rsid w:val="00136F0F"/>
    <w:rsid w:val="00136FFE"/>
    <w:rsid w:val="0013750F"/>
    <w:rsid w:val="00137D9C"/>
    <w:rsid w:val="00141784"/>
    <w:rsid w:val="001419F0"/>
    <w:rsid w:val="0014273F"/>
    <w:rsid w:val="00146510"/>
    <w:rsid w:val="00147052"/>
    <w:rsid w:val="00147C72"/>
    <w:rsid w:val="00150F55"/>
    <w:rsid w:val="001511A3"/>
    <w:rsid w:val="001511D3"/>
    <w:rsid w:val="00151CD0"/>
    <w:rsid w:val="00152CCF"/>
    <w:rsid w:val="00153367"/>
    <w:rsid w:val="00154DC2"/>
    <w:rsid w:val="00155629"/>
    <w:rsid w:val="00155C1E"/>
    <w:rsid w:val="00157455"/>
    <w:rsid w:val="00160594"/>
    <w:rsid w:val="00161018"/>
    <w:rsid w:val="00161444"/>
    <w:rsid w:val="0016148F"/>
    <w:rsid w:val="001621BD"/>
    <w:rsid w:val="0016397B"/>
    <w:rsid w:val="00165CAB"/>
    <w:rsid w:val="00165E93"/>
    <w:rsid w:val="00165F9A"/>
    <w:rsid w:val="00166362"/>
    <w:rsid w:val="00166519"/>
    <w:rsid w:val="00167222"/>
    <w:rsid w:val="00167AE7"/>
    <w:rsid w:val="00173E8C"/>
    <w:rsid w:val="001773C3"/>
    <w:rsid w:val="001800C8"/>
    <w:rsid w:val="001825EF"/>
    <w:rsid w:val="00184704"/>
    <w:rsid w:val="00184E8C"/>
    <w:rsid w:val="0018584A"/>
    <w:rsid w:val="00185A99"/>
    <w:rsid w:val="0018637D"/>
    <w:rsid w:val="00190814"/>
    <w:rsid w:val="001908A9"/>
    <w:rsid w:val="00194377"/>
    <w:rsid w:val="001A007D"/>
    <w:rsid w:val="001A3794"/>
    <w:rsid w:val="001A41AE"/>
    <w:rsid w:val="001A5105"/>
    <w:rsid w:val="001A7D6C"/>
    <w:rsid w:val="001B2199"/>
    <w:rsid w:val="001B4B75"/>
    <w:rsid w:val="001B4CCE"/>
    <w:rsid w:val="001B5315"/>
    <w:rsid w:val="001B547C"/>
    <w:rsid w:val="001B6149"/>
    <w:rsid w:val="001B7F1D"/>
    <w:rsid w:val="001C030D"/>
    <w:rsid w:val="001C4AFC"/>
    <w:rsid w:val="001C4F9D"/>
    <w:rsid w:val="001C635E"/>
    <w:rsid w:val="001D02FC"/>
    <w:rsid w:val="001D0401"/>
    <w:rsid w:val="001D30A2"/>
    <w:rsid w:val="001D5B7E"/>
    <w:rsid w:val="001D6CBB"/>
    <w:rsid w:val="001D6EE5"/>
    <w:rsid w:val="001D7B11"/>
    <w:rsid w:val="001E0B2D"/>
    <w:rsid w:val="001E0E75"/>
    <w:rsid w:val="001E11C8"/>
    <w:rsid w:val="001E2B20"/>
    <w:rsid w:val="001E31D2"/>
    <w:rsid w:val="001E5704"/>
    <w:rsid w:val="001E5C31"/>
    <w:rsid w:val="001E7F09"/>
    <w:rsid w:val="001F027C"/>
    <w:rsid w:val="001F07EF"/>
    <w:rsid w:val="001F0AAF"/>
    <w:rsid w:val="001F26FC"/>
    <w:rsid w:val="001F3C61"/>
    <w:rsid w:val="001F3E50"/>
    <w:rsid w:val="001F4ECD"/>
    <w:rsid w:val="001F5A73"/>
    <w:rsid w:val="001F70A3"/>
    <w:rsid w:val="001F7C3E"/>
    <w:rsid w:val="0020040A"/>
    <w:rsid w:val="00202365"/>
    <w:rsid w:val="00202764"/>
    <w:rsid w:val="002028D8"/>
    <w:rsid w:val="00202FC4"/>
    <w:rsid w:val="002048D5"/>
    <w:rsid w:val="00206A12"/>
    <w:rsid w:val="00206AC5"/>
    <w:rsid w:val="00211A49"/>
    <w:rsid w:val="00211C50"/>
    <w:rsid w:val="00212FA8"/>
    <w:rsid w:val="002131F2"/>
    <w:rsid w:val="00213703"/>
    <w:rsid w:val="0021406E"/>
    <w:rsid w:val="002148C3"/>
    <w:rsid w:val="0021599A"/>
    <w:rsid w:val="00215FB2"/>
    <w:rsid w:val="002213BC"/>
    <w:rsid w:val="00222197"/>
    <w:rsid w:val="0022246C"/>
    <w:rsid w:val="0022306E"/>
    <w:rsid w:val="00223379"/>
    <w:rsid w:val="00224283"/>
    <w:rsid w:val="00225FC3"/>
    <w:rsid w:val="00230C6E"/>
    <w:rsid w:val="00231E1A"/>
    <w:rsid w:val="00234F7B"/>
    <w:rsid w:val="00237991"/>
    <w:rsid w:val="00240516"/>
    <w:rsid w:val="00241E6B"/>
    <w:rsid w:val="00243030"/>
    <w:rsid w:val="0024342A"/>
    <w:rsid w:val="00243BAA"/>
    <w:rsid w:val="00243E15"/>
    <w:rsid w:val="00244919"/>
    <w:rsid w:val="002457B0"/>
    <w:rsid w:val="00246AB4"/>
    <w:rsid w:val="0024767B"/>
    <w:rsid w:val="00247865"/>
    <w:rsid w:val="00250C7D"/>
    <w:rsid w:val="00250DB0"/>
    <w:rsid w:val="002517EE"/>
    <w:rsid w:val="00252E05"/>
    <w:rsid w:val="00253A85"/>
    <w:rsid w:val="00256403"/>
    <w:rsid w:val="00257A58"/>
    <w:rsid w:val="00257F81"/>
    <w:rsid w:val="00264F65"/>
    <w:rsid w:val="00265429"/>
    <w:rsid w:val="00265F1F"/>
    <w:rsid w:val="00266782"/>
    <w:rsid w:val="00266844"/>
    <w:rsid w:val="002703DF"/>
    <w:rsid w:val="002705CA"/>
    <w:rsid w:val="00270FDF"/>
    <w:rsid w:val="00271CE2"/>
    <w:rsid w:val="00273D28"/>
    <w:rsid w:val="00277DBC"/>
    <w:rsid w:val="00280859"/>
    <w:rsid w:val="00281EE8"/>
    <w:rsid w:val="00282D5C"/>
    <w:rsid w:val="002843DB"/>
    <w:rsid w:val="0028453E"/>
    <w:rsid w:val="002848DD"/>
    <w:rsid w:val="00285573"/>
    <w:rsid w:val="002868A3"/>
    <w:rsid w:val="0028707A"/>
    <w:rsid w:val="00287C04"/>
    <w:rsid w:val="00290373"/>
    <w:rsid w:val="00292BC3"/>
    <w:rsid w:val="0029356F"/>
    <w:rsid w:val="0029363A"/>
    <w:rsid w:val="002938DF"/>
    <w:rsid w:val="0029534B"/>
    <w:rsid w:val="0029653C"/>
    <w:rsid w:val="00296CDB"/>
    <w:rsid w:val="00296E07"/>
    <w:rsid w:val="00297803"/>
    <w:rsid w:val="002A56F8"/>
    <w:rsid w:val="002A587F"/>
    <w:rsid w:val="002B19CF"/>
    <w:rsid w:val="002B1DF3"/>
    <w:rsid w:val="002B2A3B"/>
    <w:rsid w:val="002B2E2B"/>
    <w:rsid w:val="002B3FB6"/>
    <w:rsid w:val="002B63DB"/>
    <w:rsid w:val="002B7C79"/>
    <w:rsid w:val="002C1C29"/>
    <w:rsid w:val="002C37A1"/>
    <w:rsid w:val="002C56B5"/>
    <w:rsid w:val="002C5B49"/>
    <w:rsid w:val="002C75B0"/>
    <w:rsid w:val="002D0EA3"/>
    <w:rsid w:val="002D3A07"/>
    <w:rsid w:val="002D7152"/>
    <w:rsid w:val="002D7643"/>
    <w:rsid w:val="002D7C02"/>
    <w:rsid w:val="002D7EA0"/>
    <w:rsid w:val="002E025D"/>
    <w:rsid w:val="002E09C3"/>
    <w:rsid w:val="002E2881"/>
    <w:rsid w:val="002E42F1"/>
    <w:rsid w:val="002E5326"/>
    <w:rsid w:val="002E5563"/>
    <w:rsid w:val="002E5D5C"/>
    <w:rsid w:val="002E64B5"/>
    <w:rsid w:val="002E7103"/>
    <w:rsid w:val="002E7556"/>
    <w:rsid w:val="002E7BC5"/>
    <w:rsid w:val="002F05EE"/>
    <w:rsid w:val="002F111E"/>
    <w:rsid w:val="002F32A0"/>
    <w:rsid w:val="002F4DEE"/>
    <w:rsid w:val="002F507D"/>
    <w:rsid w:val="002F6703"/>
    <w:rsid w:val="002F77B8"/>
    <w:rsid w:val="00300F7A"/>
    <w:rsid w:val="003026F4"/>
    <w:rsid w:val="00305BD4"/>
    <w:rsid w:val="00306A94"/>
    <w:rsid w:val="00306C86"/>
    <w:rsid w:val="00307654"/>
    <w:rsid w:val="00307A78"/>
    <w:rsid w:val="003106D0"/>
    <w:rsid w:val="00311D08"/>
    <w:rsid w:val="00311F99"/>
    <w:rsid w:val="003162E1"/>
    <w:rsid w:val="00316DDF"/>
    <w:rsid w:val="003200CA"/>
    <w:rsid w:val="003210F7"/>
    <w:rsid w:val="00322326"/>
    <w:rsid w:val="0032410B"/>
    <w:rsid w:val="0032443C"/>
    <w:rsid w:val="00324489"/>
    <w:rsid w:val="003247A0"/>
    <w:rsid w:val="00325809"/>
    <w:rsid w:val="00325AC9"/>
    <w:rsid w:val="00327B3B"/>
    <w:rsid w:val="0033088A"/>
    <w:rsid w:val="00336D76"/>
    <w:rsid w:val="003370DE"/>
    <w:rsid w:val="00340E0E"/>
    <w:rsid w:val="00341CFF"/>
    <w:rsid w:val="00342C78"/>
    <w:rsid w:val="00343F69"/>
    <w:rsid w:val="00344876"/>
    <w:rsid w:val="003464FD"/>
    <w:rsid w:val="00347303"/>
    <w:rsid w:val="00350465"/>
    <w:rsid w:val="00350EE7"/>
    <w:rsid w:val="0035206E"/>
    <w:rsid w:val="003532BA"/>
    <w:rsid w:val="0035393A"/>
    <w:rsid w:val="00353FC2"/>
    <w:rsid w:val="00354015"/>
    <w:rsid w:val="003543A2"/>
    <w:rsid w:val="00354F66"/>
    <w:rsid w:val="00357B39"/>
    <w:rsid w:val="0036044C"/>
    <w:rsid w:val="0036221C"/>
    <w:rsid w:val="00363ECE"/>
    <w:rsid w:val="003642CD"/>
    <w:rsid w:val="00365509"/>
    <w:rsid w:val="00366A32"/>
    <w:rsid w:val="00367913"/>
    <w:rsid w:val="003709AB"/>
    <w:rsid w:val="00371712"/>
    <w:rsid w:val="00372076"/>
    <w:rsid w:val="00373B68"/>
    <w:rsid w:val="00373D3D"/>
    <w:rsid w:val="003756EB"/>
    <w:rsid w:val="00376452"/>
    <w:rsid w:val="00376766"/>
    <w:rsid w:val="0037787D"/>
    <w:rsid w:val="0038096C"/>
    <w:rsid w:val="00382F27"/>
    <w:rsid w:val="00383283"/>
    <w:rsid w:val="00385123"/>
    <w:rsid w:val="003878E2"/>
    <w:rsid w:val="00391323"/>
    <w:rsid w:val="00392497"/>
    <w:rsid w:val="00392875"/>
    <w:rsid w:val="00392ABE"/>
    <w:rsid w:val="00392F2D"/>
    <w:rsid w:val="003932CA"/>
    <w:rsid w:val="003937D4"/>
    <w:rsid w:val="003942D2"/>
    <w:rsid w:val="003951C6"/>
    <w:rsid w:val="003A107C"/>
    <w:rsid w:val="003A133A"/>
    <w:rsid w:val="003A1B91"/>
    <w:rsid w:val="003A4919"/>
    <w:rsid w:val="003A5CFC"/>
    <w:rsid w:val="003A6A46"/>
    <w:rsid w:val="003B26D5"/>
    <w:rsid w:val="003B27FB"/>
    <w:rsid w:val="003B4235"/>
    <w:rsid w:val="003B49E2"/>
    <w:rsid w:val="003B5D10"/>
    <w:rsid w:val="003B6393"/>
    <w:rsid w:val="003C1954"/>
    <w:rsid w:val="003C247E"/>
    <w:rsid w:val="003C28DA"/>
    <w:rsid w:val="003C3208"/>
    <w:rsid w:val="003C48BC"/>
    <w:rsid w:val="003C586B"/>
    <w:rsid w:val="003C5F2F"/>
    <w:rsid w:val="003C64CD"/>
    <w:rsid w:val="003C6B7E"/>
    <w:rsid w:val="003C6BDB"/>
    <w:rsid w:val="003C78DA"/>
    <w:rsid w:val="003D154C"/>
    <w:rsid w:val="003D1BAD"/>
    <w:rsid w:val="003D1EB8"/>
    <w:rsid w:val="003D299B"/>
    <w:rsid w:val="003D40AC"/>
    <w:rsid w:val="003D4C8A"/>
    <w:rsid w:val="003D5382"/>
    <w:rsid w:val="003D7218"/>
    <w:rsid w:val="003D7F88"/>
    <w:rsid w:val="003E1576"/>
    <w:rsid w:val="003E1653"/>
    <w:rsid w:val="003E279E"/>
    <w:rsid w:val="003E38A8"/>
    <w:rsid w:val="003E556C"/>
    <w:rsid w:val="003E624C"/>
    <w:rsid w:val="003E6F09"/>
    <w:rsid w:val="003E7119"/>
    <w:rsid w:val="003F06FC"/>
    <w:rsid w:val="003F17F9"/>
    <w:rsid w:val="003F1FB2"/>
    <w:rsid w:val="003F2899"/>
    <w:rsid w:val="003F2DE0"/>
    <w:rsid w:val="003F3F63"/>
    <w:rsid w:val="003F3FCC"/>
    <w:rsid w:val="003F40A9"/>
    <w:rsid w:val="003F6210"/>
    <w:rsid w:val="003F64F6"/>
    <w:rsid w:val="003F6A9F"/>
    <w:rsid w:val="003F6CA5"/>
    <w:rsid w:val="003F7132"/>
    <w:rsid w:val="003F7E6E"/>
    <w:rsid w:val="004009AE"/>
    <w:rsid w:val="00400F75"/>
    <w:rsid w:val="00401735"/>
    <w:rsid w:val="004018D9"/>
    <w:rsid w:val="00402533"/>
    <w:rsid w:val="004025FE"/>
    <w:rsid w:val="00407E49"/>
    <w:rsid w:val="00410371"/>
    <w:rsid w:val="0041251A"/>
    <w:rsid w:val="00412ECC"/>
    <w:rsid w:val="00412F1E"/>
    <w:rsid w:val="0041523A"/>
    <w:rsid w:val="0041676E"/>
    <w:rsid w:val="00420A66"/>
    <w:rsid w:val="00421088"/>
    <w:rsid w:val="0042181D"/>
    <w:rsid w:val="00422978"/>
    <w:rsid w:val="00423D53"/>
    <w:rsid w:val="00423ED7"/>
    <w:rsid w:val="0042435D"/>
    <w:rsid w:val="00424498"/>
    <w:rsid w:val="00425BB0"/>
    <w:rsid w:val="00426887"/>
    <w:rsid w:val="00426FAE"/>
    <w:rsid w:val="00427C5D"/>
    <w:rsid w:val="004300FB"/>
    <w:rsid w:val="00431C70"/>
    <w:rsid w:val="004329AD"/>
    <w:rsid w:val="004345AD"/>
    <w:rsid w:val="00435297"/>
    <w:rsid w:val="0043553F"/>
    <w:rsid w:val="00435649"/>
    <w:rsid w:val="004365E6"/>
    <w:rsid w:val="0044040D"/>
    <w:rsid w:val="004407A3"/>
    <w:rsid w:val="0044395C"/>
    <w:rsid w:val="00443FA6"/>
    <w:rsid w:val="004450C7"/>
    <w:rsid w:val="00446D6D"/>
    <w:rsid w:val="00450116"/>
    <w:rsid w:val="00450E01"/>
    <w:rsid w:val="004510E5"/>
    <w:rsid w:val="00453AC3"/>
    <w:rsid w:val="00455985"/>
    <w:rsid w:val="00455CD4"/>
    <w:rsid w:val="00455DA0"/>
    <w:rsid w:val="00456B4B"/>
    <w:rsid w:val="00457EC8"/>
    <w:rsid w:val="00463DB7"/>
    <w:rsid w:val="00464DC0"/>
    <w:rsid w:val="00472291"/>
    <w:rsid w:val="0047232A"/>
    <w:rsid w:val="00472ED4"/>
    <w:rsid w:val="00475478"/>
    <w:rsid w:val="00475E3D"/>
    <w:rsid w:val="0047658F"/>
    <w:rsid w:val="00477926"/>
    <w:rsid w:val="004817A6"/>
    <w:rsid w:val="00482285"/>
    <w:rsid w:val="00483D3E"/>
    <w:rsid w:val="00484126"/>
    <w:rsid w:val="00484286"/>
    <w:rsid w:val="004861FE"/>
    <w:rsid w:val="00486D31"/>
    <w:rsid w:val="0048752B"/>
    <w:rsid w:val="0049584B"/>
    <w:rsid w:val="004977CD"/>
    <w:rsid w:val="00497DF2"/>
    <w:rsid w:val="004A15D0"/>
    <w:rsid w:val="004A2A53"/>
    <w:rsid w:val="004A2D32"/>
    <w:rsid w:val="004A3D33"/>
    <w:rsid w:val="004A455F"/>
    <w:rsid w:val="004A52CC"/>
    <w:rsid w:val="004A5BA4"/>
    <w:rsid w:val="004A5E93"/>
    <w:rsid w:val="004A6EA6"/>
    <w:rsid w:val="004A7B22"/>
    <w:rsid w:val="004B216F"/>
    <w:rsid w:val="004B22A3"/>
    <w:rsid w:val="004B22E3"/>
    <w:rsid w:val="004B2F18"/>
    <w:rsid w:val="004B4182"/>
    <w:rsid w:val="004B6A52"/>
    <w:rsid w:val="004B777D"/>
    <w:rsid w:val="004C2BD8"/>
    <w:rsid w:val="004C5F25"/>
    <w:rsid w:val="004C5FD5"/>
    <w:rsid w:val="004C6E80"/>
    <w:rsid w:val="004D3211"/>
    <w:rsid w:val="004D32DC"/>
    <w:rsid w:val="004D4D36"/>
    <w:rsid w:val="004D588D"/>
    <w:rsid w:val="004D633E"/>
    <w:rsid w:val="004D7032"/>
    <w:rsid w:val="004E0B1D"/>
    <w:rsid w:val="004E3818"/>
    <w:rsid w:val="004E4496"/>
    <w:rsid w:val="004E4EA5"/>
    <w:rsid w:val="004E59E1"/>
    <w:rsid w:val="004F206E"/>
    <w:rsid w:val="004F27E5"/>
    <w:rsid w:val="004F3BEA"/>
    <w:rsid w:val="004F4A5E"/>
    <w:rsid w:val="004F5310"/>
    <w:rsid w:val="004F59AA"/>
    <w:rsid w:val="004F5FFE"/>
    <w:rsid w:val="004F6093"/>
    <w:rsid w:val="004F69AD"/>
    <w:rsid w:val="004F782F"/>
    <w:rsid w:val="00500B17"/>
    <w:rsid w:val="00501606"/>
    <w:rsid w:val="00501CB7"/>
    <w:rsid w:val="00506D81"/>
    <w:rsid w:val="00510258"/>
    <w:rsid w:val="005109EB"/>
    <w:rsid w:val="0051171B"/>
    <w:rsid w:val="005133DD"/>
    <w:rsid w:val="00513496"/>
    <w:rsid w:val="00514FE0"/>
    <w:rsid w:val="00515706"/>
    <w:rsid w:val="00515BA0"/>
    <w:rsid w:val="00515E52"/>
    <w:rsid w:val="00517F35"/>
    <w:rsid w:val="005227FD"/>
    <w:rsid w:val="005235DE"/>
    <w:rsid w:val="005252E8"/>
    <w:rsid w:val="00526528"/>
    <w:rsid w:val="00527B04"/>
    <w:rsid w:val="0053143D"/>
    <w:rsid w:val="00531496"/>
    <w:rsid w:val="00531FA0"/>
    <w:rsid w:val="00531FAA"/>
    <w:rsid w:val="00532A97"/>
    <w:rsid w:val="00537DF7"/>
    <w:rsid w:val="00537F11"/>
    <w:rsid w:val="00540370"/>
    <w:rsid w:val="00541700"/>
    <w:rsid w:val="00542AD8"/>
    <w:rsid w:val="005457FC"/>
    <w:rsid w:val="005460E6"/>
    <w:rsid w:val="00547340"/>
    <w:rsid w:val="00550DE3"/>
    <w:rsid w:val="005531F4"/>
    <w:rsid w:val="005546C0"/>
    <w:rsid w:val="005547B6"/>
    <w:rsid w:val="00560114"/>
    <w:rsid w:val="00561D35"/>
    <w:rsid w:val="00564EDB"/>
    <w:rsid w:val="00566EF5"/>
    <w:rsid w:val="00571BAD"/>
    <w:rsid w:val="00572AFB"/>
    <w:rsid w:val="005739B0"/>
    <w:rsid w:val="005742AD"/>
    <w:rsid w:val="00575D8C"/>
    <w:rsid w:val="0057681C"/>
    <w:rsid w:val="00577F96"/>
    <w:rsid w:val="0058280E"/>
    <w:rsid w:val="005852E9"/>
    <w:rsid w:val="0058630E"/>
    <w:rsid w:val="00586DFA"/>
    <w:rsid w:val="005870B2"/>
    <w:rsid w:val="005901DB"/>
    <w:rsid w:val="005904F6"/>
    <w:rsid w:val="0059091C"/>
    <w:rsid w:val="00590B4C"/>
    <w:rsid w:val="00590DA5"/>
    <w:rsid w:val="00590DF4"/>
    <w:rsid w:val="005924E1"/>
    <w:rsid w:val="0059258C"/>
    <w:rsid w:val="005951F1"/>
    <w:rsid w:val="005965E4"/>
    <w:rsid w:val="005A2569"/>
    <w:rsid w:val="005A310B"/>
    <w:rsid w:val="005A4482"/>
    <w:rsid w:val="005A4FF9"/>
    <w:rsid w:val="005A57B9"/>
    <w:rsid w:val="005A583A"/>
    <w:rsid w:val="005A5AE6"/>
    <w:rsid w:val="005A6452"/>
    <w:rsid w:val="005A71C9"/>
    <w:rsid w:val="005A7C21"/>
    <w:rsid w:val="005B276F"/>
    <w:rsid w:val="005B3FC1"/>
    <w:rsid w:val="005B5FC3"/>
    <w:rsid w:val="005C0CA7"/>
    <w:rsid w:val="005C10C8"/>
    <w:rsid w:val="005C18DD"/>
    <w:rsid w:val="005C1904"/>
    <w:rsid w:val="005C1997"/>
    <w:rsid w:val="005C2489"/>
    <w:rsid w:val="005C3B4B"/>
    <w:rsid w:val="005C41E1"/>
    <w:rsid w:val="005C5626"/>
    <w:rsid w:val="005C7360"/>
    <w:rsid w:val="005C78BD"/>
    <w:rsid w:val="005D1514"/>
    <w:rsid w:val="005D1519"/>
    <w:rsid w:val="005D2438"/>
    <w:rsid w:val="005D3EF4"/>
    <w:rsid w:val="005D45B1"/>
    <w:rsid w:val="005D46C6"/>
    <w:rsid w:val="005D6EE7"/>
    <w:rsid w:val="005D7036"/>
    <w:rsid w:val="005D789C"/>
    <w:rsid w:val="005E0772"/>
    <w:rsid w:val="005E08F0"/>
    <w:rsid w:val="005E1B89"/>
    <w:rsid w:val="005E2EB8"/>
    <w:rsid w:val="005E3C7D"/>
    <w:rsid w:val="005E420F"/>
    <w:rsid w:val="005E4B82"/>
    <w:rsid w:val="005F0C18"/>
    <w:rsid w:val="005F1392"/>
    <w:rsid w:val="005F212B"/>
    <w:rsid w:val="005F5CA9"/>
    <w:rsid w:val="005F7117"/>
    <w:rsid w:val="00600C2B"/>
    <w:rsid w:val="006026CD"/>
    <w:rsid w:val="00602B8B"/>
    <w:rsid w:val="00606280"/>
    <w:rsid w:val="00606CD0"/>
    <w:rsid w:val="00607006"/>
    <w:rsid w:val="006100F3"/>
    <w:rsid w:val="00610209"/>
    <w:rsid w:val="00610875"/>
    <w:rsid w:val="00610CB7"/>
    <w:rsid w:val="006116DF"/>
    <w:rsid w:val="0061247D"/>
    <w:rsid w:val="00614565"/>
    <w:rsid w:val="00615B3B"/>
    <w:rsid w:val="00615FB3"/>
    <w:rsid w:val="00616128"/>
    <w:rsid w:val="006166D8"/>
    <w:rsid w:val="00617E80"/>
    <w:rsid w:val="00620926"/>
    <w:rsid w:val="00620A90"/>
    <w:rsid w:val="0062100D"/>
    <w:rsid w:val="006211E5"/>
    <w:rsid w:val="006217F1"/>
    <w:rsid w:val="006220CD"/>
    <w:rsid w:val="006247E6"/>
    <w:rsid w:val="00626CE1"/>
    <w:rsid w:val="00630945"/>
    <w:rsid w:val="00630A52"/>
    <w:rsid w:val="00630FA3"/>
    <w:rsid w:val="00631E68"/>
    <w:rsid w:val="00633210"/>
    <w:rsid w:val="00633D91"/>
    <w:rsid w:val="00634A93"/>
    <w:rsid w:val="00634E98"/>
    <w:rsid w:val="006361C5"/>
    <w:rsid w:val="006370DB"/>
    <w:rsid w:val="00640320"/>
    <w:rsid w:val="00640B0D"/>
    <w:rsid w:val="006412A9"/>
    <w:rsid w:val="0064362D"/>
    <w:rsid w:val="00644BB7"/>
    <w:rsid w:val="00644CFE"/>
    <w:rsid w:val="00645011"/>
    <w:rsid w:val="006458C3"/>
    <w:rsid w:val="00650630"/>
    <w:rsid w:val="00651ABC"/>
    <w:rsid w:val="00652E8F"/>
    <w:rsid w:val="0065333F"/>
    <w:rsid w:val="00653AE2"/>
    <w:rsid w:val="00653BB1"/>
    <w:rsid w:val="00653D34"/>
    <w:rsid w:val="00655251"/>
    <w:rsid w:val="00655DE3"/>
    <w:rsid w:val="00656B43"/>
    <w:rsid w:val="0065721C"/>
    <w:rsid w:val="00662F51"/>
    <w:rsid w:val="00663591"/>
    <w:rsid w:val="00665C77"/>
    <w:rsid w:val="0066631A"/>
    <w:rsid w:val="006666E8"/>
    <w:rsid w:val="00666E05"/>
    <w:rsid w:val="00674A2E"/>
    <w:rsid w:val="00677926"/>
    <w:rsid w:val="00677AC2"/>
    <w:rsid w:val="00680205"/>
    <w:rsid w:val="006806AD"/>
    <w:rsid w:val="0068345B"/>
    <w:rsid w:val="00684348"/>
    <w:rsid w:val="00686EC9"/>
    <w:rsid w:val="00686FB9"/>
    <w:rsid w:val="006870B3"/>
    <w:rsid w:val="00687888"/>
    <w:rsid w:val="0068795C"/>
    <w:rsid w:val="00690611"/>
    <w:rsid w:val="00690C3D"/>
    <w:rsid w:val="00693FA0"/>
    <w:rsid w:val="00695A32"/>
    <w:rsid w:val="0069647B"/>
    <w:rsid w:val="00696DB9"/>
    <w:rsid w:val="00697C85"/>
    <w:rsid w:val="006A0E05"/>
    <w:rsid w:val="006A28F0"/>
    <w:rsid w:val="006A32FF"/>
    <w:rsid w:val="006A5F5E"/>
    <w:rsid w:val="006B05B3"/>
    <w:rsid w:val="006B1062"/>
    <w:rsid w:val="006B1094"/>
    <w:rsid w:val="006B380C"/>
    <w:rsid w:val="006C15E4"/>
    <w:rsid w:val="006C4579"/>
    <w:rsid w:val="006C47FC"/>
    <w:rsid w:val="006C6454"/>
    <w:rsid w:val="006D0538"/>
    <w:rsid w:val="006D1AF0"/>
    <w:rsid w:val="006D1BBE"/>
    <w:rsid w:val="006D25FD"/>
    <w:rsid w:val="006D263A"/>
    <w:rsid w:val="006D405D"/>
    <w:rsid w:val="006D469C"/>
    <w:rsid w:val="006D689B"/>
    <w:rsid w:val="006E1AB2"/>
    <w:rsid w:val="006E2345"/>
    <w:rsid w:val="006E255E"/>
    <w:rsid w:val="006E28C7"/>
    <w:rsid w:val="006E2C1A"/>
    <w:rsid w:val="006E307F"/>
    <w:rsid w:val="006E3EE9"/>
    <w:rsid w:val="006E4563"/>
    <w:rsid w:val="006E4735"/>
    <w:rsid w:val="006E4B5F"/>
    <w:rsid w:val="006E51B0"/>
    <w:rsid w:val="006E56C3"/>
    <w:rsid w:val="006E6401"/>
    <w:rsid w:val="006E67E1"/>
    <w:rsid w:val="006F047F"/>
    <w:rsid w:val="006F058D"/>
    <w:rsid w:val="006F0968"/>
    <w:rsid w:val="006F0B33"/>
    <w:rsid w:val="006F21D3"/>
    <w:rsid w:val="006F242F"/>
    <w:rsid w:val="006F4C9D"/>
    <w:rsid w:val="006F580A"/>
    <w:rsid w:val="00700487"/>
    <w:rsid w:val="00702A41"/>
    <w:rsid w:val="00702E0C"/>
    <w:rsid w:val="007052D6"/>
    <w:rsid w:val="00705537"/>
    <w:rsid w:val="0070703D"/>
    <w:rsid w:val="00710592"/>
    <w:rsid w:val="00710E8E"/>
    <w:rsid w:val="00711E9D"/>
    <w:rsid w:val="00712F2B"/>
    <w:rsid w:val="007174D8"/>
    <w:rsid w:val="00721BE7"/>
    <w:rsid w:val="0072382D"/>
    <w:rsid w:val="007252D1"/>
    <w:rsid w:val="00727000"/>
    <w:rsid w:val="0072711F"/>
    <w:rsid w:val="007275EA"/>
    <w:rsid w:val="00731EA0"/>
    <w:rsid w:val="00732D03"/>
    <w:rsid w:val="00733253"/>
    <w:rsid w:val="00734277"/>
    <w:rsid w:val="00735752"/>
    <w:rsid w:val="00735BBB"/>
    <w:rsid w:val="00737B43"/>
    <w:rsid w:val="0074161C"/>
    <w:rsid w:val="00741E79"/>
    <w:rsid w:val="00743D17"/>
    <w:rsid w:val="00744536"/>
    <w:rsid w:val="00746732"/>
    <w:rsid w:val="00746F9A"/>
    <w:rsid w:val="00747FE3"/>
    <w:rsid w:val="00750D48"/>
    <w:rsid w:val="007527AA"/>
    <w:rsid w:val="00753DC7"/>
    <w:rsid w:val="00754CDE"/>
    <w:rsid w:val="007564B7"/>
    <w:rsid w:val="007601BC"/>
    <w:rsid w:val="007606FB"/>
    <w:rsid w:val="00761058"/>
    <w:rsid w:val="00762D4D"/>
    <w:rsid w:val="00763296"/>
    <w:rsid w:val="007645BF"/>
    <w:rsid w:val="0076541B"/>
    <w:rsid w:val="00767416"/>
    <w:rsid w:val="00771C0C"/>
    <w:rsid w:val="00774B5A"/>
    <w:rsid w:val="007760F7"/>
    <w:rsid w:val="00777BA3"/>
    <w:rsid w:val="00780E67"/>
    <w:rsid w:val="00781E89"/>
    <w:rsid w:val="00783453"/>
    <w:rsid w:val="007841AC"/>
    <w:rsid w:val="00784766"/>
    <w:rsid w:val="007855A1"/>
    <w:rsid w:val="00791407"/>
    <w:rsid w:val="007918B3"/>
    <w:rsid w:val="007929DD"/>
    <w:rsid w:val="00792BFD"/>
    <w:rsid w:val="00792D8F"/>
    <w:rsid w:val="00795F1F"/>
    <w:rsid w:val="00796640"/>
    <w:rsid w:val="00796CA9"/>
    <w:rsid w:val="007973AC"/>
    <w:rsid w:val="007A0023"/>
    <w:rsid w:val="007A0173"/>
    <w:rsid w:val="007A2373"/>
    <w:rsid w:val="007A41D4"/>
    <w:rsid w:val="007A6721"/>
    <w:rsid w:val="007B014B"/>
    <w:rsid w:val="007B06B9"/>
    <w:rsid w:val="007B23E7"/>
    <w:rsid w:val="007B27C9"/>
    <w:rsid w:val="007B440D"/>
    <w:rsid w:val="007B4F58"/>
    <w:rsid w:val="007B65E8"/>
    <w:rsid w:val="007C06CF"/>
    <w:rsid w:val="007C0DE9"/>
    <w:rsid w:val="007C1380"/>
    <w:rsid w:val="007C1598"/>
    <w:rsid w:val="007C3D38"/>
    <w:rsid w:val="007C4034"/>
    <w:rsid w:val="007C42B3"/>
    <w:rsid w:val="007C6100"/>
    <w:rsid w:val="007C6563"/>
    <w:rsid w:val="007C77AD"/>
    <w:rsid w:val="007D1D6F"/>
    <w:rsid w:val="007D5E90"/>
    <w:rsid w:val="007D5EB8"/>
    <w:rsid w:val="007D73DE"/>
    <w:rsid w:val="007E01B9"/>
    <w:rsid w:val="007E19CD"/>
    <w:rsid w:val="007E2641"/>
    <w:rsid w:val="007E445B"/>
    <w:rsid w:val="007E47EF"/>
    <w:rsid w:val="007E5BEA"/>
    <w:rsid w:val="007E68EE"/>
    <w:rsid w:val="007E6E93"/>
    <w:rsid w:val="007E6F82"/>
    <w:rsid w:val="007E7EA0"/>
    <w:rsid w:val="007F1BEA"/>
    <w:rsid w:val="007F1C64"/>
    <w:rsid w:val="00802A50"/>
    <w:rsid w:val="00804AE8"/>
    <w:rsid w:val="00811469"/>
    <w:rsid w:val="0081363A"/>
    <w:rsid w:val="008142B0"/>
    <w:rsid w:val="00817777"/>
    <w:rsid w:val="0082084D"/>
    <w:rsid w:val="00821C70"/>
    <w:rsid w:val="00822DDF"/>
    <w:rsid w:val="00822F0B"/>
    <w:rsid w:val="00824733"/>
    <w:rsid w:val="00824F5C"/>
    <w:rsid w:val="0082537D"/>
    <w:rsid w:val="008255F0"/>
    <w:rsid w:val="00825DBC"/>
    <w:rsid w:val="0082623D"/>
    <w:rsid w:val="00827907"/>
    <w:rsid w:val="00827C5C"/>
    <w:rsid w:val="00831E3C"/>
    <w:rsid w:val="00833C06"/>
    <w:rsid w:val="0083513E"/>
    <w:rsid w:val="00835C5D"/>
    <w:rsid w:val="00840C3C"/>
    <w:rsid w:val="008434AA"/>
    <w:rsid w:val="00844CB2"/>
    <w:rsid w:val="00846806"/>
    <w:rsid w:val="00851730"/>
    <w:rsid w:val="00852F08"/>
    <w:rsid w:val="00860010"/>
    <w:rsid w:val="00864225"/>
    <w:rsid w:val="00864F0C"/>
    <w:rsid w:val="00866795"/>
    <w:rsid w:val="00866FD8"/>
    <w:rsid w:val="00867576"/>
    <w:rsid w:val="00867C00"/>
    <w:rsid w:val="00870128"/>
    <w:rsid w:val="00870BB0"/>
    <w:rsid w:val="0087102C"/>
    <w:rsid w:val="0087105B"/>
    <w:rsid w:val="00871654"/>
    <w:rsid w:val="008718F3"/>
    <w:rsid w:val="00871BB8"/>
    <w:rsid w:val="00871BFA"/>
    <w:rsid w:val="008748F0"/>
    <w:rsid w:val="00874DF5"/>
    <w:rsid w:val="00875979"/>
    <w:rsid w:val="00876550"/>
    <w:rsid w:val="00876656"/>
    <w:rsid w:val="00876C0B"/>
    <w:rsid w:val="00877C3B"/>
    <w:rsid w:val="00880E1E"/>
    <w:rsid w:val="008819FD"/>
    <w:rsid w:val="008822B5"/>
    <w:rsid w:val="0088230B"/>
    <w:rsid w:val="00882683"/>
    <w:rsid w:val="0088270E"/>
    <w:rsid w:val="008859C6"/>
    <w:rsid w:val="00886214"/>
    <w:rsid w:val="0088639C"/>
    <w:rsid w:val="0088704E"/>
    <w:rsid w:val="00890A65"/>
    <w:rsid w:val="00890C3D"/>
    <w:rsid w:val="00890E16"/>
    <w:rsid w:val="00891EA8"/>
    <w:rsid w:val="008957DF"/>
    <w:rsid w:val="00895ABB"/>
    <w:rsid w:val="0089719F"/>
    <w:rsid w:val="00897B32"/>
    <w:rsid w:val="008A0797"/>
    <w:rsid w:val="008A19F4"/>
    <w:rsid w:val="008A4EA6"/>
    <w:rsid w:val="008B0178"/>
    <w:rsid w:val="008B0F2B"/>
    <w:rsid w:val="008B1442"/>
    <w:rsid w:val="008B2C3A"/>
    <w:rsid w:val="008B36E3"/>
    <w:rsid w:val="008B6741"/>
    <w:rsid w:val="008B7E58"/>
    <w:rsid w:val="008C2595"/>
    <w:rsid w:val="008C39D3"/>
    <w:rsid w:val="008C3B81"/>
    <w:rsid w:val="008C3DD5"/>
    <w:rsid w:val="008C44B7"/>
    <w:rsid w:val="008C49F4"/>
    <w:rsid w:val="008C63E6"/>
    <w:rsid w:val="008C7972"/>
    <w:rsid w:val="008D1A4C"/>
    <w:rsid w:val="008D67EA"/>
    <w:rsid w:val="008D7474"/>
    <w:rsid w:val="008E0745"/>
    <w:rsid w:val="008E3DE1"/>
    <w:rsid w:val="008E6503"/>
    <w:rsid w:val="008F0F5B"/>
    <w:rsid w:val="008F17B3"/>
    <w:rsid w:val="008F23C2"/>
    <w:rsid w:val="008F29D9"/>
    <w:rsid w:val="008F2B8F"/>
    <w:rsid w:val="008F3310"/>
    <w:rsid w:val="008F36E7"/>
    <w:rsid w:val="008F419D"/>
    <w:rsid w:val="008F4738"/>
    <w:rsid w:val="008F5740"/>
    <w:rsid w:val="00901120"/>
    <w:rsid w:val="00902C22"/>
    <w:rsid w:val="00902EDE"/>
    <w:rsid w:val="0090334B"/>
    <w:rsid w:val="00903EC1"/>
    <w:rsid w:val="0090414A"/>
    <w:rsid w:val="009049E6"/>
    <w:rsid w:val="0090674D"/>
    <w:rsid w:val="00906B5A"/>
    <w:rsid w:val="00906B5B"/>
    <w:rsid w:val="00907087"/>
    <w:rsid w:val="00907FC6"/>
    <w:rsid w:val="00910A8F"/>
    <w:rsid w:val="0091275A"/>
    <w:rsid w:val="0091276D"/>
    <w:rsid w:val="009128EE"/>
    <w:rsid w:val="0091391E"/>
    <w:rsid w:val="00914A72"/>
    <w:rsid w:val="00915A0E"/>
    <w:rsid w:val="0092072F"/>
    <w:rsid w:val="0092400C"/>
    <w:rsid w:val="00925459"/>
    <w:rsid w:val="0092683B"/>
    <w:rsid w:val="00926C9A"/>
    <w:rsid w:val="00927204"/>
    <w:rsid w:val="00927BE6"/>
    <w:rsid w:val="0093011A"/>
    <w:rsid w:val="0093092E"/>
    <w:rsid w:val="00932C5E"/>
    <w:rsid w:val="00932F7F"/>
    <w:rsid w:val="00934F06"/>
    <w:rsid w:val="00935B15"/>
    <w:rsid w:val="00935C10"/>
    <w:rsid w:val="00937380"/>
    <w:rsid w:val="00944D0A"/>
    <w:rsid w:val="00946761"/>
    <w:rsid w:val="009476FB"/>
    <w:rsid w:val="00952089"/>
    <w:rsid w:val="009551FE"/>
    <w:rsid w:val="00955FD5"/>
    <w:rsid w:val="0095680B"/>
    <w:rsid w:val="00957775"/>
    <w:rsid w:val="009617D3"/>
    <w:rsid w:val="00961A24"/>
    <w:rsid w:val="00962E2E"/>
    <w:rsid w:val="00964929"/>
    <w:rsid w:val="00966092"/>
    <w:rsid w:val="009666D8"/>
    <w:rsid w:val="00967BB9"/>
    <w:rsid w:val="00971178"/>
    <w:rsid w:val="00971AE5"/>
    <w:rsid w:val="00974081"/>
    <w:rsid w:val="00975304"/>
    <w:rsid w:val="009753AA"/>
    <w:rsid w:val="00975ACA"/>
    <w:rsid w:val="00975E65"/>
    <w:rsid w:val="009762C5"/>
    <w:rsid w:val="00976E23"/>
    <w:rsid w:val="00976EAA"/>
    <w:rsid w:val="0098087C"/>
    <w:rsid w:val="00981384"/>
    <w:rsid w:val="0098344D"/>
    <w:rsid w:val="00985062"/>
    <w:rsid w:val="0099069E"/>
    <w:rsid w:val="009910E1"/>
    <w:rsid w:val="00991459"/>
    <w:rsid w:val="00992118"/>
    <w:rsid w:val="0099412D"/>
    <w:rsid w:val="0099671B"/>
    <w:rsid w:val="00997079"/>
    <w:rsid w:val="009A0AEC"/>
    <w:rsid w:val="009A1299"/>
    <w:rsid w:val="009A20F3"/>
    <w:rsid w:val="009A2406"/>
    <w:rsid w:val="009A2C2B"/>
    <w:rsid w:val="009A3185"/>
    <w:rsid w:val="009A5853"/>
    <w:rsid w:val="009A700B"/>
    <w:rsid w:val="009A736A"/>
    <w:rsid w:val="009A768E"/>
    <w:rsid w:val="009B08FD"/>
    <w:rsid w:val="009B0E48"/>
    <w:rsid w:val="009B10B6"/>
    <w:rsid w:val="009B328B"/>
    <w:rsid w:val="009B38BF"/>
    <w:rsid w:val="009B51B2"/>
    <w:rsid w:val="009C04E2"/>
    <w:rsid w:val="009C0684"/>
    <w:rsid w:val="009C0AE1"/>
    <w:rsid w:val="009C12FF"/>
    <w:rsid w:val="009C1B6F"/>
    <w:rsid w:val="009C2444"/>
    <w:rsid w:val="009C64E2"/>
    <w:rsid w:val="009D0A17"/>
    <w:rsid w:val="009D0D98"/>
    <w:rsid w:val="009D18E8"/>
    <w:rsid w:val="009D30DA"/>
    <w:rsid w:val="009D4355"/>
    <w:rsid w:val="009D44E1"/>
    <w:rsid w:val="009D7C65"/>
    <w:rsid w:val="009E09D8"/>
    <w:rsid w:val="009E1980"/>
    <w:rsid w:val="009E2C12"/>
    <w:rsid w:val="009E5ED1"/>
    <w:rsid w:val="009E6B5E"/>
    <w:rsid w:val="009E7917"/>
    <w:rsid w:val="009F4864"/>
    <w:rsid w:val="009F68D1"/>
    <w:rsid w:val="00A00DED"/>
    <w:rsid w:val="00A01AD1"/>
    <w:rsid w:val="00A03C50"/>
    <w:rsid w:val="00A03C5B"/>
    <w:rsid w:val="00A04305"/>
    <w:rsid w:val="00A07E83"/>
    <w:rsid w:val="00A123D4"/>
    <w:rsid w:val="00A1247F"/>
    <w:rsid w:val="00A13D69"/>
    <w:rsid w:val="00A157BE"/>
    <w:rsid w:val="00A159F0"/>
    <w:rsid w:val="00A16853"/>
    <w:rsid w:val="00A17CB8"/>
    <w:rsid w:val="00A20525"/>
    <w:rsid w:val="00A2123C"/>
    <w:rsid w:val="00A219AB"/>
    <w:rsid w:val="00A21E52"/>
    <w:rsid w:val="00A21FC0"/>
    <w:rsid w:val="00A25A28"/>
    <w:rsid w:val="00A26605"/>
    <w:rsid w:val="00A27D67"/>
    <w:rsid w:val="00A30945"/>
    <w:rsid w:val="00A33364"/>
    <w:rsid w:val="00A346AC"/>
    <w:rsid w:val="00A353FB"/>
    <w:rsid w:val="00A355E1"/>
    <w:rsid w:val="00A35E28"/>
    <w:rsid w:val="00A35FC4"/>
    <w:rsid w:val="00A361D6"/>
    <w:rsid w:val="00A363E1"/>
    <w:rsid w:val="00A41740"/>
    <w:rsid w:val="00A4176A"/>
    <w:rsid w:val="00A4244B"/>
    <w:rsid w:val="00A429E6"/>
    <w:rsid w:val="00A4536E"/>
    <w:rsid w:val="00A50BCD"/>
    <w:rsid w:val="00A51FF7"/>
    <w:rsid w:val="00A55B8C"/>
    <w:rsid w:val="00A55FE1"/>
    <w:rsid w:val="00A56C1C"/>
    <w:rsid w:val="00A5796D"/>
    <w:rsid w:val="00A57BCD"/>
    <w:rsid w:val="00A57C26"/>
    <w:rsid w:val="00A6049A"/>
    <w:rsid w:val="00A6072E"/>
    <w:rsid w:val="00A61779"/>
    <w:rsid w:val="00A63675"/>
    <w:rsid w:val="00A64055"/>
    <w:rsid w:val="00A66386"/>
    <w:rsid w:val="00A66544"/>
    <w:rsid w:val="00A67EB4"/>
    <w:rsid w:val="00A72E62"/>
    <w:rsid w:val="00A73005"/>
    <w:rsid w:val="00A74807"/>
    <w:rsid w:val="00A75146"/>
    <w:rsid w:val="00A76130"/>
    <w:rsid w:val="00A7736A"/>
    <w:rsid w:val="00A81A1D"/>
    <w:rsid w:val="00A82045"/>
    <w:rsid w:val="00A82842"/>
    <w:rsid w:val="00A83787"/>
    <w:rsid w:val="00A83B1F"/>
    <w:rsid w:val="00A87579"/>
    <w:rsid w:val="00A905C1"/>
    <w:rsid w:val="00A91CA2"/>
    <w:rsid w:val="00A92200"/>
    <w:rsid w:val="00A92B85"/>
    <w:rsid w:val="00A949BF"/>
    <w:rsid w:val="00A9516A"/>
    <w:rsid w:val="00A95A11"/>
    <w:rsid w:val="00A95AFB"/>
    <w:rsid w:val="00A95F81"/>
    <w:rsid w:val="00A9793B"/>
    <w:rsid w:val="00AA0AEB"/>
    <w:rsid w:val="00AA1889"/>
    <w:rsid w:val="00AA1A5A"/>
    <w:rsid w:val="00AA1C81"/>
    <w:rsid w:val="00AA2565"/>
    <w:rsid w:val="00AA310E"/>
    <w:rsid w:val="00AA397C"/>
    <w:rsid w:val="00AA4491"/>
    <w:rsid w:val="00AA47E6"/>
    <w:rsid w:val="00AA7225"/>
    <w:rsid w:val="00AA75AB"/>
    <w:rsid w:val="00AA7626"/>
    <w:rsid w:val="00AB081B"/>
    <w:rsid w:val="00AB0F1C"/>
    <w:rsid w:val="00AB1A50"/>
    <w:rsid w:val="00AB2A72"/>
    <w:rsid w:val="00AB2DFE"/>
    <w:rsid w:val="00AB3D44"/>
    <w:rsid w:val="00AC00A0"/>
    <w:rsid w:val="00AC19DE"/>
    <w:rsid w:val="00AC4053"/>
    <w:rsid w:val="00AC4CF9"/>
    <w:rsid w:val="00AC7026"/>
    <w:rsid w:val="00AC789C"/>
    <w:rsid w:val="00AD1CBF"/>
    <w:rsid w:val="00AD1DA1"/>
    <w:rsid w:val="00AD4E3E"/>
    <w:rsid w:val="00AD5380"/>
    <w:rsid w:val="00AD6305"/>
    <w:rsid w:val="00AE0FED"/>
    <w:rsid w:val="00AE2318"/>
    <w:rsid w:val="00AE2D56"/>
    <w:rsid w:val="00AE2EB5"/>
    <w:rsid w:val="00AE3100"/>
    <w:rsid w:val="00AE3344"/>
    <w:rsid w:val="00AE428E"/>
    <w:rsid w:val="00AE4E16"/>
    <w:rsid w:val="00AE632E"/>
    <w:rsid w:val="00AF0EE9"/>
    <w:rsid w:val="00AF2FB9"/>
    <w:rsid w:val="00AF3077"/>
    <w:rsid w:val="00AF3172"/>
    <w:rsid w:val="00AF6427"/>
    <w:rsid w:val="00B01CEB"/>
    <w:rsid w:val="00B032CA"/>
    <w:rsid w:val="00B03549"/>
    <w:rsid w:val="00B035B8"/>
    <w:rsid w:val="00B053B0"/>
    <w:rsid w:val="00B05D41"/>
    <w:rsid w:val="00B066A1"/>
    <w:rsid w:val="00B069A9"/>
    <w:rsid w:val="00B074EB"/>
    <w:rsid w:val="00B10548"/>
    <w:rsid w:val="00B13808"/>
    <w:rsid w:val="00B13A36"/>
    <w:rsid w:val="00B13C90"/>
    <w:rsid w:val="00B14C0C"/>
    <w:rsid w:val="00B2062C"/>
    <w:rsid w:val="00B219BA"/>
    <w:rsid w:val="00B22347"/>
    <w:rsid w:val="00B30298"/>
    <w:rsid w:val="00B30B06"/>
    <w:rsid w:val="00B31465"/>
    <w:rsid w:val="00B35E7F"/>
    <w:rsid w:val="00B364A8"/>
    <w:rsid w:val="00B41265"/>
    <w:rsid w:val="00B41372"/>
    <w:rsid w:val="00B43283"/>
    <w:rsid w:val="00B43EB7"/>
    <w:rsid w:val="00B448ED"/>
    <w:rsid w:val="00B44DEB"/>
    <w:rsid w:val="00B45E57"/>
    <w:rsid w:val="00B46695"/>
    <w:rsid w:val="00B478EC"/>
    <w:rsid w:val="00B50458"/>
    <w:rsid w:val="00B505FE"/>
    <w:rsid w:val="00B50693"/>
    <w:rsid w:val="00B507EC"/>
    <w:rsid w:val="00B50C72"/>
    <w:rsid w:val="00B51360"/>
    <w:rsid w:val="00B537AD"/>
    <w:rsid w:val="00B56847"/>
    <w:rsid w:val="00B569F5"/>
    <w:rsid w:val="00B63429"/>
    <w:rsid w:val="00B71D63"/>
    <w:rsid w:val="00B735CC"/>
    <w:rsid w:val="00B73D52"/>
    <w:rsid w:val="00B73D5B"/>
    <w:rsid w:val="00B74D7E"/>
    <w:rsid w:val="00B75B00"/>
    <w:rsid w:val="00B75FF6"/>
    <w:rsid w:val="00B80A55"/>
    <w:rsid w:val="00B821EC"/>
    <w:rsid w:val="00B8266E"/>
    <w:rsid w:val="00B827EF"/>
    <w:rsid w:val="00B8304A"/>
    <w:rsid w:val="00B84594"/>
    <w:rsid w:val="00B85A44"/>
    <w:rsid w:val="00B90A74"/>
    <w:rsid w:val="00B91C13"/>
    <w:rsid w:val="00B94023"/>
    <w:rsid w:val="00B9513B"/>
    <w:rsid w:val="00B9618C"/>
    <w:rsid w:val="00B961A4"/>
    <w:rsid w:val="00B961FA"/>
    <w:rsid w:val="00BA0301"/>
    <w:rsid w:val="00BA1545"/>
    <w:rsid w:val="00BA27E8"/>
    <w:rsid w:val="00BA2A13"/>
    <w:rsid w:val="00BA4D63"/>
    <w:rsid w:val="00BA6A59"/>
    <w:rsid w:val="00BA6F26"/>
    <w:rsid w:val="00BA6F56"/>
    <w:rsid w:val="00BB0AAC"/>
    <w:rsid w:val="00BB0BE0"/>
    <w:rsid w:val="00BB2058"/>
    <w:rsid w:val="00BB2DC7"/>
    <w:rsid w:val="00BB39A6"/>
    <w:rsid w:val="00BB4EEC"/>
    <w:rsid w:val="00BB4EF3"/>
    <w:rsid w:val="00BB4F15"/>
    <w:rsid w:val="00BB60BF"/>
    <w:rsid w:val="00BB7124"/>
    <w:rsid w:val="00BB7E1B"/>
    <w:rsid w:val="00BC0292"/>
    <w:rsid w:val="00BC0986"/>
    <w:rsid w:val="00BC09C0"/>
    <w:rsid w:val="00BC1F74"/>
    <w:rsid w:val="00BC2E1A"/>
    <w:rsid w:val="00BC5A31"/>
    <w:rsid w:val="00BC72D7"/>
    <w:rsid w:val="00BD1964"/>
    <w:rsid w:val="00BD2333"/>
    <w:rsid w:val="00BD484C"/>
    <w:rsid w:val="00BD6723"/>
    <w:rsid w:val="00BE1154"/>
    <w:rsid w:val="00BE4C6D"/>
    <w:rsid w:val="00BF02F5"/>
    <w:rsid w:val="00BF0546"/>
    <w:rsid w:val="00BF2186"/>
    <w:rsid w:val="00BF21FC"/>
    <w:rsid w:val="00BF3609"/>
    <w:rsid w:val="00BF6990"/>
    <w:rsid w:val="00BF709C"/>
    <w:rsid w:val="00C00A0E"/>
    <w:rsid w:val="00C010A7"/>
    <w:rsid w:val="00C016E6"/>
    <w:rsid w:val="00C02906"/>
    <w:rsid w:val="00C05298"/>
    <w:rsid w:val="00C0712D"/>
    <w:rsid w:val="00C078DB"/>
    <w:rsid w:val="00C1040A"/>
    <w:rsid w:val="00C12185"/>
    <w:rsid w:val="00C130E9"/>
    <w:rsid w:val="00C151F3"/>
    <w:rsid w:val="00C15781"/>
    <w:rsid w:val="00C15AE5"/>
    <w:rsid w:val="00C17CB3"/>
    <w:rsid w:val="00C22114"/>
    <w:rsid w:val="00C24423"/>
    <w:rsid w:val="00C24548"/>
    <w:rsid w:val="00C24712"/>
    <w:rsid w:val="00C26A2D"/>
    <w:rsid w:val="00C27987"/>
    <w:rsid w:val="00C27A80"/>
    <w:rsid w:val="00C314ED"/>
    <w:rsid w:val="00C32F1D"/>
    <w:rsid w:val="00C3322B"/>
    <w:rsid w:val="00C3370C"/>
    <w:rsid w:val="00C33835"/>
    <w:rsid w:val="00C33E05"/>
    <w:rsid w:val="00C341EA"/>
    <w:rsid w:val="00C36F08"/>
    <w:rsid w:val="00C371F5"/>
    <w:rsid w:val="00C3772D"/>
    <w:rsid w:val="00C405F1"/>
    <w:rsid w:val="00C40BB5"/>
    <w:rsid w:val="00C40DC5"/>
    <w:rsid w:val="00C4136A"/>
    <w:rsid w:val="00C42815"/>
    <w:rsid w:val="00C43A6A"/>
    <w:rsid w:val="00C43B75"/>
    <w:rsid w:val="00C44DEC"/>
    <w:rsid w:val="00C44EEA"/>
    <w:rsid w:val="00C4525B"/>
    <w:rsid w:val="00C45683"/>
    <w:rsid w:val="00C504E4"/>
    <w:rsid w:val="00C50CB3"/>
    <w:rsid w:val="00C51077"/>
    <w:rsid w:val="00C51F70"/>
    <w:rsid w:val="00C52045"/>
    <w:rsid w:val="00C527B4"/>
    <w:rsid w:val="00C534BE"/>
    <w:rsid w:val="00C53B7E"/>
    <w:rsid w:val="00C55253"/>
    <w:rsid w:val="00C55AF6"/>
    <w:rsid w:val="00C56A31"/>
    <w:rsid w:val="00C57C43"/>
    <w:rsid w:val="00C6343A"/>
    <w:rsid w:val="00C655B0"/>
    <w:rsid w:val="00C667F7"/>
    <w:rsid w:val="00C66C4A"/>
    <w:rsid w:val="00C67A0A"/>
    <w:rsid w:val="00C70157"/>
    <w:rsid w:val="00C714A5"/>
    <w:rsid w:val="00C7224F"/>
    <w:rsid w:val="00C73565"/>
    <w:rsid w:val="00C737E2"/>
    <w:rsid w:val="00C73A92"/>
    <w:rsid w:val="00C74056"/>
    <w:rsid w:val="00C75231"/>
    <w:rsid w:val="00C76022"/>
    <w:rsid w:val="00C760BF"/>
    <w:rsid w:val="00C7615B"/>
    <w:rsid w:val="00C7778E"/>
    <w:rsid w:val="00C80802"/>
    <w:rsid w:val="00C820FE"/>
    <w:rsid w:val="00C83E3A"/>
    <w:rsid w:val="00C8571D"/>
    <w:rsid w:val="00C875E8"/>
    <w:rsid w:val="00C91BCF"/>
    <w:rsid w:val="00C92D9A"/>
    <w:rsid w:val="00C94CBC"/>
    <w:rsid w:val="00C960DC"/>
    <w:rsid w:val="00C96A9D"/>
    <w:rsid w:val="00C979A5"/>
    <w:rsid w:val="00CA05F4"/>
    <w:rsid w:val="00CA0BB2"/>
    <w:rsid w:val="00CA1264"/>
    <w:rsid w:val="00CA19BB"/>
    <w:rsid w:val="00CA31C7"/>
    <w:rsid w:val="00CA6BE5"/>
    <w:rsid w:val="00CB01E0"/>
    <w:rsid w:val="00CB25FE"/>
    <w:rsid w:val="00CB2906"/>
    <w:rsid w:val="00CB4980"/>
    <w:rsid w:val="00CB4D62"/>
    <w:rsid w:val="00CB52A0"/>
    <w:rsid w:val="00CC0720"/>
    <w:rsid w:val="00CC1D9D"/>
    <w:rsid w:val="00CC587C"/>
    <w:rsid w:val="00CC6FC8"/>
    <w:rsid w:val="00CD0B52"/>
    <w:rsid w:val="00CD29D9"/>
    <w:rsid w:val="00CD2E30"/>
    <w:rsid w:val="00CD3F01"/>
    <w:rsid w:val="00CD3FE1"/>
    <w:rsid w:val="00CD50D3"/>
    <w:rsid w:val="00CD59F1"/>
    <w:rsid w:val="00CD5E41"/>
    <w:rsid w:val="00CD7D1C"/>
    <w:rsid w:val="00CE054C"/>
    <w:rsid w:val="00CE15C6"/>
    <w:rsid w:val="00CE4508"/>
    <w:rsid w:val="00CE459B"/>
    <w:rsid w:val="00CE5E45"/>
    <w:rsid w:val="00CF00DE"/>
    <w:rsid w:val="00CF0582"/>
    <w:rsid w:val="00CF1235"/>
    <w:rsid w:val="00CF17D3"/>
    <w:rsid w:val="00CF28EA"/>
    <w:rsid w:val="00CF37DE"/>
    <w:rsid w:val="00CF3BCD"/>
    <w:rsid w:val="00CF5F53"/>
    <w:rsid w:val="00CF65F9"/>
    <w:rsid w:val="00CF6D6A"/>
    <w:rsid w:val="00CF77F2"/>
    <w:rsid w:val="00D02125"/>
    <w:rsid w:val="00D0283B"/>
    <w:rsid w:val="00D02914"/>
    <w:rsid w:val="00D02D10"/>
    <w:rsid w:val="00D03FDE"/>
    <w:rsid w:val="00D10C62"/>
    <w:rsid w:val="00D12E58"/>
    <w:rsid w:val="00D14B01"/>
    <w:rsid w:val="00D1580F"/>
    <w:rsid w:val="00D167B3"/>
    <w:rsid w:val="00D1742D"/>
    <w:rsid w:val="00D212F7"/>
    <w:rsid w:val="00D23144"/>
    <w:rsid w:val="00D2406F"/>
    <w:rsid w:val="00D30DE3"/>
    <w:rsid w:val="00D33EE8"/>
    <w:rsid w:val="00D35AC9"/>
    <w:rsid w:val="00D36133"/>
    <w:rsid w:val="00D3668B"/>
    <w:rsid w:val="00D367FF"/>
    <w:rsid w:val="00D44A58"/>
    <w:rsid w:val="00D450FE"/>
    <w:rsid w:val="00D4595D"/>
    <w:rsid w:val="00D4697C"/>
    <w:rsid w:val="00D46D38"/>
    <w:rsid w:val="00D46E82"/>
    <w:rsid w:val="00D47940"/>
    <w:rsid w:val="00D516BE"/>
    <w:rsid w:val="00D51C70"/>
    <w:rsid w:val="00D5315E"/>
    <w:rsid w:val="00D53790"/>
    <w:rsid w:val="00D537A6"/>
    <w:rsid w:val="00D54C67"/>
    <w:rsid w:val="00D57AD4"/>
    <w:rsid w:val="00D57C3B"/>
    <w:rsid w:val="00D57D83"/>
    <w:rsid w:val="00D6083A"/>
    <w:rsid w:val="00D61313"/>
    <w:rsid w:val="00D616CF"/>
    <w:rsid w:val="00D637BC"/>
    <w:rsid w:val="00D64100"/>
    <w:rsid w:val="00D64C0F"/>
    <w:rsid w:val="00D6678A"/>
    <w:rsid w:val="00D67130"/>
    <w:rsid w:val="00D671C5"/>
    <w:rsid w:val="00D67449"/>
    <w:rsid w:val="00D6787C"/>
    <w:rsid w:val="00D70C34"/>
    <w:rsid w:val="00D71BAE"/>
    <w:rsid w:val="00D726CD"/>
    <w:rsid w:val="00D7311A"/>
    <w:rsid w:val="00D731EF"/>
    <w:rsid w:val="00D73EF2"/>
    <w:rsid w:val="00D74567"/>
    <w:rsid w:val="00D74E7A"/>
    <w:rsid w:val="00D75E04"/>
    <w:rsid w:val="00D77182"/>
    <w:rsid w:val="00D77898"/>
    <w:rsid w:val="00D8018F"/>
    <w:rsid w:val="00D81720"/>
    <w:rsid w:val="00D83A67"/>
    <w:rsid w:val="00D84256"/>
    <w:rsid w:val="00D86067"/>
    <w:rsid w:val="00D86673"/>
    <w:rsid w:val="00D86872"/>
    <w:rsid w:val="00D92156"/>
    <w:rsid w:val="00D92E5B"/>
    <w:rsid w:val="00D94253"/>
    <w:rsid w:val="00D945E0"/>
    <w:rsid w:val="00D95213"/>
    <w:rsid w:val="00DA2203"/>
    <w:rsid w:val="00DA2FA2"/>
    <w:rsid w:val="00DA5539"/>
    <w:rsid w:val="00DA5CD1"/>
    <w:rsid w:val="00DA6C1C"/>
    <w:rsid w:val="00DB13CD"/>
    <w:rsid w:val="00DB3978"/>
    <w:rsid w:val="00DB6316"/>
    <w:rsid w:val="00DB64C9"/>
    <w:rsid w:val="00DB7989"/>
    <w:rsid w:val="00DC074F"/>
    <w:rsid w:val="00DC1C2B"/>
    <w:rsid w:val="00DC21A9"/>
    <w:rsid w:val="00DC252F"/>
    <w:rsid w:val="00DC49D7"/>
    <w:rsid w:val="00DC50DC"/>
    <w:rsid w:val="00DC5B02"/>
    <w:rsid w:val="00DC6ED8"/>
    <w:rsid w:val="00DC7865"/>
    <w:rsid w:val="00DD0763"/>
    <w:rsid w:val="00DD1036"/>
    <w:rsid w:val="00DD2601"/>
    <w:rsid w:val="00DD2F37"/>
    <w:rsid w:val="00DD2F76"/>
    <w:rsid w:val="00DE0F61"/>
    <w:rsid w:val="00DE1307"/>
    <w:rsid w:val="00DE19B4"/>
    <w:rsid w:val="00DE1E2F"/>
    <w:rsid w:val="00DE2109"/>
    <w:rsid w:val="00DE3D92"/>
    <w:rsid w:val="00DE3E4D"/>
    <w:rsid w:val="00DE4806"/>
    <w:rsid w:val="00DE4C3B"/>
    <w:rsid w:val="00DE5774"/>
    <w:rsid w:val="00DE6D8C"/>
    <w:rsid w:val="00DF0B71"/>
    <w:rsid w:val="00DF0E8E"/>
    <w:rsid w:val="00DF3895"/>
    <w:rsid w:val="00DF50E1"/>
    <w:rsid w:val="00DF5702"/>
    <w:rsid w:val="00DF64AB"/>
    <w:rsid w:val="00DF7A1F"/>
    <w:rsid w:val="00E00BBC"/>
    <w:rsid w:val="00E02474"/>
    <w:rsid w:val="00E06EBD"/>
    <w:rsid w:val="00E074DE"/>
    <w:rsid w:val="00E10C10"/>
    <w:rsid w:val="00E11C20"/>
    <w:rsid w:val="00E11F24"/>
    <w:rsid w:val="00E15BB5"/>
    <w:rsid w:val="00E164F4"/>
    <w:rsid w:val="00E173CB"/>
    <w:rsid w:val="00E24379"/>
    <w:rsid w:val="00E2476E"/>
    <w:rsid w:val="00E24A5F"/>
    <w:rsid w:val="00E27265"/>
    <w:rsid w:val="00E3055B"/>
    <w:rsid w:val="00E30C10"/>
    <w:rsid w:val="00E32A2D"/>
    <w:rsid w:val="00E33916"/>
    <w:rsid w:val="00E35FE8"/>
    <w:rsid w:val="00E364AD"/>
    <w:rsid w:val="00E378FA"/>
    <w:rsid w:val="00E4087C"/>
    <w:rsid w:val="00E40E7D"/>
    <w:rsid w:val="00E4115E"/>
    <w:rsid w:val="00E41A1E"/>
    <w:rsid w:val="00E42436"/>
    <w:rsid w:val="00E43C2B"/>
    <w:rsid w:val="00E44714"/>
    <w:rsid w:val="00E50A19"/>
    <w:rsid w:val="00E51B41"/>
    <w:rsid w:val="00E52427"/>
    <w:rsid w:val="00E52CAA"/>
    <w:rsid w:val="00E53AC2"/>
    <w:rsid w:val="00E543BD"/>
    <w:rsid w:val="00E62223"/>
    <w:rsid w:val="00E637EA"/>
    <w:rsid w:val="00E643D6"/>
    <w:rsid w:val="00E66AD2"/>
    <w:rsid w:val="00E67266"/>
    <w:rsid w:val="00E6745E"/>
    <w:rsid w:val="00E716A1"/>
    <w:rsid w:val="00E7323A"/>
    <w:rsid w:val="00E73EEA"/>
    <w:rsid w:val="00E809EE"/>
    <w:rsid w:val="00E82475"/>
    <w:rsid w:val="00E827FB"/>
    <w:rsid w:val="00E82941"/>
    <w:rsid w:val="00E85997"/>
    <w:rsid w:val="00E8624A"/>
    <w:rsid w:val="00E87906"/>
    <w:rsid w:val="00E90433"/>
    <w:rsid w:val="00E90FF5"/>
    <w:rsid w:val="00E927CC"/>
    <w:rsid w:val="00E9483F"/>
    <w:rsid w:val="00E95192"/>
    <w:rsid w:val="00E95414"/>
    <w:rsid w:val="00E95D94"/>
    <w:rsid w:val="00EA28B6"/>
    <w:rsid w:val="00EB0923"/>
    <w:rsid w:val="00EB110F"/>
    <w:rsid w:val="00EB22B5"/>
    <w:rsid w:val="00EB26B1"/>
    <w:rsid w:val="00EB295E"/>
    <w:rsid w:val="00EB32E6"/>
    <w:rsid w:val="00EB357E"/>
    <w:rsid w:val="00EB41FA"/>
    <w:rsid w:val="00EB7828"/>
    <w:rsid w:val="00EC01A3"/>
    <w:rsid w:val="00EC16C4"/>
    <w:rsid w:val="00EC1B77"/>
    <w:rsid w:val="00EC1CA5"/>
    <w:rsid w:val="00EC2FC6"/>
    <w:rsid w:val="00EC4627"/>
    <w:rsid w:val="00EC50AD"/>
    <w:rsid w:val="00EC6E7F"/>
    <w:rsid w:val="00EC6ECC"/>
    <w:rsid w:val="00ED0B06"/>
    <w:rsid w:val="00ED11F2"/>
    <w:rsid w:val="00ED160D"/>
    <w:rsid w:val="00ED1DE6"/>
    <w:rsid w:val="00ED1FB6"/>
    <w:rsid w:val="00ED2E01"/>
    <w:rsid w:val="00ED4888"/>
    <w:rsid w:val="00ED4BF3"/>
    <w:rsid w:val="00ED4FEB"/>
    <w:rsid w:val="00ED53C3"/>
    <w:rsid w:val="00ED56B7"/>
    <w:rsid w:val="00EE419C"/>
    <w:rsid w:val="00EE4CB8"/>
    <w:rsid w:val="00EE503E"/>
    <w:rsid w:val="00EE6AAD"/>
    <w:rsid w:val="00EF2F7E"/>
    <w:rsid w:val="00EF64A1"/>
    <w:rsid w:val="00EF7CDD"/>
    <w:rsid w:val="00F0185A"/>
    <w:rsid w:val="00F01E73"/>
    <w:rsid w:val="00F02056"/>
    <w:rsid w:val="00F02B36"/>
    <w:rsid w:val="00F05A50"/>
    <w:rsid w:val="00F06041"/>
    <w:rsid w:val="00F060D5"/>
    <w:rsid w:val="00F06FC5"/>
    <w:rsid w:val="00F10CDD"/>
    <w:rsid w:val="00F114DA"/>
    <w:rsid w:val="00F1192D"/>
    <w:rsid w:val="00F12559"/>
    <w:rsid w:val="00F14455"/>
    <w:rsid w:val="00F145A8"/>
    <w:rsid w:val="00F16A91"/>
    <w:rsid w:val="00F16B29"/>
    <w:rsid w:val="00F2027C"/>
    <w:rsid w:val="00F233B7"/>
    <w:rsid w:val="00F2466D"/>
    <w:rsid w:val="00F24A1A"/>
    <w:rsid w:val="00F24BD6"/>
    <w:rsid w:val="00F25F46"/>
    <w:rsid w:val="00F2667A"/>
    <w:rsid w:val="00F27720"/>
    <w:rsid w:val="00F27902"/>
    <w:rsid w:val="00F3054E"/>
    <w:rsid w:val="00F30831"/>
    <w:rsid w:val="00F32D70"/>
    <w:rsid w:val="00F32E1D"/>
    <w:rsid w:val="00F400AF"/>
    <w:rsid w:val="00F43106"/>
    <w:rsid w:val="00F433F1"/>
    <w:rsid w:val="00F43D1A"/>
    <w:rsid w:val="00F442DE"/>
    <w:rsid w:val="00F4539D"/>
    <w:rsid w:val="00F45CCD"/>
    <w:rsid w:val="00F52261"/>
    <w:rsid w:val="00F53076"/>
    <w:rsid w:val="00F54F59"/>
    <w:rsid w:val="00F56282"/>
    <w:rsid w:val="00F57732"/>
    <w:rsid w:val="00F60A24"/>
    <w:rsid w:val="00F63B60"/>
    <w:rsid w:val="00F64756"/>
    <w:rsid w:val="00F66062"/>
    <w:rsid w:val="00F66365"/>
    <w:rsid w:val="00F663BA"/>
    <w:rsid w:val="00F66A46"/>
    <w:rsid w:val="00F67468"/>
    <w:rsid w:val="00F71C02"/>
    <w:rsid w:val="00F72A78"/>
    <w:rsid w:val="00F7337E"/>
    <w:rsid w:val="00F73AA1"/>
    <w:rsid w:val="00F73DFD"/>
    <w:rsid w:val="00F74E2F"/>
    <w:rsid w:val="00F768C5"/>
    <w:rsid w:val="00F7705B"/>
    <w:rsid w:val="00F82F4C"/>
    <w:rsid w:val="00F8409A"/>
    <w:rsid w:val="00F84794"/>
    <w:rsid w:val="00F84801"/>
    <w:rsid w:val="00F85C93"/>
    <w:rsid w:val="00F8619D"/>
    <w:rsid w:val="00F8636A"/>
    <w:rsid w:val="00F866C6"/>
    <w:rsid w:val="00F8693D"/>
    <w:rsid w:val="00F872E0"/>
    <w:rsid w:val="00F935D5"/>
    <w:rsid w:val="00F93BCC"/>
    <w:rsid w:val="00F94C97"/>
    <w:rsid w:val="00F95BF5"/>
    <w:rsid w:val="00F95F07"/>
    <w:rsid w:val="00F96C5F"/>
    <w:rsid w:val="00F9778A"/>
    <w:rsid w:val="00F97883"/>
    <w:rsid w:val="00F97E34"/>
    <w:rsid w:val="00FA1FAA"/>
    <w:rsid w:val="00FA3710"/>
    <w:rsid w:val="00FA5282"/>
    <w:rsid w:val="00FA7AB3"/>
    <w:rsid w:val="00FB245F"/>
    <w:rsid w:val="00FB2F8D"/>
    <w:rsid w:val="00FB340B"/>
    <w:rsid w:val="00FB3D16"/>
    <w:rsid w:val="00FB4FEE"/>
    <w:rsid w:val="00FB6E92"/>
    <w:rsid w:val="00FC06EB"/>
    <w:rsid w:val="00FC1000"/>
    <w:rsid w:val="00FC202D"/>
    <w:rsid w:val="00FC2AD0"/>
    <w:rsid w:val="00FC4AE6"/>
    <w:rsid w:val="00FC5274"/>
    <w:rsid w:val="00FC577A"/>
    <w:rsid w:val="00FC57A7"/>
    <w:rsid w:val="00FC5E8B"/>
    <w:rsid w:val="00FC7BEF"/>
    <w:rsid w:val="00FD0A7D"/>
    <w:rsid w:val="00FD1B3E"/>
    <w:rsid w:val="00FD23D9"/>
    <w:rsid w:val="00FD2DCF"/>
    <w:rsid w:val="00FD3049"/>
    <w:rsid w:val="00FD3BC7"/>
    <w:rsid w:val="00FD44F5"/>
    <w:rsid w:val="00FD5288"/>
    <w:rsid w:val="00FD762E"/>
    <w:rsid w:val="00FE4877"/>
    <w:rsid w:val="00FE48FC"/>
    <w:rsid w:val="00FE5E90"/>
    <w:rsid w:val="00FF2109"/>
    <w:rsid w:val="00FF2925"/>
    <w:rsid w:val="00FF632B"/>
    <w:rsid w:val="00FF6AE1"/>
    <w:rsid w:val="00FF7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789C"/>
    <w:pPr>
      <w:spacing w:line="360" w:lineRule="atLeast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2F05EE"/>
    <w:pPr>
      <w:keepNext/>
      <w:keepLines/>
      <w:spacing w:before="400" w:after="120" w:line="276" w:lineRule="auto"/>
      <w:jc w:val="left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qFormat/>
    <w:rsid w:val="002F05EE"/>
    <w:pPr>
      <w:keepNext/>
      <w:keepLines/>
      <w:spacing w:before="360" w:after="120" w:line="276" w:lineRule="auto"/>
      <w:jc w:val="left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0"/>
    <w:next w:val="a0"/>
    <w:link w:val="30"/>
    <w:uiPriority w:val="9"/>
    <w:qFormat/>
    <w:rsid w:val="002F05EE"/>
    <w:pPr>
      <w:keepNext/>
      <w:keepLines/>
      <w:spacing w:before="320" w:after="80" w:line="276" w:lineRule="auto"/>
      <w:jc w:val="left"/>
      <w:outlineLvl w:val="2"/>
    </w:pPr>
    <w:rPr>
      <w:rFonts w:ascii="Arial" w:eastAsia="Arial" w:hAnsi="Arial" w:cs="Arial"/>
      <w:color w:val="434343"/>
      <w:szCs w:val="28"/>
    </w:rPr>
  </w:style>
  <w:style w:type="paragraph" w:styleId="4">
    <w:name w:val="heading 4"/>
    <w:basedOn w:val="a0"/>
    <w:next w:val="a0"/>
    <w:link w:val="40"/>
    <w:uiPriority w:val="9"/>
    <w:qFormat/>
    <w:rsid w:val="002F05EE"/>
    <w:pPr>
      <w:keepNext/>
      <w:keepLines/>
      <w:spacing w:before="280" w:after="80" w:line="276" w:lineRule="auto"/>
      <w:jc w:val="left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0"/>
    <w:next w:val="a0"/>
    <w:link w:val="50"/>
    <w:uiPriority w:val="9"/>
    <w:qFormat/>
    <w:rsid w:val="002F05EE"/>
    <w:pPr>
      <w:keepNext/>
      <w:keepLines/>
      <w:spacing w:before="240" w:after="80" w:line="276" w:lineRule="auto"/>
      <w:jc w:val="left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0"/>
    <w:next w:val="a0"/>
    <w:link w:val="60"/>
    <w:uiPriority w:val="9"/>
    <w:qFormat/>
    <w:rsid w:val="002F05EE"/>
    <w:pPr>
      <w:keepNext/>
      <w:keepLines/>
      <w:spacing w:before="240" w:after="80" w:line="276" w:lineRule="auto"/>
      <w:jc w:val="left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E1576"/>
    <w:pPr>
      <w:spacing w:line="259" w:lineRule="auto"/>
      <w:jc w:val="left"/>
      <w:outlineLvl w:val="6"/>
    </w:pPr>
    <w:rPr>
      <w:rFonts w:ascii="Calibri" w:eastAsia="Calibri" w:hAnsi="Calibri"/>
      <w:b/>
      <w:bCs/>
      <w:i/>
      <w:iCs/>
      <w:color w:val="5A5A5A"/>
      <w:sz w:val="20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E1576"/>
    <w:pPr>
      <w:spacing w:line="259" w:lineRule="auto"/>
      <w:jc w:val="left"/>
      <w:outlineLvl w:val="7"/>
    </w:pPr>
    <w:rPr>
      <w:rFonts w:ascii="Calibri" w:eastAsia="Calibri" w:hAnsi="Calibri"/>
      <w:b/>
      <w:bCs/>
      <w:color w:val="7F7F7F"/>
      <w:sz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E1576"/>
    <w:pPr>
      <w:spacing w:line="271" w:lineRule="auto"/>
      <w:jc w:val="left"/>
      <w:outlineLvl w:val="8"/>
    </w:pPr>
    <w:rPr>
      <w:rFonts w:ascii="Calibri" w:eastAsia="Calibri" w:hAnsi="Calibri"/>
      <w:b/>
      <w:bCs/>
      <w:i/>
      <w:iCs/>
      <w:color w:val="7F7F7F"/>
      <w:sz w:val="18"/>
      <w:szCs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C789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AC789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header"/>
    <w:basedOn w:val="a0"/>
    <w:link w:val="a5"/>
    <w:uiPriority w:val="99"/>
    <w:unhideWhenUsed/>
    <w:qFormat/>
    <w:rsid w:val="00AC789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C7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qFormat/>
    <w:rsid w:val="00AC789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C7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0"/>
    <w:link w:val="a9"/>
    <w:uiPriority w:val="34"/>
    <w:qFormat/>
    <w:rsid w:val="00AC789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0"/>
    <w:uiPriority w:val="99"/>
    <w:rsid w:val="00AC789C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a">
    <w:name w:val="footnote text"/>
    <w:basedOn w:val="a0"/>
    <w:link w:val="ab"/>
    <w:uiPriority w:val="99"/>
    <w:unhideWhenUsed/>
    <w:qFormat/>
    <w:rsid w:val="00AC789C"/>
    <w:pPr>
      <w:spacing w:line="240" w:lineRule="auto"/>
      <w:jc w:val="left"/>
    </w:pPr>
    <w:rPr>
      <w:rFonts w:ascii="Arial" w:eastAsia="Arial" w:hAnsi="Arial" w:cs="Arial"/>
      <w:sz w:val="20"/>
    </w:rPr>
  </w:style>
  <w:style w:type="character" w:customStyle="1" w:styleId="ab">
    <w:name w:val="Текст сноски Знак"/>
    <w:basedOn w:val="a1"/>
    <w:link w:val="aa"/>
    <w:uiPriority w:val="99"/>
    <w:rsid w:val="00AC789C"/>
    <w:rPr>
      <w:rFonts w:ascii="Arial" w:eastAsia="Arial" w:hAnsi="Arial" w:cs="Arial"/>
      <w:sz w:val="20"/>
      <w:szCs w:val="20"/>
      <w:lang w:eastAsia="ru-RU"/>
    </w:rPr>
  </w:style>
  <w:style w:type="character" w:styleId="ac">
    <w:name w:val="footnote reference"/>
    <w:basedOn w:val="a1"/>
    <w:uiPriority w:val="99"/>
    <w:unhideWhenUsed/>
    <w:qFormat/>
    <w:rsid w:val="00AC789C"/>
    <w:rPr>
      <w:vertAlign w:val="superscript"/>
    </w:rPr>
  </w:style>
  <w:style w:type="paragraph" w:customStyle="1" w:styleId="11">
    <w:name w:val="1.Текст"/>
    <w:uiPriority w:val="99"/>
    <w:rsid w:val="00AC789C"/>
    <w:pPr>
      <w:spacing w:before="120"/>
      <w:ind w:firstLine="284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1--">
    <w:name w:val="1-ПМЗ-ТЕКСТ"/>
    <w:basedOn w:val="ad"/>
    <w:rsid w:val="00AC789C"/>
    <w:pPr>
      <w:numPr>
        <w:ilvl w:val="1"/>
        <w:numId w:val="1"/>
      </w:numPr>
      <w:tabs>
        <w:tab w:val="clear" w:pos="851"/>
        <w:tab w:val="num" w:pos="360"/>
      </w:tabs>
      <w:spacing w:line="240" w:lineRule="auto"/>
      <w:ind w:left="0" w:firstLine="709"/>
    </w:pPr>
    <w:rPr>
      <w:sz w:val="28"/>
      <w:szCs w:val="28"/>
    </w:rPr>
  </w:style>
  <w:style w:type="paragraph" w:customStyle="1" w:styleId="1---2">
    <w:name w:val="1-ПМЗ-ЗАГОЛОВОК-2"/>
    <w:basedOn w:val="ad"/>
    <w:rsid w:val="00AC789C"/>
    <w:pPr>
      <w:numPr>
        <w:ilvl w:val="2"/>
        <w:numId w:val="1"/>
      </w:numPr>
      <w:tabs>
        <w:tab w:val="clear" w:pos="1080"/>
        <w:tab w:val="num" w:pos="360"/>
        <w:tab w:val="left" w:pos="720"/>
        <w:tab w:val="num" w:pos="851"/>
      </w:tabs>
      <w:spacing w:before="240" w:after="120" w:line="240" w:lineRule="auto"/>
      <w:ind w:left="851" w:hanging="284"/>
      <w:jc w:val="center"/>
    </w:pPr>
    <w:rPr>
      <w:rFonts w:cs="Arial"/>
      <w:b/>
      <w:sz w:val="28"/>
      <w:szCs w:val="28"/>
    </w:rPr>
  </w:style>
  <w:style w:type="paragraph" w:styleId="ae">
    <w:name w:val="No Spacing"/>
    <w:aliases w:val="обычный текст,обычный текст1,1Без интервала1,Без интервала11,обычный текст11,1Без интервала11,Без интервала111,1Без интервала,No Spacing11,1Без интервала111,Без интервала21,No Spacing"/>
    <w:uiPriority w:val="1"/>
    <w:qFormat/>
    <w:rsid w:val="00AC789C"/>
    <w:pPr>
      <w:jc w:val="both"/>
    </w:pPr>
    <w:rPr>
      <w:rFonts w:ascii="Times New Roman" w:eastAsia="Times New Roman" w:hAnsi="Times New Roman"/>
      <w:sz w:val="28"/>
    </w:rPr>
  </w:style>
  <w:style w:type="paragraph" w:styleId="21">
    <w:name w:val="Body Text Indent 2"/>
    <w:basedOn w:val="a0"/>
    <w:link w:val="22"/>
    <w:uiPriority w:val="99"/>
    <w:unhideWhenUsed/>
    <w:rsid w:val="00AC78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AC7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4.Номер таблицы"/>
    <w:basedOn w:val="a0"/>
    <w:next w:val="a0"/>
    <w:uiPriority w:val="99"/>
    <w:rsid w:val="00AC789C"/>
    <w:pPr>
      <w:keepLines/>
      <w:suppressAutoHyphens/>
      <w:spacing w:line="240" w:lineRule="auto"/>
      <w:jc w:val="left"/>
    </w:pPr>
    <w:rPr>
      <w:b/>
      <w:bCs/>
      <w:sz w:val="20"/>
    </w:rPr>
  </w:style>
  <w:style w:type="character" w:styleId="af">
    <w:name w:val="Emphasis"/>
    <w:uiPriority w:val="20"/>
    <w:qFormat/>
    <w:rsid w:val="00AC789C"/>
    <w:rPr>
      <w:i/>
      <w:iCs/>
    </w:rPr>
  </w:style>
  <w:style w:type="paragraph" w:customStyle="1" w:styleId="af0">
    <w:name w:val="Доклад: основной текст"/>
    <w:basedOn w:val="a0"/>
    <w:link w:val="af1"/>
    <w:rsid w:val="00AC789C"/>
    <w:pPr>
      <w:spacing w:line="360" w:lineRule="auto"/>
      <w:ind w:firstLine="567"/>
    </w:pPr>
    <w:rPr>
      <w:rFonts w:ascii="Arial" w:hAnsi="Arial"/>
      <w:szCs w:val="28"/>
      <w:lang w:val="x-none"/>
    </w:rPr>
  </w:style>
  <w:style w:type="character" w:customStyle="1" w:styleId="af1">
    <w:name w:val="Доклад: основной текст Знак"/>
    <w:link w:val="af0"/>
    <w:rsid w:val="00AC789C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12">
    <w:name w:val="Без интервала1"/>
    <w:qFormat/>
    <w:rsid w:val="00AC789C"/>
    <w:rPr>
      <w:rFonts w:eastAsia="Times New Roman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AC789C"/>
  </w:style>
  <w:style w:type="character" w:customStyle="1" w:styleId="211pt">
    <w:name w:val="Основной текст (2) + 11 pt"/>
    <w:basedOn w:val="a1"/>
    <w:rsid w:val="00AC78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0">
    <w:name w:val="Основной текст (11)_"/>
    <w:basedOn w:val="a1"/>
    <w:link w:val="111"/>
    <w:rsid w:val="00AC78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AC789C"/>
    <w:pPr>
      <w:widowControl w:val="0"/>
      <w:shd w:val="clear" w:color="auto" w:fill="FFFFFF"/>
      <w:spacing w:line="384" w:lineRule="exact"/>
      <w:ind w:firstLine="740"/>
    </w:pPr>
    <w:rPr>
      <w:szCs w:val="28"/>
      <w:lang w:eastAsia="en-US"/>
    </w:rPr>
  </w:style>
  <w:style w:type="character" w:customStyle="1" w:styleId="af2">
    <w:name w:val="Подпись к таблице"/>
    <w:basedOn w:val="a1"/>
    <w:rsid w:val="00AC7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d">
    <w:name w:val="Normal (Web)"/>
    <w:aliases w:val="Обычный (Web),Обычный (веб) Знак"/>
    <w:basedOn w:val="a0"/>
    <w:link w:val="13"/>
    <w:uiPriority w:val="99"/>
    <w:unhideWhenUsed/>
    <w:qFormat/>
    <w:rsid w:val="00AC789C"/>
    <w:rPr>
      <w:sz w:val="24"/>
      <w:szCs w:val="24"/>
      <w:lang w:val="x-none"/>
    </w:rPr>
  </w:style>
  <w:style w:type="character" w:styleId="af3">
    <w:name w:val="Hyperlink"/>
    <w:basedOn w:val="a1"/>
    <w:uiPriority w:val="99"/>
    <w:unhideWhenUsed/>
    <w:rsid w:val="000135C5"/>
    <w:rPr>
      <w:color w:val="0000FF"/>
      <w:u w:val="single"/>
    </w:rPr>
  </w:style>
  <w:style w:type="character" w:styleId="af4">
    <w:name w:val="FollowedHyperlink"/>
    <w:basedOn w:val="a1"/>
    <w:uiPriority w:val="99"/>
    <w:semiHidden/>
    <w:unhideWhenUsed/>
    <w:rsid w:val="000135C5"/>
    <w:rPr>
      <w:color w:val="800080"/>
      <w:u w:val="single"/>
    </w:rPr>
  </w:style>
  <w:style w:type="paragraph" w:customStyle="1" w:styleId="xl63">
    <w:name w:val="xl63"/>
    <w:basedOn w:val="a0"/>
    <w:rsid w:val="000135C5"/>
    <w:pP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64">
    <w:name w:val="xl64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65">
    <w:name w:val="xl65"/>
    <w:basedOn w:val="a0"/>
    <w:rsid w:val="000135C5"/>
    <w:pP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66">
    <w:name w:val="xl66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67">
    <w:name w:val="xl67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68">
    <w:name w:val="xl68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69">
    <w:name w:val="xl69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color w:val="000000"/>
      <w:sz w:val="20"/>
    </w:rPr>
  </w:style>
  <w:style w:type="paragraph" w:customStyle="1" w:styleId="xl70">
    <w:name w:val="xl70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color w:val="000000"/>
      <w:sz w:val="20"/>
    </w:rPr>
  </w:style>
  <w:style w:type="paragraph" w:customStyle="1" w:styleId="xl71">
    <w:name w:val="xl71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72">
    <w:name w:val="xl72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0"/>
    </w:rPr>
  </w:style>
  <w:style w:type="paragraph" w:customStyle="1" w:styleId="xl73">
    <w:name w:val="xl73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0"/>
    </w:rPr>
  </w:style>
  <w:style w:type="paragraph" w:customStyle="1" w:styleId="xl74">
    <w:name w:val="xl74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75">
    <w:name w:val="xl75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76">
    <w:name w:val="xl76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77">
    <w:name w:val="xl77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79">
    <w:name w:val="xl79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0"/>
    <w:rsid w:val="000135C5"/>
    <w:pP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86">
    <w:name w:val="xl86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87">
    <w:name w:val="xl87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89">
    <w:name w:val="xl89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90">
    <w:name w:val="xl90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1">
    <w:name w:val="xl91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2">
    <w:name w:val="xl92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94">
    <w:name w:val="xl94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95">
    <w:name w:val="xl95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0"/>
    <w:rsid w:val="000135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0"/>
    <w:rsid w:val="000135C5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0"/>
    <w:rsid w:val="000135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2F05EE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F05EE"/>
    <w:rPr>
      <w:rFonts w:ascii="Arial" w:eastAsia="Arial" w:hAnsi="Arial" w:cs="Arial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F05EE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F05EE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2F05EE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2F05EE"/>
    <w:rPr>
      <w:rFonts w:ascii="Arial" w:eastAsia="Arial" w:hAnsi="Arial" w:cs="Arial"/>
      <w:i/>
      <w:color w:val="666666"/>
      <w:lang w:eastAsia="ru-RU"/>
    </w:rPr>
  </w:style>
  <w:style w:type="paragraph" w:customStyle="1" w:styleId="ConsPlusNonformat">
    <w:name w:val="ConsPlusNonformat"/>
    <w:rsid w:val="002F05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2F05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F05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2F05E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F05E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F05E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14">
    <w:name w:val="Основной текст14"/>
    <w:uiPriority w:val="99"/>
    <w:rsid w:val="002F05EE"/>
    <w:rPr>
      <w:rFonts w:ascii="Times New Roman" w:hAnsi="Times New Roman"/>
      <w:spacing w:val="0"/>
      <w:sz w:val="27"/>
    </w:rPr>
  </w:style>
  <w:style w:type="table" w:styleId="af5">
    <w:name w:val="Table Grid"/>
    <w:basedOn w:val="a2"/>
    <w:rsid w:val="002F0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1"/>
    <w:link w:val="af6"/>
    <w:uiPriority w:val="99"/>
    <w:locked/>
    <w:rsid w:val="002F05EE"/>
    <w:rPr>
      <w:rFonts w:ascii="Times New Roman" w:hAnsi="Times New Roman" w:cs="Times New Roman"/>
      <w:shd w:val="clear" w:color="auto" w:fill="FFFFFF"/>
    </w:rPr>
  </w:style>
  <w:style w:type="paragraph" w:styleId="af6">
    <w:name w:val="Body Text"/>
    <w:basedOn w:val="a0"/>
    <w:link w:val="15"/>
    <w:uiPriority w:val="99"/>
    <w:rsid w:val="002F05EE"/>
    <w:pPr>
      <w:widowControl w:val="0"/>
      <w:shd w:val="clear" w:color="auto" w:fill="FFFFFF"/>
      <w:spacing w:line="328" w:lineRule="exact"/>
      <w:jc w:val="center"/>
    </w:pPr>
    <w:rPr>
      <w:rFonts w:eastAsia="Calibri"/>
      <w:sz w:val="22"/>
      <w:szCs w:val="22"/>
      <w:lang w:eastAsia="en-US"/>
    </w:rPr>
  </w:style>
  <w:style w:type="character" w:customStyle="1" w:styleId="af7">
    <w:name w:val="Основной текст Знак"/>
    <w:basedOn w:val="a1"/>
    <w:uiPriority w:val="99"/>
    <w:rsid w:val="002F0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alloon Text"/>
    <w:basedOn w:val="a0"/>
    <w:link w:val="af9"/>
    <w:uiPriority w:val="99"/>
    <w:unhideWhenUsed/>
    <w:qFormat/>
    <w:rsid w:val="002F05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2F05E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rsid w:val="002F05EE"/>
    <w:pPr>
      <w:spacing w:line="276" w:lineRule="auto"/>
    </w:pPr>
    <w:rPr>
      <w:rFonts w:ascii="Arial" w:eastAsia="Arial" w:hAnsi="Arial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Title"/>
    <w:basedOn w:val="a0"/>
    <w:next w:val="a0"/>
    <w:link w:val="afb"/>
    <w:uiPriority w:val="10"/>
    <w:qFormat/>
    <w:rsid w:val="002F05EE"/>
    <w:pPr>
      <w:keepNext/>
      <w:keepLines/>
      <w:spacing w:after="60" w:line="276" w:lineRule="auto"/>
      <w:jc w:val="left"/>
    </w:pPr>
    <w:rPr>
      <w:rFonts w:ascii="Arial" w:eastAsia="Arial" w:hAnsi="Arial" w:cs="Arial"/>
      <w:sz w:val="52"/>
      <w:szCs w:val="52"/>
    </w:rPr>
  </w:style>
  <w:style w:type="character" w:customStyle="1" w:styleId="afb">
    <w:name w:val="Название Знак"/>
    <w:basedOn w:val="a1"/>
    <w:link w:val="afa"/>
    <w:uiPriority w:val="10"/>
    <w:rsid w:val="002F05EE"/>
    <w:rPr>
      <w:rFonts w:ascii="Arial" w:eastAsia="Arial" w:hAnsi="Arial" w:cs="Arial"/>
      <w:sz w:val="52"/>
      <w:szCs w:val="52"/>
      <w:lang w:eastAsia="ru-RU"/>
    </w:rPr>
  </w:style>
  <w:style w:type="paragraph" w:styleId="afc">
    <w:name w:val="Subtitle"/>
    <w:basedOn w:val="a0"/>
    <w:next w:val="a0"/>
    <w:link w:val="afd"/>
    <w:uiPriority w:val="99"/>
    <w:qFormat/>
    <w:rsid w:val="002F05EE"/>
    <w:pPr>
      <w:keepNext/>
      <w:keepLines/>
      <w:spacing w:after="320" w:line="276" w:lineRule="auto"/>
      <w:jc w:val="left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fd">
    <w:name w:val="Подзаголовок Знак"/>
    <w:basedOn w:val="a1"/>
    <w:link w:val="afc"/>
    <w:uiPriority w:val="99"/>
    <w:rsid w:val="002F05EE"/>
    <w:rPr>
      <w:rFonts w:ascii="Arial" w:eastAsia="Arial" w:hAnsi="Arial" w:cs="Arial"/>
      <w:color w:val="666666"/>
      <w:sz w:val="30"/>
      <w:szCs w:val="30"/>
      <w:lang w:eastAsia="ru-RU"/>
    </w:rPr>
  </w:style>
  <w:style w:type="paragraph" w:styleId="afe">
    <w:name w:val="TOC Heading"/>
    <w:basedOn w:val="1"/>
    <w:next w:val="a0"/>
    <w:uiPriority w:val="39"/>
    <w:unhideWhenUsed/>
    <w:qFormat/>
    <w:rsid w:val="002F05EE"/>
    <w:pPr>
      <w:spacing w:before="480" w:after="0"/>
      <w:outlineLvl w:val="9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16">
    <w:name w:val="toc 1"/>
    <w:basedOn w:val="a0"/>
    <w:next w:val="a0"/>
    <w:autoRedefine/>
    <w:uiPriority w:val="39"/>
    <w:unhideWhenUsed/>
    <w:rsid w:val="002F05EE"/>
    <w:pPr>
      <w:spacing w:before="120" w:line="276" w:lineRule="auto"/>
      <w:jc w:val="left"/>
    </w:pPr>
    <w:rPr>
      <w:rFonts w:ascii="Calibri" w:eastAsia="Arial" w:hAnsi="Calibri" w:cs="Arial"/>
      <w:b/>
      <w:bCs/>
      <w:i/>
      <w:iCs/>
      <w:sz w:val="24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2F05EE"/>
    <w:pPr>
      <w:spacing w:before="120" w:line="276" w:lineRule="auto"/>
      <w:ind w:left="220"/>
      <w:jc w:val="left"/>
    </w:pPr>
    <w:rPr>
      <w:rFonts w:ascii="Calibri" w:eastAsia="Arial" w:hAnsi="Calibri" w:cs="Arial"/>
      <w:b/>
      <w:bCs/>
      <w:sz w:val="22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2F05EE"/>
    <w:pPr>
      <w:spacing w:line="276" w:lineRule="auto"/>
      <w:ind w:left="440"/>
      <w:jc w:val="left"/>
    </w:pPr>
    <w:rPr>
      <w:rFonts w:ascii="Calibri" w:eastAsia="Arial" w:hAnsi="Calibri" w:cs="Arial"/>
      <w:sz w:val="20"/>
    </w:rPr>
  </w:style>
  <w:style w:type="paragraph" w:styleId="42">
    <w:name w:val="toc 4"/>
    <w:basedOn w:val="a0"/>
    <w:next w:val="a0"/>
    <w:autoRedefine/>
    <w:uiPriority w:val="39"/>
    <w:semiHidden/>
    <w:unhideWhenUsed/>
    <w:rsid w:val="002F05EE"/>
    <w:pPr>
      <w:spacing w:line="276" w:lineRule="auto"/>
      <w:ind w:left="660"/>
      <w:jc w:val="left"/>
    </w:pPr>
    <w:rPr>
      <w:rFonts w:ascii="Calibri" w:eastAsia="Arial" w:hAnsi="Calibri" w:cs="Arial"/>
      <w:sz w:val="20"/>
    </w:rPr>
  </w:style>
  <w:style w:type="paragraph" w:styleId="51">
    <w:name w:val="toc 5"/>
    <w:basedOn w:val="a0"/>
    <w:next w:val="a0"/>
    <w:autoRedefine/>
    <w:uiPriority w:val="39"/>
    <w:semiHidden/>
    <w:unhideWhenUsed/>
    <w:rsid w:val="002F05EE"/>
    <w:pPr>
      <w:spacing w:line="276" w:lineRule="auto"/>
      <w:ind w:left="880"/>
      <w:jc w:val="left"/>
    </w:pPr>
    <w:rPr>
      <w:rFonts w:ascii="Calibri" w:eastAsia="Arial" w:hAnsi="Calibri" w:cs="Arial"/>
      <w:sz w:val="20"/>
    </w:rPr>
  </w:style>
  <w:style w:type="paragraph" w:styleId="61">
    <w:name w:val="toc 6"/>
    <w:basedOn w:val="a0"/>
    <w:next w:val="a0"/>
    <w:autoRedefine/>
    <w:uiPriority w:val="39"/>
    <w:semiHidden/>
    <w:unhideWhenUsed/>
    <w:rsid w:val="002F05EE"/>
    <w:pPr>
      <w:spacing w:line="276" w:lineRule="auto"/>
      <w:ind w:left="1100"/>
      <w:jc w:val="left"/>
    </w:pPr>
    <w:rPr>
      <w:rFonts w:ascii="Calibri" w:eastAsia="Arial" w:hAnsi="Calibri" w:cs="Arial"/>
      <w:sz w:val="20"/>
    </w:rPr>
  </w:style>
  <w:style w:type="paragraph" w:styleId="71">
    <w:name w:val="toc 7"/>
    <w:basedOn w:val="a0"/>
    <w:next w:val="a0"/>
    <w:autoRedefine/>
    <w:uiPriority w:val="39"/>
    <w:semiHidden/>
    <w:unhideWhenUsed/>
    <w:rsid w:val="002F05EE"/>
    <w:pPr>
      <w:spacing w:line="276" w:lineRule="auto"/>
      <w:ind w:left="1320"/>
      <w:jc w:val="left"/>
    </w:pPr>
    <w:rPr>
      <w:rFonts w:ascii="Calibri" w:eastAsia="Arial" w:hAnsi="Calibri" w:cs="Arial"/>
      <w:sz w:val="20"/>
    </w:rPr>
  </w:style>
  <w:style w:type="paragraph" w:styleId="81">
    <w:name w:val="toc 8"/>
    <w:basedOn w:val="a0"/>
    <w:next w:val="a0"/>
    <w:autoRedefine/>
    <w:uiPriority w:val="39"/>
    <w:semiHidden/>
    <w:unhideWhenUsed/>
    <w:rsid w:val="002F05EE"/>
    <w:pPr>
      <w:spacing w:line="276" w:lineRule="auto"/>
      <w:ind w:left="1540"/>
      <w:jc w:val="left"/>
    </w:pPr>
    <w:rPr>
      <w:rFonts w:ascii="Calibri" w:eastAsia="Arial" w:hAnsi="Calibri" w:cs="Arial"/>
      <w:sz w:val="20"/>
    </w:rPr>
  </w:style>
  <w:style w:type="paragraph" w:styleId="91">
    <w:name w:val="toc 9"/>
    <w:basedOn w:val="a0"/>
    <w:next w:val="a0"/>
    <w:autoRedefine/>
    <w:uiPriority w:val="39"/>
    <w:semiHidden/>
    <w:unhideWhenUsed/>
    <w:rsid w:val="002F05EE"/>
    <w:pPr>
      <w:spacing w:line="276" w:lineRule="auto"/>
      <w:ind w:left="1760"/>
      <w:jc w:val="left"/>
    </w:pPr>
    <w:rPr>
      <w:rFonts w:ascii="Calibri" w:eastAsia="Arial" w:hAnsi="Calibri" w:cs="Arial"/>
      <w:sz w:val="20"/>
    </w:rPr>
  </w:style>
  <w:style w:type="character" w:styleId="aff">
    <w:name w:val="page number"/>
    <w:basedOn w:val="a1"/>
    <w:uiPriority w:val="99"/>
    <w:unhideWhenUsed/>
    <w:rsid w:val="002F05EE"/>
  </w:style>
  <w:style w:type="paragraph" w:styleId="aff0">
    <w:name w:val="Revision"/>
    <w:hidden/>
    <w:uiPriority w:val="99"/>
    <w:semiHidden/>
    <w:rsid w:val="002F05EE"/>
    <w:rPr>
      <w:rFonts w:ascii="Arial" w:eastAsia="Arial" w:hAnsi="Arial" w:cs="Arial"/>
      <w:sz w:val="22"/>
      <w:szCs w:val="22"/>
    </w:rPr>
  </w:style>
  <w:style w:type="character" w:styleId="aff1">
    <w:name w:val="annotation reference"/>
    <w:basedOn w:val="a1"/>
    <w:uiPriority w:val="99"/>
    <w:unhideWhenUsed/>
    <w:qFormat/>
    <w:rsid w:val="002F05EE"/>
    <w:rPr>
      <w:sz w:val="16"/>
      <w:szCs w:val="16"/>
    </w:rPr>
  </w:style>
  <w:style w:type="paragraph" w:styleId="aff2">
    <w:name w:val="annotation text"/>
    <w:basedOn w:val="a0"/>
    <w:link w:val="aff3"/>
    <w:uiPriority w:val="99"/>
    <w:unhideWhenUsed/>
    <w:qFormat/>
    <w:rsid w:val="002F05EE"/>
    <w:pPr>
      <w:spacing w:line="240" w:lineRule="auto"/>
      <w:jc w:val="left"/>
    </w:pPr>
    <w:rPr>
      <w:rFonts w:ascii="Arial" w:eastAsia="Arial" w:hAnsi="Arial" w:cs="Arial"/>
      <w:sz w:val="20"/>
    </w:rPr>
  </w:style>
  <w:style w:type="character" w:customStyle="1" w:styleId="aff3">
    <w:name w:val="Текст примечания Знак"/>
    <w:basedOn w:val="a1"/>
    <w:link w:val="aff2"/>
    <w:uiPriority w:val="99"/>
    <w:rsid w:val="002F05EE"/>
    <w:rPr>
      <w:rFonts w:ascii="Arial" w:eastAsia="Arial" w:hAnsi="Arial" w:cs="Arial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unhideWhenUsed/>
    <w:qFormat/>
    <w:rsid w:val="002F05EE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2F05EE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43">
    <w:name w:val="4.Заголовок таблицы"/>
    <w:basedOn w:val="a0"/>
    <w:next w:val="11"/>
    <w:uiPriority w:val="99"/>
    <w:rsid w:val="002F05EE"/>
    <w:pPr>
      <w:keepLines/>
      <w:suppressAutoHyphens/>
      <w:spacing w:before="60" w:line="240" w:lineRule="auto"/>
      <w:jc w:val="left"/>
    </w:pPr>
    <w:rPr>
      <w:b/>
      <w:bCs/>
      <w:sz w:val="24"/>
      <w:szCs w:val="24"/>
    </w:rPr>
  </w:style>
  <w:style w:type="paragraph" w:customStyle="1" w:styleId="1-1422011">
    <w:name w:val="1-142_2011_Название таблицы"/>
    <w:basedOn w:val="2"/>
    <w:next w:val="a0"/>
    <w:link w:val="1-14220110"/>
    <w:qFormat/>
    <w:rsid w:val="002F05EE"/>
    <w:pPr>
      <w:keepLines w:val="0"/>
      <w:spacing w:before="0" w:after="0" w:line="240" w:lineRule="auto"/>
      <w:jc w:val="center"/>
    </w:pPr>
    <w:rPr>
      <w:rFonts w:eastAsia="Times New Roman"/>
      <w:b/>
      <w:color w:val="C00000"/>
      <w:sz w:val="24"/>
      <w:szCs w:val="20"/>
    </w:rPr>
  </w:style>
  <w:style w:type="character" w:customStyle="1" w:styleId="1-14220110">
    <w:name w:val="1-142_2011_Название таблицы Знак"/>
    <w:basedOn w:val="20"/>
    <w:link w:val="1-1422011"/>
    <w:rsid w:val="002F05EE"/>
    <w:rPr>
      <w:rFonts w:ascii="Arial" w:eastAsia="Times New Roman" w:hAnsi="Arial" w:cs="Arial"/>
      <w:b/>
      <w:color w:val="C00000"/>
      <w:sz w:val="24"/>
      <w:szCs w:val="20"/>
      <w:lang w:eastAsia="ru-RU"/>
    </w:rPr>
  </w:style>
  <w:style w:type="numbering" w:customStyle="1" w:styleId="17">
    <w:name w:val="Нет списка1"/>
    <w:next w:val="a3"/>
    <w:uiPriority w:val="99"/>
    <w:semiHidden/>
    <w:unhideWhenUsed/>
    <w:rsid w:val="002F05EE"/>
  </w:style>
  <w:style w:type="numbering" w:customStyle="1" w:styleId="24">
    <w:name w:val="Нет списка2"/>
    <w:next w:val="a3"/>
    <w:uiPriority w:val="99"/>
    <w:semiHidden/>
    <w:unhideWhenUsed/>
    <w:rsid w:val="002F05EE"/>
  </w:style>
  <w:style w:type="table" w:customStyle="1" w:styleId="18">
    <w:name w:val="Сетка таблицы1"/>
    <w:basedOn w:val="a2"/>
    <w:next w:val="af5"/>
    <w:uiPriority w:val="99"/>
    <w:rsid w:val="002F0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2F05EE"/>
    <w:pP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font6">
    <w:name w:val="font6"/>
    <w:basedOn w:val="a0"/>
    <w:rsid w:val="002F05EE"/>
    <w:pPr>
      <w:spacing w:before="100" w:beforeAutospacing="1" w:after="100" w:afterAutospacing="1" w:line="240" w:lineRule="auto"/>
      <w:jc w:val="left"/>
    </w:pPr>
    <w:rPr>
      <w:b/>
      <w:bCs/>
      <w:sz w:val="20"/>
    </w:rPr>
  </w:style>
  <w:style w:type="paragraph" w:customStyle="1" w:styleId="xl100">
    <w:name w:val="xl100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01">
    <w:name w:val="xl101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2">
    <w:name w:val="xl102"/>
    <w:basedOn w:val="a0"/>
    <w:rsid w:val="002F05EE"/>
    <w:pP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3">
    <w:name w:val="xl103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4">
    <w:name w:val="xl104"/>
    <w:basedOn w:val="a0"/>
    <w:rsid w:val="002F05E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5">
    <w:name w:val="xl105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06">
    <w:name w:val="xl106"/>
    <w:basedOn w:val="a0"/>
    <w:rsid w:val="002F05EE"/>
    <w:pPr>
      <w:pBdr>
        <w:top w:val="single" w:sz="4" w:space="0" w:color="auto"/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7">
    <w:name w:val="xl107"/>
    <w:basedOn w:val="a0"/>
    <w:rsid w:val="002F05EE"/>
    <w:pPr>
      <w:pBdr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8">
    <w:name w:val="xl108"/>
    <w:basedOn w:val="a0"/>
    <w:rsid w:val="002F05EE"/>
    <w:pPr>
      <w:pBdr>
        <w:left w:val="single" w:sz="4" w:space="0" w:color="FFFFFF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9">
    <w:name w:val="xl109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0">
    <w:name w:val="xl110"/>
    <w:basedOn w:val="a0"/>
    <w:rsid w:val="002F05EE"/>
    <w:pPr>
      <w:pBdr>
        <w:top w:val="single" w:sz="4" w:space="0" w:color="auto"/>
        <w:left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1">
    <w:name w:val="xl11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2">
    <w:name w:val="xl112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3">
    <w:name w:val="xl113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4">
    <w:name w:val="xl114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5">
    <w:name w:val="xl115"/>
    <w:basedOn w:val="a0"/>
    <w:rsid w:val="002F05EE"/>
    <w:pPr>
      <w:pBdr>
        <w:left w:val="single" w:sz="4" w:space="0" w:color="FFFFFF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6">
    <w:name w:val="xl116"/>
    <w:basedOn w:val="a0"/>
    <w:rsid w:val="002F05EE"/>
    <w:pP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17">
    <w:name w:val="xl11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8">
    <w:name w:val="xl11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19">
    <w:name w:val="xl119"/>
    <w:basedOn w:val="a0"/>
    <w:rsid w:val="002F05EE"/>
    <w:pP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20">
    <w:name w:val="xl12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0"/>
    </w:rPr>
  </w:style>
  <w:style w:type="paragraph" w:customStyle="1" w:styleId="xl121">
    <w:name w:val="xl121"/>
    <w:basedOn w:val="a0"/>
    <w:rsid w:val="002F05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2">
    <w:name w:val="xl122"/>
    <w:basedOn w:val="a0"/>
    <w:rsid w:val="002F05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23">
    <w:name w:val="xl123"/>
    <w:basedOn w:val="a0"/>
    <w:rsid w:val="002F05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4">
    <w:name w:val="xl124"/>
    <w:basedOn w:val="a0"/>
    <w:rsid w:val="002F05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25">
    <w:name w:val="xl125"/>
    <w:basedOn w:val="a0"/>
    <w:rsid w:val="002F05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6">
    <w:name w:val="xl126"/>
    <w:basedOn w:val="a0"/>
    <w:rsid w:val="002F05EE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27">
    <w:name w:val="xl127"/>
    <w:basedOn w:val="a0"/>
    <w:rsid w:val="002F05E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8">
    <w:name w:val="xl128"/>
    <w:basedOn w:val="a0"/>
    <w:rsid w:val="002F05E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29">
    <w:name w:val="xl129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30">
    <w:name w:val="xl130"/>
    <w:basedOn w:val="a0"/>
    <w:rsid w:val="002F05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31">
    <w:name w:val="xl131"/>
    <w:basedOn w:val="a0"/>
    <w:rsid w:val="002F05E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32">
    <w:name w:val="xl13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33">
    <w:name w:val="xl133"/>
    <w:basedOn w:val="a0"/>
    <w:rsid w:val="002F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34">
    <w:name w:val="xl13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35">
    <w:name w:val="xl13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0"/>
    </w:rPr>
  </w:style>
  <w:style w:type="paragraph" w:customStyle="1" w:styleId="xl136">
    <w:name w:val="xl136"/>
    <w:basedOn w:val="a0"/>
    <w:rsid w:val="002F05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0"/>
    </w:rPr>
  </w:style>
  <w:style w:type="paragraph" w:customStyle="1" w:styleId="xl137">
    <w:name w:val="xl13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0"/>
    </w:rPr>
  </w:style>
  <w:style w:type="paragraph" w:customStyle="1" w:styleId="xl138">
    <w:name w:val="xl13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39">
    <w:name w:val="xl139"/>
    <w:basedOn w:val="a0"/>
    <w:rsid w:val="002F05EE"/>
    <w:pP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40">
    <w:name w:val="xl140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1">
    <w:name w:val="xl141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2">
    <w:name w:val="xl142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43">
    <w:name w:val="xl143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4">
    <w:name w:val="xl144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5">
    <w:name w:val="xl145"/>
    <w:basedOn w:val="a0"/>
    <w:rsid w:val="002F05E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46">
    <w:name w:val="xl14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47">
    <w:name w:val="xl147"/>
    <w:basedOn w:val="a0"/>
    <w:rsid w:val="002F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48">
    <w:name w:val="xl14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49">
    <w:name w:val="xl14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0"/>
    </w:rPr>
  </w:style>
  <w:style w:type="paragraph" w:customStyle="1" w:styleId="xl150">
    <w:name w:val="xl150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51">
    <w:name w:val="xl151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52">
    <w:name w:val="xl152"/>
    <w:basedOn w:val="a0"/>
    <w:rsid w:val="002F05EE"/>
    <w:pPr>
      <w:pBdr>
        <w:top w:val="single" w:sz="4" w:space="0" w:color="3F3F3F"/>
        <w:left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53">
    <w:name w:val="xl153"/>
    <w:basedOn w:val="a0"/>
    <w:rsid w:val="002F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54">
    <w:name w:val="xl154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55">
    <w:name w:val="xl15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56">
    <w:name w:val="xl15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b/>
      <w:bCs/>
      <w:sz w:val="20"/>
    </w:rPr>
  </w:style>
  <w:style w:type="paragraph" w:customStyle="1" w:styleId="xl157">
    <w:name w:val="xl15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0"/>
    </w:rPr>
  </w:style>
  <w:style w:type="paragraph" w:customStyle="1" w:styleId="xl158">
    <w:name w:val="xl158"/>
    <w:basedOn w:val="a0"/>
    <w:rsid w:val="002F05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0"/>
    </w:rPr>
  </w:style>
  <w:style w:type="paragraph" w:customStyle="1" w:styleId="xl159">
    <w:name w:val="xl159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0"/>
    </w:rPr>
  </w:style>
  <w:style w:type="paragraph" w:customStyle="1" w:styleId="xl160">
    <w:name w:val="xl160"/>
    <w:basedOn w:val="a0"/>
    <w:rsid w:val="002F05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61">
    <w:name w:val="xl161"/>
    <w:basedOn w:val="a0"/>
    <w:rsid w:val="002F05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font7">
    <w:name w:val="font7"/>
    <w:basedOn w:val="a0"/>
    <w:rsid w:val="002F05EE"/>
    <w:pPr>
      <w:spacing w:before="100" w:beforeAutospacing="1" w:after="100" w:afterAutospacing="1" w:line="240" w:lineRule="auto"/>
      <w:jc w:val="left"/>
    </w:pPr>
    <w:rPr>
      <w:color w:val="000000"/>
      <w:sz w:val="20"/>
    </w:rPr>
  </w:style>
  <w:style w:type="paragraph" w:customStyle="1" w:styleId="xl162">
    <w:name w:val="xl16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63">
    <w:name w:val="xl16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color w:val="333333"/>
      <w:sz w:val="20"/>
    </w:rPr>
  </w:style>
  <w:style w:type="paragraph" w:customStyle="1" w:styleId="xl164">
    <w:name w:val="xl16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</w:rPr>
  </w:style>
  <w:style w:type="paragraph" w:customStyle="1" w:styleId="xl165">
    <w:name w:val="xl16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66">
    <w:name w:val="xl16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67">
    <w:name w:val="xl16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hAnsi="Calibri"/>
      <w:sz w:val="20"/>
    </w:rPr>
  </w:style>
  <w:style w:type="paragraph" w:customStyle="1" w:styleId="xl168">
    <w:name w:val="xl16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color w:val="000000"/>
      <w:sz w:val="20"/>
    </w:rPr>
  </w:style>
  <w:style w:type="paragraph" w:customStyle="1" w:styleId="xl169">
    <w:name w:val="xl16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70">
    <w:name w:val="xl17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71">
    <w:name w:val="xl17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72">
    <w:name w:val="xl17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0"/>
    </w:rPr>
  </w:style>
  <w:style w:type="paragraph" w:customStyle="1" w:styleId="xl173">
    <w:name w:val="xl17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2D2D2D"/>
      <w:sz w:val="20"/>
    </w:rPr>
  </w:style>
  <w:style w:type="paragraph" w:customStyle="1" w:styleId="xl174">
    <w:name w:val="xl17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75">
    <w:name w:val="xl17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76">
    <w:name w:val="xl176"/>
    <w:basedOn w:val="a0"/>
    <w:rsid w:val="002F05E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color w:val="2D2D2D"/>
      <w:sz w:val="20"/>
    </w:rPr>
  </w:style>
  <w:style w:type="paragraph" w:customStyle="1" w:styleId="xl177">
    <w:name w:val="xl177"/>
    <w:basedOn w:val="a0"/>
    <w:rsid w:val="002F05E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color w:val="2D2D2D"/>
      <w:sz w:val="20"/>
    </w:rPr>
  </w:style>
  <w:style w:type="paragraph" w:customStyle="1" w:styleId="xl178">
    <w:name w:val="xl17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0"/>
    </w:rPr>
  </w:style>
  <w:style w:type="paragraph" w:customStyle="1" w:styleId="xl179">
    <w:name w:val="xl17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80">
    <w:name w:val="xl18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1">
    <w:name w:val="xl18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82">
    <w:name w:val="xl18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83">
    <w:name w:val="xl18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4">
    <w:name w:val="xl18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0"/>
    </w:rPr>
  </w:style>
  <w:style w:type="paragraph" w:customStyle="1" w:styleId="xl185">
    <w:name w:val="xl18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6">
    <w:name w:val="xl18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7">
    <w:name w:val="xl18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88">
    <w:name w:val="xl18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89">
    <w:name w:val="xl18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0">
    <w:name w:val="xl19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91">
    <w:name w:val="xl19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2">
    <w:name w:val="xl19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3">
    <w:name w:val="xl19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4">
    <w:name w:val="xl19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95">
    <w:name w:val="xl19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color w:val="000000"/>
      <w:sz w:val="20"/>
    </w:rPr>
  </w:style>
  <w:style w:type="paragraph" w:customStyle="1" w:styleId="xl196">
    <w:name w:val="xl19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color w:val="000000"/>
      <w:sz w:val="20"/>
    </w:rPr>
  </w:style>
  <w:style w:type="paragraph" w:customStyle="1" w:styleId="xl197">
    <w:name w:val="xl19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98">
    <w:name w:val="xl19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numbering" w:customStyle="1" w:styleId="32">
    <w:name w:val="Нет списка3"/>
    <w:next w:val="a3"/>
    <w:uiPriority w:val="99"/>
    <w:semiHidden/>
    <w:unhideWhenUsed/>
    <w:rsid w:val="002F05EE"/>
  </w:style>
  <w:style w:type="paragraph" w:customStyle="1" w:styleId="align-center">
    <w:name w:val="align-center"/>
    <w:basedOn w:val="a0"/>
    <w:rsid w:val="002F05EE"/>
    <w:pPr>
      <w:spacing w:after="223" w:line="240" w:lineRule="auto"/>
      <w:jc w:val="center"/>
    </w:pPr>
    <w:rPr>
      <w:sz w:val="24"/>
      <w:szCs w:val="24"/>
    </w:rPr>
  </w:style>
  <w:style w:type="paragraph" w:customStyle="1" w:styleId="font1">
    <w:name w:val="font1"/>
    <w:basedOn w:val="a0"/>
    <w:rsid w:val="002F05EE"/>
    <w:pPr>
      <w:spacing w:before="100" w:beforeAutospacing="1" w:after="100" w:afterAutospacing="1" w:line="240" w:lineRule="auto"/>
      <w:jc w:val="left"/>
    </w:pPr>
    <w:rPr>
      <w:rFonts w:ascii="Calibri" w:hAnsi="Calibri"/>
      <w:color w:val="000000"/>
      <w:sz w:val="22"/>
      <w:szCs w:val="22"/>
    </w:rPr>
  </w:style>
  <w:style w:type="paragraph" w:customStyle="1" w:styleId="msonormal0">
    <w:name w:val="msonormal"/>
    <w:basedOn w:val="a0"/>
    <w:rsid w:val="002F05E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Heading1Char">
    <w:name w:val="Heading 1 Char"/>
    <w:uiPriority w:val="99"/>
    <w:locked/>
    <w:rsid w:val="000C43BC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uiPriority w:val="99"/>
    <w:semiHidden/>
    <w:locked/>
    <w:rsid w:val="000C43B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uiPriority w:val="99"/>
    <w:semiHidden/>
    <w:locked/>
    <w:rsid w:val="000C43BC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BodyTextChar">
    <w:name w:val="Body Text Char"/>
    <w:uiPriority w:val="99"/>
    <w:semiHidden/>
    <w:locked/>
    <w:rsid w:val="000C43BC"/>
    <w:rPr>
      <w:rFonts w:ascii="Calibri" w:hAnsi="Calibri" w:cs="Calibri"/>
      <w:lang w:eastAsia="en-US"/>
    </w:rPr>
  </w:style>
  <w:style w:type="paragraph" w:styleId="aff6">
    <w:name w:val="Body Text Indent"/>
    <w:basedOn w:val="a0"/>
    <w:link w:val="aff7"/>
    <w:uiPriority w:val="99"/>
    <w:rsid w:val="000C43BC"/>
    <w:pPr>
      <w:suppressAutoHyphens/>
      <w:spacing w:after="120" w:line="240" w:lineRule="auto"/>
      <w:ind w:left="283"/>
      <w:jc w:val="left"/>
    </w:pPr>
    <w:rPr>
      <w:sz w:val="20"/>
      <w:lang w:eastAsia="zh-CN"/>
    </w:rPr>
  </w:style>
  <w:style w:type="character" w:customStyle="1" w:styleId="aff7">
    <w:name w:val="Основной текст с отступом Знак"/>
    <w:basedOn w:val="a1"/>
    <w:link w:val="aff6"/>
    <w:uiPriority w:val="99"/>
    <w:rsid w:val="000C43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IndentChar">
    <w:name w:val="Body Text Indent Char"/>
    <w:uiPriority w:val="99"/>
    <w:semiHidden/>
    <w:locked/>
    <w:rsid w:val="000C43BC"/>
    <w:rPr>
      <w:rFonts w:ascii="Calibri" w:hAnsi="Calibri" w:cs="Calibri"/>
      <w:lang w:eastAsia="en-US"/>
    </w:rPr>
  </w:style>
  <w:style w:type="character" w:customStyle="1" w:styleId="ConsPlusNormal0">
    <w:name w:val="ConsPlusNormal Знак"/>
    <w:link w:val="ConsPlusNormal"/>
    <w:locked/>
    <w:rsid w:val="000C43BC"/>
    <w:rPr>
      <w:rFonts w:eastAsia="Times New Roman" w:cs="Calibri"/>
      <w:sz w:val="22"/>
      <w:szCs w:val="22"/>
      <w:lang w:eastAsia="ru-RU" w:bidi="ar-SA"/>
    </w:rPr>
  </w:style>
  <w:style w:type="character" w:customStyle="1" w:styleId="WW8Num1z0">
    <w:name w:val="WW8Num1z0"/>
    <w:uiPriority w:val="99"/>
    <w:rsid w:val="000C43BC"/>
  </w:style>
  <w:style w:type="character" w:customStyle="1" w:styleId="WW8Num1z3">
    <w:name w:val="WW8Num1z3"/>
    <w:uiPriority w:val="99"/>
    <w:rsid w:val="000C43BC"/>
  </w:style>
  <w:style w:type="character" w:customStyle="1" w:styleId="WW8Num1z4">
    <w:name w:val="WW8Num1z4"/>
    <w:uiPriority w:val="99"/>
    <w:rsid w:val="000C43BC"/>
  </w:style>
  <w:style w:type="character" w:customStyle="1" w:styleId="WW8Num1z5">
    <w:name w:val="WW8Num1z5"/>
    <w:uiPriority w:val="99"/>
    <w:rsid w:val="000C43BC"/>
  </w:style>
  <w:style w:type="character" w:customStyle="1" w:styleId="WW8Num1z6">
    <w:name w:val="WW8Num1z6"/>
    <w:uiPriority w:val="99"/>
    <w:rsid w:val="000C43BC"/>
  </w:style>
  <w:style w:type="character" w:customStyle="1" w:styleId="WW8Num1z7">
    <w:name w:val="WW8Num1z7"/>
    <w:uiPriority w:val="99"/>
    <w:rsid w:val="000C43BC"/>
  </w:style>
  <w:style w:type="character" w:customStyle="1" w:styleId="WW8Num1z8">
    <w:name w:val="WW8Num1z8"/>
    <w:uiPriority w:val="99"/>
    <w:rsid w:val="000C43BC"/>
  </w:style>
  <w:style w:type="character" w:customStyle="1" w:styleId="WW8Num2z0">
    <w:name w:val="WW8Num2z0"/>
    <w:uiPriority w:val="99"/>
    <w:rsid w:val="000C43BC"/>
    <w:rPr>
      <w:rFonts w:ascii="Wingdings" w:hAnsi="Wingdings" w:cs="Wingdings"/>
      <w:sz w:val="24"/>
      <w:szCs w:val="24"/>
      <w:lang w:eastAsia="en-US"/>
    </w:rPr>
  </w:style>
  <w:style w:type="character" w:customStyle="1" w:styleId="WW8Num3z0">
    <w:name w:val="WW8Num3z0"/>
    <w:uiPriority w:val="99"/>
    <w:rsid w:val="000C43BC"/>
    <w:rPr>
      <w:rFonts w:ascii="Wingdings" w:hAnsi="Wingdings" w:cs="Wingdings"/>
      <w:sz w:val="24"/>
      <w:szCs w:val="24"/>
      <w:lang w:eastAsia="en-US"/>
    </w:rPr>
  </w:style>
  <w:style w:type="character" w:customStyle="1" w:styleId="WW8Num4z0">
    <w:name w:val="WW8Num4z0"/>
    <w:uiPriority w:val="99"/>
    <w:rsid w:val="000C43BC"/>
    <w:rPr>
      <w:rFonts w:ascii="Symbol" w:hAnsi="Symbol" w:cs="Symbol"/>
    </w:rPr>
  </w:style>
  <w:style w:type="character" w:customStyle="1" w:styleId="WW8Num4z1">
    <w:name w:val="WW8Num4z1"/>
    <w:uiPriority w:val="99"/>
    <w:rsid w:val="000C43BC"/>
    <w:rPr>
      <w:rFonts w:ascii="Courier New" w:hAnsi="Courier New" w:cs="Courier New"/>
    </w:rPr>
  </w:style>
  <w:style w:type="character" w:customStyle="1" w:styleId="WW8Num4z2">
    <w:name w:val="WW8Num4z2"/>
    <w:uiPriority w:val="99"/>
    <w:rsid w:val="000C43BC"/>
    <w:rPr>
      <w:rFonts w:ascii="Wingdings" w:hAnsi="Wingdings" w:cs="Wingdings"/>
    </w:rPr>
  </w:style>
  <w:style w:type="character" w:customStyle="1" w:styleId="WW8Num4z3">
    <w:name w:val="WW8Num4z3"/>
    <w:uiPriority w:val="99"/>
    <w:rsid w:val="000C43BC"/>
    <w:rPr>
      <w:rFonts w:ascii="Symbol" w:hAnsi="Symbol" w:cs="Symbol"/>
    </w:rPr>
  </w:style>
  <w:style w:type="character" w:customStyle="1" w:styleId="33">
    <w:name w:val="Основной шрифт абзаца3"/>
    <w:uiPriority w:val="99"/>
    <w:rsid w:val="000C43BC"/>
  </w:style>
  <w:style w:type="character" w:customStyle="1" w:styleId="WW8Num2z1">
    <w:name w:val="WW8Num2z1"/>
    <w:uiPriority w:val="99"/>
    <w:rsid w:val="000C43BC"/>
    <w:rPr>
      <w:rFonts w:ascii="Courier New" w:hAnsi="Courier New" w:cs="Courier New"/>
    </w:rPr>
  </w:style>
  <w:style w:type="character" w:customStyle="1" w:styleId="WW8Num2z3">
    <w:name w:val="WW8Num2z3"/>
    <w:uiPriority w:val="99"/>
    <w:rsid w:val="000C43BC"/>
    <w:rPr>
      <w:rFonts w:ascii="Symbol" w:hAnsi="Symbol" w:cs="Symbol"/>
    </w:rPr>
  </w:style>
  <w:style w:type="character" w:customStyle="1" w:styleId="WW8Num3z1">
    <w:name w:val="WW8Num3z1"/>
    <w:uiPriority w:val="99"/>
    <w:rsid w:val="000C43BC"/>
    <w:rPr>
      <w:rFonts w:ascii="Courier New" w:hAnsi="Courier New" w:cs="Courier New"/>
    </w:rPr>
  </w:style>
  <w:style w:type="character" w:customStyle="1" w:styleId="WW8Num3z3">
    <w:name w:val="WW8Num3z3"/>
    <w:uiPriority w:val="99"/>
    <w:rsid w:val="000C43BC"/>
    <w:rPr>
      <w:rFonts w:ascii="Symbol" w:hAnsi="Symbol" w:cs="Symbol"/>
    </w:rPr>
  </w:style>
  <w:style w:type="character" w:customStyle="1" w:styleId="25">
    <w:name w:val="Основной шрифт абзаца2"/>
    <w:uiPriority w:val="99"/>
    <w:rsid w:val="000C43BC"/>
  </w:style>
  <w:style w:type="character" w:customStyle="1" w:styleId="19">
    <w:name w:val="Основной шрифт абзаца1"/>
    <w:uiPriority w:val="99"/>
    <w:rsid w:val="000C43BC"/>
  </w:style>
  <w:style w:type="character" w:styleId="aff8">
    <w:name w:val="Strong"/>
    <w:uiPriority w:val="22"/>
    <w:qFormat/>
    <w:rsid w:val="000C43BC"/>
    <w:rPr>
      <w:b/>
      <w:bCs/>
    </w:rPr>
  </w:style>
  <w:style w:type="character" w:customStyle="1" w:styleId="1a">
    <w:name w:val="Знак сноски1"/>
    <w:uiPriority w:val="99"/>
    <w:rsid w:val="000C43BC"/>
    <w:rPr>
      <w:vertAlign w:val="superscript"/>
    </w:rPr>
  </w:style>
  <w:style w:type="character" w:customStyle="1" w:styleId="1b">
    <w:name w:val="Знак примечания1"/>
    <w:uiPriority w:val="99"/>
    <w:rsid w:val="000C43BC"/>
    <w:rPr>
      <w:sz w:val="16"/>
      <w:szCs w:val="16"/>
    </w:rPr>
  </w:style>
  <w:style w:type="character" w:customStyle="1" w:styleId="26">
    <w:name w:val="Знак примечания2"/>
    <w:uiPriority w:val="99"/>
    <w:rsid w:val="000C43BC"/>
    <w:rPr>
      <w:sz w:val="16"/>
      <w:szCs w:val="16"/>
    </w:rPr>
  </w:style>
  <w:style w:type="character" w:customStyle="1" w:styleId="aff9">
    <w:name w:val="Знак Знак"/>
    <w:uiPriority w:val="99"/>
    <w:rsid w:val="000C43BC"/>
    <w:rPr>
      <w:b/>
      <w:bCs/>
      <w:lang w:eastAsia="zh-CN"/>
    </w:rPr>
  </w:style>
  <w:style w:type="paragraph" w:customStyle="1" w:styleId="1c">
    <w:name w:val="Заголовок1"/>
    <w:basedOn w:val="a0"/>
    <w:next w:val="af6"/>
    <w:uiPriority w:val="99"/>
    <w:rsid w:val="000C43BC"/>
    <w:pPr>
      <w:keepNext/>
      <w:suppressAutoHyphens/>
      <w:spacing w:before="240" w:after="120"/>
    </w:pPr>
    <w:rPr>
      <w:rFonts w:ascii="Liberation Sans" w:eastAsia="Microsoft YaHei" w:hAnsi="Liberation Sans" w:cs="Liberation Sans"/>
      <w:szCs w:val="28"/>
      <w:lang w:eastAsia="zh-CN"/>
    </w:rPr>
  </w:style>
  <w:style w:type="paragraph" w:styleId="affa">
    <w:name w:val="List"/>
    <w:basedOn w:val="af6"/>
    <w:uiPriority w:val="99"/>
    <w:rsid w:val="000C43BC"/>
    <w:pPr>
      <w:widowControl/>
      <w:shd w:val="clear" w:color="auto" w:fill="auto"/>
      <w:suppressAutoHyphens/>
      <w:spacing w:after="140" w:line="288" w:lineRule="auto"/>
      <w:jc w:val="both"/>
    </w:pPr>
    <w:rPr>
      <w:rFonts w:eastAsia="Times New Roman"/>
      <w:sz w:val="28"/>
      <w:szCs w:val="28"/>
      <w:lang w:eastAsia="zh-CN"/>
    </w:rPr>
  </w:style>
  <w:style w:type="paragraph" w:styleId="affb">
    <w:name w:val="caption"/>
    <w:basedOn w:val="1c"/>
    <w:next w:val="af6"/>
    <w:uiPriority w:val="99"/>
    <w:qFormat/>
    <w:rsid w:val="000C43BC"/>
    <w:pPr>
      <w:jc w:val="center"/>
    </w:pPr>
    <w:rPr>
      <w:b/>
      <w:bCs/>
      <w:sz w:val="56"/>
      <w:szCs w:val="56"/>
    </w:rPr>
  </w:style>
  <w:style w:type="paragraph" w:customStyle="1" w:styleId="27">
    <w:name w:val="Указатель2"/>
    <w:basedOn w:val="a0"/>
    <w:uiPriority w:val="99"/>
    <w:rsid w:val="000C43BC"/>
    <w:pPr>
      <w:suppressLineNumbers/>
      <w:suppressAutoHyphens/>
    </w:pPr>
    <w:rPr>
      <w:rFonts w:ascii="Calibri" w:hAnsi="Calibri" w:cs="Calibri"/>
      <w:szCs w:val="28"/>
      <w:lang w:eastAsia="zh-CN"/>
    </w:rPr>
  </w:style>
  <w:style w:type="paragraph" w:customStyle="1" w:styleId="1d">
    <w:name w:val="Название объекта1"/>
    <w:basedOn w:val="a0"/>
    <w:uiPriority w:val="99"/>
    <w:rsid w:val="000C43BC"/>
    <w:pPr>
      <w:suppressLineNumbers/>
      <w:suppressAutoHyphens/>
      <w:spacing w:before="120" w:after="120"/>
    </w:pPr>
    <w:rPr>
      <w:rFonts w:ascii="Calibri" w:hAnsi="Calibri" w:cs="Calibri"/>
      <w:i/>
      <w:iCs/>
      <w:sz w:val="24"/>
      <w:szCs w:val="24"/>
      <w:lang w:eastAsia="zh-CN"/>
    </w:rPr>
  </w:style>
  <w:style w:type="paragraph" w:customStyle="1" w:styleId="1e">
    <w:name w:val="Указатель1"/>
    <w:basedOn w:val="a0"/>
    <w:uiPriority w:val="99"/>
    <w:rsid w:val="000C43BC"/>
    <w:pPr>
      <w:suppressLineNumbers/>
      <w:suppressAutoHyphens/>
    </w:pPr>
    <w:rPr>
      <w:rFonts w:ascii="Calibri" w:hAnsi="Calibri" w:cs="Calibri"/>
      <w:szCs w:val="28"/>
      <w:lang w:eastAsia="zh-CN"/>
    </w:rPr>
  </w:style>
  <w:style w:type="character" w:customStyle="1" w:styleId="HeaderChar">
    <w:name w:val="Header Char"/>
    <w:uiPriority w:val="99"/>
    <w:semiHidden/>
    <w:locked/>
    <w:rsid w:val="000C43BC"/>
    <w:rPr>
      <w:rFonts w:ascii="Calibri" w:hAnsi="Calibri" w:cs="Calibri"/>
      <w:lang w:eastAsia="en-US"/>
    </w:rPr>
  </w:style>
  <w:style w:type="character" w:customStyle="1" w:styleId="FooterChar">
    <w:name w:val="Footer Char"/>
    <w:uiPriority w:val="99"/>
    <w:semiHidden/>
    <w:locked/>
    <w:rsid w:val="000C43BC"/>
    <w:rPr>
      <w:rFonts w:ascii="Calibri" w:hAnsi="Calibri" w:cs="Calibri"/>
      <w:lang w:eastAsia="en-US"/>
    </w:rPr>
  </w:style>
  <w:style w:type="paragraph" w:customStyle="1" w:styleId="Default">
    <w:name w:val="Default"/>
    <w:uiPriority w:val="99"/>
    <w:rsid w:val="000C43BC"/>
    <w:pPr>
      <w:suppressAutoHyphens/>
      <w:autoSpaceDE w:val="0"/>
    </w:pPr>
    <w:rPr>
      <w:rFonts w:eastAsia="Times New Roman" w:cs="Calibri"/>
      <w:color w:val="000000"/>
      <w:sz w:val="24"/>
      <w:szCs w:val="24"/>
      <w:lang w:eastAsia="zh-CN"/>
    </w:rPr>
  </w:style>
  <w:style w:type="paragraph" w:customStyle="1" w:styleId="1f">
    <w:name w:val="Абзац списка1"/>
    <w:basedOn w:val="a0"/>
    <w:uiPriority w:val="99"/>
    <w:qFormat/>
    <w:rsid w:val="000C43BC"/>
    <w:pPr>
      <w:spacing w:after="160" w:line="252" w:lineRule="auto"/>
      <w:ind w:left="72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1f0">
    <w:name w:val="Текст выноски Знак1"/>
    <w:basedOn w:val="a1"/>
    <w:uiPriority w:val="99"/>
    <w:rsid w:val="000C43BC"/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uiPriority w:val="99"/>
    <w:semiHidden/>
    <w:locked/>
    <w:rsid w:val="000C43BC"/>
    <w:rPr>
      <w:sz w:val="2"/>
      <w:szCs w:val="2"/>
      <w:lang w:eastAsia="en-US"/>
    </w:rPr>
  </w:style>
  <w:style w:type="paragraph" w:customStyle="1" w:styleId="affc">
    <w:name w:val="Содержимое таблицы"/>
    <w:basedOn w:val="a0"/>
    <w:uiPriority w:val="99"/>
    <w:rsid w:val="000C43BC"/>
    <w:pPr>
      <w:suppressLineNumbers/>
      <w:suppressAutoHyphens/>
    </w:pPr>
    <w:rPr>
      <w:rFonts w:ascii="Calibri" w:hAnsi="Calibri" w:cs="Calibri"/>
      <w:szCs w:val="28"/>
      <w:lang w:eastAsia="zh-CN"/>
    </w:rPr>
  </w:style>
  <w:style w:type="paragraph" w:customStyle="1" w:styleId="affd">
    <w:name w:val="Заголовок таблицы"/>
    <w:basedOn w:val="affc"/>
    <w:uiPriority w:val="99"/>
    <w:rsid w:val="000C43BC"/>
    <w:pPr>
      <w:jc w:val="center"/>
    </w:pPr>
    <w:rPr>
      <w:b/>
      <w:bCs/>
    </w:rPr>
  </w:style>
  <w:style w:type="paragraph" w:customStyle="1" w:styleId="affe">
    <w:name w:val="Блочная цитата"/>
    <w:basedOn w:val="a0"/>
    <w:uiPriority w:val="99"/>
    <w:rsid w:val="000C43BC"/>
    <w:pPr>
      <w:suppressAutoHyphens/>
      <w:spacing w:after="283"/>
      <w:ind w:left="567" w:right="567"/>
    </w:pPr>
    <w:rPr>
      <w:rFonts w:ascii="Calibri" w:hAnsi="Calibri" w:cs="Calibri"/>
      <w:szCs w:val="28"/>
      <w:lang w:eastAsia="zh-CN"/>
    </w:rPr>
  </w:style>
  <w:style w:type="character" w:customStyle="1" w:styleId="SubtitleChar">
    <w:name w:val="Subtitle Char"/>
    <w:uiPriority w:val="99"/>
    <w:locked/>
    <w:rsid w:val="000C43BC"/>
    <w:rPr>
      <w:rFonts w:ascii="Cambria" w:hAnsi="Cambria" w:cs="Cambria"/>
      <w:sz w:val="24"/>
      <w:szCs w:val="24"/>
      <w:lang w:eastAsia="zh-CN"/>
    </w:rPr>
  </w:style>
  <w:style w:type="paragraph" w:customStyle="1" w:styleId="1f1">
    <w:name w:val="Текст примечания1"/>
    <w:basedOn w:val="a0"/>
    <w:uiPriority w:val="99"/>
    <w:rsid w:val="000C43BC"/>
    <w:pPr>
      <w:suppressAutoHyphens/>
    </w:pPr>
    <w:rPr>
      <w:rFonts w:ascii="Calibri" w:hAnsi="Calibri" w:cs="Calibri"/>
      <w:sz w:val="20"/>
      <w:lang w:eastAsia="zh-CN"/>
    </w:rPr>
  </w:style>
  <w:style w:type="character" w:customStyle="1" w:styleId="CommentTextChar">
    <w:name w:val="Comment Text Char"/>
    <w:uiPriority w:val="99"/>
    <w:semiHidden/>
    <w:locked/>
    <w:rsid w:val="000C43BC"/>
    <w:rPr>
      <w:rFonts w:ascii="Calibri" w:hAnsi="Calibri" w:cs="Calibri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locked/>
    <w:rsid w:val="000C43BC"/>
    <w:rPr>
      <w:rFonts w:ascii="Calibri" w:hAnsi="Calibri" w:cs="Calibri"/>
      <w:b/>
      <w:bCs/>
      <w:sz w:val="20"/>
      <w:szCs w:val="20"/>
      <w:lang w:val="ru-RU" w:eastAsia="en-US"/>
    </w:rPr>
  </w:style>
  <w:style w:type="character" w:customStyle="1" w:styleId="TitleChar">
    <w:name w:val="Title Char"/>
    <w:uiPriority w:val="99"/>
    <w:locked/>
    <w:rsid w:val="000C43BC"/>
    <w:rPr>
      <w:rFonts w:ascii="Cambria" w:hAnsi="Cambria" w:cs="Cambria"/>
      <w:b/>
      <w:bCs/>
      <w:kern w:val="28"/>
      <w:sz w:val="32"/>
      <w:szCs w:val="32"/>
      <w:lang w:eastAsia="zh-CN"/>
    </w:rPr>
  </w:style>
  <w:style w:type="character" w:customStyle="1" w:styleId="FootnoteTextChar">
    <w:name w:val="Footnote Text Char"/>
    <w:uiPriority w:val="99"/>
    <w:semiHidden/>
    <w:locked/>
    <w:rsid w:val="000C43BC"/>
    <w:rPr>
      <w:rFonts w:ascii="Calibri" w:hAnsi="Calibri" w:cs="Calibri"/>
      <w:sz w:val="20"/>
      <w:szCs w:val="20"/>
      <w:lang w:eastAsia="en-US"/>
    </w:rPr>
  </w:style>
  <w:style w:type="character" w:customStyle="1" w:styleId="afff">
    <w:name w:val="Основной текст_"/>
    <w:link w:val="34"/>
    <w:uiPriority w:val="99"/>
    <w:locked/>
    <w:rsid w:val="000C43BC"/>
    <w:rPr>
      <w:sz w:val="27"/>
      <w:szCs w:val="27"/>
      <w:shd w:val="clear" w:color="auto" w:fill="FFFFFF"/>
    </w:rPr>
  </w:style>
  <w:style w:type="paragraph" w:customStyle="1" w:styleId="34">
    <w:name w:val="Основной текст3"/>
    <w:basedOn w:val="a0"/>
    <w:link w:val="afff"/>
    <w:uiPriority w:val="99"/>
    <w:rsid w:val="000C43BC"/>
    <w:pPr>
      <w:widowControl w:val="0"/>
      <w:shd w:val="clear" w:color="auto" w:fill="FFFFFF"/>
      <w:spacing w:after="720" w:line="240" w:lineRule="atLeast"/>
      <w:ind w:hanging="1780"/>
      <w:jc w:val="center"/>
    </w:pPr>
    <w:rPr>
      <w:rFonts w:ascii="Calibri" w:eastAsia="Calibri" w:hAnsi="Calibri"/>
      <w:sz w:val="27"/>
      <w:szCs w:val="27"/>
      <w:shd w:val="clear" w:color="auto" w:fill="FFFFFF"/>
      <w:lang w:val="x-none" w:eastAsia="x-none"/>
    </w:rPr>
  </w:style>
  <w:style w:type="character" w:customStyle="1" w:styleId="52">
    <w:name w:val="Основной текст (5)_"/>
    <w:link w:val="53"/>
    <w:uiPriority w:val="99"/>
    <w:locked/>
    <w:rsid w:val="000C43BC"/>
    <w:rPr>
      <w:b/>
      <w:bCs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uiPriority w:val="99"/>
    <w:rsid w:val="000C43BC"/>
    <w:pPr>
      <w:widowControl w:val="0"/>
      <w:shd w:val="clear" w:color="auto" w:fill="FFFFFF"/>
      <w:spacing w:after="420" w:line="240" w:lineRule="atLeast"/>
      <w:jc w:val="right"/>
    </w:pPr>
    <w:rPr>
      <w:rFonts w:ascii="Calibri" w:eastAsia="Calibri" w:hAnsi="Calibri"/>
      <w:b/>
      <w:bCs/>
      <w:i/>
      <w:iCs/>
      <w:sz w:val="20"/>
      <w:shd w:val="clear" w:color="auto" w:fill="FFFFFF"/>
      <w:lang w:val="x-none" w:eastAsia="x-none"/>
    </w:rPr>
  </w:style>
  <w:style w:type="character" w:customStyle="1" w:styleId="afff0">
    <w:name w:val="Подпись к таблице_"/>
    <w:uiPriority w:val="99"/>
    <w:locked/>
    <w:rsid w:val="000C43BC"/>
    <w:rPr>
      <w:sz w:val="27"/>
      <w:szCs w:val="27"/>
      <w:shd w:val="clear" w:color="auto" w:fill="FFFFFF"/>
    </w:rPr>
  </w:style>
  <w:style w:type="character" w:customStyle="1" w:styleId="1f2">
    <w:name w:val="Основной текст1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4">
    <w:name w:val="Основной текст (5) + Не курсив"/>
    <w:uiPriority w:val="99"/>
    <w:rsid w:val="000C43B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pt">
    <w:name w:val="Основной текст + 10 pt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30">
    <w:name w:val="Колонтитул + 13"/>
    <w:aliases w:val="5 pt,Полужирный,Курсив,Интервал 0 pt"/>
    <w:uiPriority w:val="99"/>
    <w:rsid w:val="000C43B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2">
    <w:name w:val="Основной текст + 11"/>
    <w:aliases w:val="5 pt5,Полужирный4,Интервал 0 pt1"/>
    <w:uiPriority w:val="99"/>
    <w:rsid w:val="000C43BC"/>
    <w:rPr>
      <w:rFonts w:ascii="Times New Roman" w:hAnsi="Times New Roman" w:cs="Times New Roman"/>
      <w:b/>
      <w:b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pt">
    <w:name w:val="Основной текст + 9 pt"/>
    <w:aliases w:val="Полужирный3"/>
    <w:uiPriority w:val="99"/>
    <w:rsid w:val="000C43BC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72">
    <w:name w:val="Основной текст (7)_"/>
    <w:link w:val="73"/>
    <w:uiPriority w:val="99"/>
    <w:locked/>
    <w:rsid w:val="000C43BC"/>
    <w:rPr>
      <w:b/>
      <w:bCs/>
      <w:i/>
      <w:iCs/>
      <w:sz w:val="28"/>
      <w:szCs w:val="28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0C43BC"/>
    <w:pPr>
      <w:widowControl w:val="0"/>
      <w:shd w:val="clear" w:color="auto" w:fill="FFFFFF"/>
      <w:spacing w:after="300" w:line="317" w:lineRule="exact"/>
      <w:jc w:val="left"/>
    </w:pPr>
    <w:rPr>
      <w:rFonts w:ascii="Calibri" w:eastAsia="Calibri" w:hAnsi="Calibri"/>
      <w:b/>
      <w:bCs/>
      <w:i/>
      <w:iCs/>
      <w:szCs w:val="28"/>
      <w:shd w:val="clear" w:color="auto" w:fill="FFFFFF"/>
      <w:lang w:val="x-none" w:eastAsia="x-none"/>
    </w:rPr>
  </w:style>
  <w:style w:type="character" w:customStyle="1" w:styleId="28">
    <w:name w:val="Основной текст2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styleId="afff1">
    <w:name w:val="endnote text"/>
    <w:basedOn w:val="a0"/>
    <w:link w:val="afff2"/>
    <w:uiPriority w:val="99"/>
    <w:qFormat/>
    <w:rsid w:val="000C43BC"/>
    <w:pPr>
      <w:spacing w:line="240" w:lineRule="auto"/>
      <w:jc w:val="left"/>
    </w:pPr>
    <w:rPr>
      <w:rFonts w:ascii="Calibri" w:hAnsi="Calibri"/>
      <w:sz w:val="20"/>
      <w:lang w:eastAsia="en-US"/>
    </w:rPr>
  </w:style>
  <w:style w:type="character" w:customStyle="1" w:styleId="afff2">
    <w:name w:val="Текст концевой сноски Знак"/>
    <w:basedOn w:val="a1"/>
    <w:link w:val="afff1"/>
    <w:uiPriority w:val="99"/>
    <w:rsid w:val="000C43BC"/>
    <w:rPr>
      <w:rFonts w:ascii="Calibri" w:eastAsia="Times New Roman" w:hAnsi="Calibri" w:cs="Times New Roman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0C43BC"/>
    <w:rPr>
      <w:rFonts w:ascii="Calibri" w:hAnsi="Calibri" w:cs="Calibri"/>
      <w:sz w:val="20"/>
      <w:szCs w:val="20"/>
      <w:lang w:eastAsia="en-US"/>
    </w:rPr>
  </w:style>
  <w:style w:type="character" w:customStyle="1" w:styleId="Batang">
    <w:name w:val="Основной текст + Batang"/>
    <w:aliases w:val="11 pt"/>
    <w:uiPriority w:val="99"/>
    <w:rsid w:val="000C43BC"/>
    <w:rPr>
      <w:rFonts w:ascii="Batang" w:eastAsia="Batang" w:hAnsi="Batang" w:cs="Batang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FranklinGothicMedium">
    <w:name w:val="Основной текст + Franklin Gothic Medium"/>
    <w:aliases w:val="7 pt"/>
    <w:uiPriority w:val="99"/>
    <w:rsid w:val="000C43BC"/>
    <w:rPr>
      <w:rFonts w:ascii="Franklin Gothic Medium" w:hAnsi="Franklin Gothic Medium" w:cs="Franklin Gothic Medium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afff3">
    <w:name w:val="Колонтитул"/>
    <w:uiPriority w:val="99"/>
    <w:rsid w:val="000C43BC"/>
    <w:rPr>
      <w:rFonts w:ascii="Times New Roman" w:hAnsi="Times New Roman" w:cs="Times New Roman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Georgia">
    <w:name w:val="Основной текст + Georgia"/>
    <w:aliases w:val="4 pt"/>
    <w:uiPriority w:val="99"/>
    <w:rsid w:val="000C43BC"/>
    <w:rPr>
      <w:rFonts w:ascii="Georgia" w:hAnsi="Georgia" w:cs="Georgia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afff4">
    <w:name w:val="Колонтитул_"/>
    <w:uiPriority w:val="99"/>
    <w:rsid w:val="000C43BC"/>
    <w:rPr>
      <w:rFonts w:ascii="Times New Roman" w:hAnsi="Times New Roman" w:cs="Times New Roman"/>
      <w:spacing w:val="-10"/>
      <w:sz w:val="28"/>
      <w:szCs w:val="28"/>
      <w:u w:val="none"/>
    </w:rPr>
  </w:style>
  <w:style w:type="character" w:customStyle="1" w:styleId="29">
    <w:name w:val="Подпись к таблице (2)_"/>
    <w:link w:val="2a"/>
    <w:uiPriority w:val="99"/>
    <w:locked/>
    <w:rsid w:val="000C43BC"/>
    <w:rPr>
      <w:b/>
      <w:bCs/>
      <w:sz w:val="18"/>
      <w:szCs w:val="18"/>
      <w:shd w:val="clear" w:color="auto" w:fill="FFFFFF"/>
    </w:rPr>
  </w:style>
  <w:style w:type="paragraph" w:customStyle="1" w:styleId="2a">
    <w:name w:val="Подпись к таблице (2)"/>
    <w:basedOn w:val="a0"/>
    <w:link w:val="29"/>
    <w:uiPriority w:val="99"/>
    <w:rsid w:val="000C43BC"/>
    <w:pPr>
      <w:widowControl w:val="0"/>
      <w:shd w:val="clear" w:color="auto" w:fill="FFFFFF"/>
      <w:spacing w:line="240" w:lineRule="atLeast"/>
      <w:jc w:val="left"/>
    </w:pPr>
    <w:rPr>
      <w:rFonts w:ascii="Calibri" w:eastAsia="Calibri" w:hAnsi="Calibri"/>
      <w:b/>
      <w:bCs/>
      <w:sz w:val="18"/>
      <w:szCs w:val="18"/>
      <w:shd w:val="clear" w:color="auto" w:fill="FFFFFF"/>
      <w:lang w:val="x-none" w:eastAsia="x-none"/>
    </w:rPr>
  </w:style>
  <w:style w:type="character" w:customStyle="1" w:styleId="44">
    <w:name w:val="Основной текст + 4"/>
    <w:aliases w:val="5 pt4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12pt">
    <w:name w:val="Основной текст + 12 pt"/>
    <w:aliases w:val="Полужирный2"/>
    <w:uiPriority w:val="99"/>
    <w:rsid w:val="000C43B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FranklinGothicMedium1">
    <w:name w:val="Основной текст + Franklin Gothic Medium1"/>
    <w:aliases w:val="5 pt3"/>
    <w:uiPriority w:val="99"/>
    <w:rsid w:val="000C43BC"/>
    <w:rPr>
      <w:rFonts w:ascii="Franklin Gothic Medium" w:hAnsi="Franklin Gothic Medium" w:cs="Franklin Gothic Medium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Georgia2">
    <w:name w:val="Основной текст + Georgia2"/>
    <w:aliases w:val="5 pt2"/>
    <w:uiPriority w:val="99"/>
    <w:rsid w:val="000C43BC"/>
    <w:rPr>
      <w:rFonts w:ascii="Georgia" w:hAnsi="Georgia" w:cs="Georgia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afff5">
    <w:name w:val="Сноска_"/>
    <w:link w:val="afff6"/>
    <w:uiPriority w:val="99"/>
    <w:locked/>
    <w:rsid w:val="000C43BC"/>
    <w:rPr>
      <w:b/>
      <w:bCs/>
      <w:sz w:val="18"/>
      <w:szCs w:val="18"/>
      <w:shd w:val="clear" w:color="auto" w:fill="FFFFFF"/>
    </w:rPr>
  </w:style>
  <w:style w:type="paragraph" w:customStyle="1" w:styleId="afff6">
    <w:name w:val="Сноска"/>
    <w:basedOn w:val="a0"/>
    <w:link w:val="afff5"/>
    <w:uiPriority w:val="99"/>
    <w:rsid w:val="000C43BC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18"/>
      <w:szCs w:val="18"/>
      <w:shd w:val="clear" w:color="auto" w:fill="FFFFFF"/>
      <w:lang w:val="x-none" w:eastAsia="x-none"/>
    </w:rPr>
  </w:style>
  <w:style w:type="character" w:customStyle="1" w:styleId="Georgia1">
    <w:name w:val="Основной текст + Georgia1"/>
    <w:aliases w:val="10,5 pt1,Полужирный1,Курсив1,Интервал -1 pt"/>
    <w:uiPriority w:val="99"/>
    <w:rsid w:val="000C43BC"/>
    <w:rPr>
      <w:rFonts w:ascii="Georgia" w:hAnsi="Georgia" w:cs="Georgia"/>
      <w:b/>
      <w:bCs/>
      <w:i/>
      <w:iCs/>
      <w:color w:val="000000"/>
      <w:spacing w:val="-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5">
    <w:name w:val="Подпись к таблице (3)_"/>
    <w:uiPriority w:val="99"/>
    <w:rsid w:val="000C43BC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6">
    <w:name w:val="Подпись к таблице (3)"/>
    <w:uiPriority w:val="99"/>
    <w:rsid w:val="000C43B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fff7">
    <w:name w:val="Символ сноски"/>
    <w:uiPriority w:val="99"/>
    <w:rsid w:val="000C43BC"/>
    <w:rPr>
      <w:vertAlign w:val="superscript"/>
    </w:rPr>
  </w:style>
  <w:style w:type="character" w:customStyle="1" w:styleId="afff8">
    <w:name w:val="Символ нумерации"/>
    <w:uiPriority w:val="99"/>
    <w:rsid w:val="000C43BC"/>
  </w:style>
  <w:style w:type="paragraph" w:customStyle="1" w:styleId="1f3">
    <w:name w:val="Название1"/>
    <w:basedOn w:val="a0"/>
    <w:uiPriority w:val="99"/>
    <w:rsid w:val="000C43BC"/>
    <w:pPr>
      <w:suppressLineNumbers/>
      <w:suppressAutoHyphens/>
      <w:spacing w:before="120" w:after="120"/>
    </w:pPr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1f4">
    <w:name w:val="Текст сноски Знак1"/>
    <w:uiPriority w:val="99"/>
    <w:rsid w:val="000C43BC"/>
    <w:rPr>
      <w:lang w:eastAsia="ar-SA" w:bidi="ar-SA"/>
    </w:rPr>
  </w:style>
  <w:style w:type="character" w:customStyle="1" w:styleId="13">
    <w:name w:val="Обычный (веб) Знак1"/>
    <w:aliases w:val="Обычный (Web) Знак,Обычный (веб) Знак Знак"/>
    <w:link w:val="ad"/>
    <w:uiPriority w:val="99"/>
    <w:locked/>
    <w:rsid w:val="000C4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uiPriority w:val="99"/>
    <w:rsid w:val="000C43BC"/>
    <w:rPr>
      <w:rFonts w:ascii="Times New Roman" w:eastAsia="Times New Roman" w:hAnsi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0C43BC"/>
    <w:rPr>
      <w:rFonts w:ascii="Times New Roman" w:eastAsia="Times New Roman" w:hAnsi="Times New Roman"/>
      <w:sz w:val="22"/>
      <w:szCs w:val="22"/>
      <w:lang w:eastAsia="ru-RU" w:bidi="ar-SA"/>
    </w:rPr>
  </w:style>
  <w:style w:type="character" w:customStyle="1" w:styleId="BodyTextIndent2Char">
    <w:name w:val="Body Text Indent 2 Char"/>
    <w:uiPriority w:val="99"/>
    <w:semiHidden/>
    <w:rsid w:val="000C43BC"/>
    <w:rPr>
      <w:rFonts w:ascii="Calibri" w:hAnsi="Calibri" w:cs="Calibri"/>
      <w:lang w:eastAsia="en-US"/>
    </w:rPr>
  </w:style>
  <w:style w:type="paragraph" w:customStyle="1" w:styleId="1f5">
    <w:name w:val="1"/>
    <w:basedOn w:val="a0"/>
    <w:next w:val="ad"/>
    <w:uiPriority w:val="99"/>
    <w:rsid w:val="000C43BC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color w:val="333333"/>
      <w:sz w:val="20"/>
    </w:rPr>
  </w:style>
  <w:style w:type="paragraph" w:styleId="afff9">
    <w:name w:val="Block Text"/>
    <w:basedOn w:val="a0"/>
    <w:uiPriority w:val="99"/>
    <w:rsid w:val="000C43BC"/>
    <w:pPr>
      <w:tabs>
        <w:tab w:val="left" w:pos="884"/>
      </w:tabs>
      <w:spacing w:line="240" w:lineRule="auto"/>
      <w:ind w:left="-57" w:right="-57" w:firstLine="885"/>
    </w:pPr>
    <w:rPr>
      <w:rFonts w:ascii="Calibri" w:hAnsi="Calibri" w:cs="Calibri"/>
      <w:szCs w:val="28"/>
    </w:rPr>
  </w:style>
  <w:style w:type="paragraph" w:customStyle="1" w:styleId="1f6">
    <w:name w:val="Знак1"/>
    <w:basedOn w:val="a0"/>
    <w:uiPriority w:val="99"/>
    <w:rsid w:val="000C43BC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s1">
    <w:name w:val="s_1"/>
    <w:basedOn w:val="a0"/>
    <w:uiPriority w:val="99"/>
    <w:rsid w:val="000C43BC"/>
    <w:pPr>
      <w:spacing w:before="100" w:beforeAutospacing="1" w:after="100" w:afterAutospacing="1" w:line="240" w:lineRule="auto"/>
      <w:ind w:firstLine="709"/>
      <w:jc w:val="center"/>
    </w:pPr>
    <w:rPr>
      <w:rFonts w:ascii="Calibri" w:hAnsi="Calibri" w:cs="Calibri"/>
      <w:sz w:val="24"/>
      <w:szCs w:val="24"/>
    </w:rPr>
  </w:style>
  <w:style w:type="paragraph" w:customStyle="1" w:styleId="s7">
    <w:name w:val="s7"/>
    <w:basedOn w:val="a0"/>
    <w:uiPriority w:val="99"/>
    <w:rsid w:val="000C43BC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fffa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 Знак,No Spacing1 Знак,No Spacing11 Знак"/>
    <w:uiPriority w:val="99"/>
    <w:rsid w:val="000C43BC"/>
    <w:rPr>
      <w:rFonts w:ascii="Calibri" w:hAnsi="Calibri" w:cs="Calibri"/>
      <w:sz w:val="22"/>
      <w:szCs w:val="22"/>
      <w:lang w:eastAsia="en-US"/>
    </w:rPr>
  </w:style>
  <w:style w:type="numbering" w:customStyle="1" w:styleId="113">
    <w:name w:val="Нет списка11"/>
    <w:next w:val="a3"/>
    <w:uiPriority w:val="99"/>
    <w:semiHidden/>
    <w:unhideWhenUsed/>
    <w:rsid w:val="000C43BC"/>
  </w:style>
  <w:style w:type="character" w:customStyle="1" w:styleId="62">
    <w:name w:val="Знак Знак6"/>
    <w:uiPriority w:val="99"/>
    <w:locked/>
    <w:rsid w:val="000C43BC"/>
    <w:rPr>
      <w:sz w:val="22"/>
      <w:szCs w:val="22"/>
      <w:lang w:eastAsia="en-US"/>
    </w:rPr>
  </w:style>
  <w:style w:type="character" w:customStyle="1" w:styleId="afffb">
    <w:name w:val="Заголовок Знак"/>
    <w:basedOn w:val="a1"/>
    <w:uiPriority w:val="10"/>
    <w:rsid w:val="000C43B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2b">
    <w:name w:val="Сетка таблицы2"/>
    <w:basedOn w:val="a2"/>
    <w:next w:val="af5"/>
    <w:rsid w:val="000C4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">
    <w:name w:val="Основной текст (2)"/>
    <w:basedOn w:val="a1"/>
    <w:rsid w:val="000C4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 (2)_"/>
    <w:basedOn w:val="a1"/>
    <w:rsid w:val="000C4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xl199">
    <w:name w:val="xl199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0">
    <w:name w:val="xl200"/>
    <w:basedOn w:val="a0"/>
    <w:rsid w:val="000C43B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02">
    <w:name w:val="xl202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03">
    <w:name w:val="xl203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04">
    <w:name w:val="xl204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05">
    <w:name w:val="xl205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top"/>
    </w:pPr>
    <w:rPr>
      <w:color w:val="FF0000"/>
      <w:sz w:val="24"/>
      <w:szCs w:val="24"/>
    </w:rPr>
  </w:style>
  <w:style w:type="paragraph" w:customStyle="1" w:styleId="xl206">
    <w:name w:val="xl206"/>
    <w:basedOn w:val="a0"/>
    <w:rsid w:val="000C43BC"/>
    <w:pPr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07">
    <w:name w:val="xl207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08">
    <w:name w:val="xl208"/>
    <w:basedOn w:val="a0"/>
    <w:rsid w:val="000C43B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9">
    <w:name w:val="xl209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0">
    <w:name w:val="xl210"/>
    <w:basedOn w:val="a0"/>
    <w:rsid w:val="000C43BC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0"/>
    <w:rsid w:val="000C43BC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13">
    <w:name w:val="xl213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4">
    <w:name w:val="xl214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5">
    <w:name w:val="xl215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6">
    <w:name w:val="xl216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219">
    <w:name w:val="xl219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220">
    <w:name w:val="xl220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221">
    <w:name w:val="xl221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b/>
      <w:bCs/>
      <w:color w:val="FF0000"/>
      <w:sz w:val="24"/>
      <w:szCs w:val="24"/>
    </w:rPr>
  </w:style>
  <w:style w:type="paragraph" w:customStyle="1" w:styleId="xl222">
    <w:name w:val="xl222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color w:val="FF0000"/>
      <w:sz w:val="24"/>
      <w:szCs w:val="24"/>
    </w:rPr>
  </w:style>
  <w:style w:type="paragraph" w:customStyle="1" w:styleId="xl223">
    <w:name w:val="xl223"/>
    <w:basedOn w:val="a0"/>
    <w:rsid w:val="000C43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top"/>
    </w:pPr>
    <w:rPr>
      <w:color w:val="FF0000"/>
      <w:sz w:val="24"/>
      <w:szCs w:val="24"/>
    </w:rPr>
  </w:style>
  <w:style w:type="paragraph" w:customStyle="1" w:styleId="xl224">
    <w:name w:val="xl224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25">
    <w:name w:val="xl225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226">
    <w:name w:val="xl226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27">
    <w:name w:val="xl227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28">
    <w:name w:val="xl228"/>
    <w:basedOn w:val="a0"/>
    <w:rsid w:val="000C43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color w:val="FF0000"/>
      <w:sz w:val="24"/>
      <w:szCs w:val="24"/>
    </w:rPr>
  </w:style>
  <w:style w:type="paragraph" w:customStyle="1" w:styleId="xl229">
    <w:name w:val="xl229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30">
    <w:name w:val="xl230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31">
    <w:name w:val="xl231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32">
    <w:name w:val="xl232"/>
    <w:basedOn w:val="a0"/>
    <w:rsid w:val="000C43BC"/>
    <w:pPr>
      <w:shd w:val="clear" w:color="000000" w:fill="BDD7EE"/>
      <w:spacing w:before="100" w:beforeAutospacing="1" w:after="100" w:afterAutospacing="1" w:line="240" w:lineRule="auto"/>
      <w:jc w:val="left"/>
    </w:pPr>
    <w:rPr>
      <w:color w:val="FF0000"/>
      <w:sz w:val="24"/>
      <w:szCs w:val="24"/>
    </w:rPr>
  </w:style>
  <w:style w:type="paragraph" w:customStyle="1" w:styleId="xl233">
    <w:name w:val="xl233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FF0000"/>
      <w:sz w:val="20"/>
    </w:rPr>
  </w:style>
  <w:style w:type="paragraph" w:customStyle="1" w:styleId="xl234">
    <w:name w:val="xl234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235">
    <w:name w:val="xl235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236">
    <w:name w:val="xl236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237">
    <w:name w:val="xl237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38">
    <w:name w:val="xl238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color w:val="FF0000"/>
      <w:sz w:val="24"/>
      <w:szCs w:val="24"/>
    </w:rPr>
  </w:style>
  <w:style w:type="character" w:customStyle="1" w:styleId="135pt0pt">
    <w:name w:val="Колонтитул + 13;5 pt;Полужирный;Курсив;Интервал 0 pt"/>
    <w:rsid w:val="000C43B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effect w:val="none"/>
      <w:vertAlign w:val="baseline"/>
      <w:cs w:val="0"/>
      <w:em w:val="none"/>
      <w:lang w:val="ru-RU"/>
    </w:rPr>
  </w:style>
  <w:style w:type="character" w:customStyle="1" w:styleId="115pt0pt">
    <w:name w:val="Основной текст + 11;5 pt;Полужирный;Интервал 0 pt"/>
    <w:rsid w:val="000C43BC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u w:val="none"/>
      <w:effect w:val="none"/>
      <w:shd w:val="clear" w:color="auto" w:fill="FFFFFF"/>
      <w:vertAlign w:val="baseline"/>
      <w:cs w:val="0"/>
      <w:em w:val="none"/>
      <w:lang w:val="ru-RU"/>
    </w:rPr>
  </w:style>
  <w:style w:type="character" w:customStyle="1" w:styleId="9pt0">
    <w:name w:val="Основной текст + 9 pt;Полужирный"/>
    <w:rsid w:val="000C43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Batang11pt">
    <w:name w:val="Основной текст + Batang;11 pt"/>
    <w:rsid w:val="000C43BC"/>
    <w:rPr>
      <w:rFonts w:ascii="Batang" w:eastAsia="Batang" w:hAnsi="Batang" w:cs="Batang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FranklinGothicMedium7pt">
    <w:name w:val="Основной текст + Franklin Gothic Medium;7 pt"/>
    <w:rsid w:val="000C43BC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Georgia4pt">
    <w:name w:val="Основной текст + Georgia;4 pt"/>
    <w:rsid w:val="000C43BC"/>
    <w:rPr>
      <w:rFonts w:ascii="Georgia" w:eastAsia="Georgia" w:hAnsi="Georgia" w:cs="Georgia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45pt">
    <w:name w:val="Основной текст + 4;5 pt"/>
    <w:rsid w:val="000C43BC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12pt0">
    <w:name w:val="Основной текст + 12 pt;Полужирный"/>
    <w:rsid w:val="000C43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FranklinGothicMedium5pt">
    <w:name w:val="Основной текст + Franklin Gothic Medium;5 pt"/>
    <w:rsid w:val="000C43BC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Georgia5pt">
    <w:name w:val="Основной текст + Georgia;5 pt"/>
    <w:rsid w:val="000C43BC"/>
    <w:rPr>
      <w:rFonts w:ascii="Georgia" w:eastAsia="Georgia" w:hAnsi="Georgia" w:cs="Georgia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Georgia105pt-1pt">
    <w:name w:val="Основной текст + Georgia;10;5 pt;Полужирный;Курсив;Интервал -1 pt"/>
    <w:rsid w:val="000C43BC"/>
    <w:rPr>
      <w:rFonts w:ascii="Georgia" w:eastAsia="Georgia" w:hAnsi="Georgia" w:cs="Georgia"/>
      <w:b/>
      <w:bCs/>
      <w:i/>
      <w:iCs/>
      <w:color w:val="000000"/>
      <w:spacing w:val="-30"/>
      <w:w w:val="100"/>
      <w:position w:val="0"/>
      <w:sz w:val="21"/>
      <w:szCs w:val="21"/>
      <w:u w:val="none"/>
      <w:effect w:val="none"/>
      <w:shd w:val="clear" w:color="auto" w:fill="FFFFFF"/>
      <w:vertAlign w:val="baseline"/>
      <w:cs w:val="0"/>
      <w:em w:val="none"/>
      <w:lang w:val="ru-RU"/>
    </w:rPr>
  </w:style>
  <w:style w:type="paragraph" w:customStyle="1" w:styleId="font8">
    <w:name w:val="font8"/>
    <w:basedOn w:val="a0"/>
    <w:rsid w:val="00184704"/>
    <w:pPr>
      <w:spacing w:before="100" w:beforeAutospacing="1" w:after="100" w:afterAutospacing="1" w:line="240" w:lineRule="auto"/>
      <w:jc w:val="left"/>
    </w:pPr>
    <w:rPr>
      <w:b/>
      <w:bCs/>
      <w:color w:val="000000"/>
      <w:sz w:val="22"/>
      <w:szCs w:val="22"/>
    </w:rPr>
  </w:style>
  <w:style w:type="paragraph" w:customStyle="1" w:styleId="font9">
    <w:name w:val="font9"/>
    <w:basedOn w:val="a0"/>
    <w:rsid w:val="00184704"/>
    <w:pPr>
      <w:spacing w:before="100" w:beforeAutospacing="1" w:after="100" w:afterAutospacing="1" w:line="240" w:lineRule="auto"/>
      <w:jc w:val="left"/>
    </w:pPr>
    <w:rPr>
      <w:color w:val="000000"/>
      <w:sz w:val="22"/>
      <w:szCs w:val="22"/>
    </w:rPr>
  </w:style>
  <w:style w:type="paragraph" w:customStyle="1" w:styleId="font10">
    <w:name w:val="font10"/>
    <w:basedOn w:val="a0"/>
    <w:rsid w:val="00184704"/>
    <w:pPr>
      <w:spacing w:before="100" w:beforeAutospacing="1" w:after="100" w:afterAutospacing="1" w:line="240" w:lineRule="auto"/>
      <w:jc w:val="left"/>
    </w:pPr>
    <w:rPr>
      <w:b/>
      <w:bCs/>
      <w:color w:val="000000"/>
      <w:sz w:val="22"/>
      <w:szCs w:val="22"/>
    </w:rPr>
  </w:style>
  <w:style w:type="paragraph" w:customStyle="1" w:styleId="font11">
    <w:name w:val="font11"/>
    <w:basedOn w:val="a0"/>
    <w:rsid w:val="00184704"/>
    <w:pPr>
      <w:spacing w:before="100" w:beforeAutospacing="1" w:after="100" w:afterAutospacing="1" w:line="240" w:lineRule="auto"/>
      <w:jc w:val="left"/>
    </w:pPr>
    <w:rPr>
      <w:color w:val="000000"/>
      <w:sz w:val="22"/>
      <w:szCs w:val="22"/>
    </w:rPr>
  </w:style>
  <w:style w:type="paragraph" w:customStyle="1" w:styleId="font12">
    <w:name w:val="font12"/>
    <w:basedOn w:val="a0"/>
    <w:rsid w:val="00184704"/>
    <w:pPr>
      <w:spacing w:before="100" w:beforeAutospacing="1" w:after="100" w:afterAutospacing="1" w:line="240" w:lineRule="auto"/>
      <w:jc w:val="left"/>
    </w:pPr>
    <w:rPr>
      <w:b/>
      <w:bCs/>
      <w:color w:val="000000"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3E1576"/>
    <w:rPr>
      <w:rFonts w:ascii="Calibri" w:eastAsia="Calibri" w:hAnsi="Calibri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3E1576"/>
    <w:rPr>
      <w:rFonts w:ascii="Calibri" w:eastAsia="Calibri" w:hAnsi="Calibri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3E1576"/>
    <w:rPr>
      <w:rFonts w:ascii="Calibri" w:eastAsia="Calibri" w:hAnsi="Calibri" w:cs="Times New Roman"/>
      <w:b/>
      <w:bCs/>
      <w:i/>
      <w:iCs/>
      <w:color w:val="7F7F7F"/>
      <w:sz w:val="18"/>
      <w:szCs w:val="18"/>
    </w:rPr>
  </w:style>
  <w:style w:type="paragraph" w:styleId="2e">
    <w:name w:val="Quote"/>
    <w:basedOn w:val="a0"/>
    <w:next w:val="a0"/>
    <w:link w:val="2f"/>
    <w:uiPriority w:val="29"/>
    <w:qFormat/>
    <w:rsid w:val="003E1576"/>
    <w:pPr>
      <w:spacing w:after="160" w:line="259" w:lineRule="auto"/>
      <w:jc w:val="left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2f">
    <w:name w:val="Цитата 2 Знак"/>
    <w:basedOn w:val="a1"/>
    <w:link w:val="2e"/>
    <w:uiPriority w:val="29"/>
    <w:rsid w:val="003E1576"/>
    <w:rPr>
      <w:rFonts w:ascii="Calibri" w:eastAsia="Calibri" w:hAnsi="Calibri" w:cs="Times New Roman"/>
      <w:i/>
      <w:iCs/>
    </w:rPr>
  </w:style>
  <w:style w:type="paragraph" w:styleId="afffc">
    <w:name w:val="Intense Quote"/>
    <w:basedOn w:val="a0"/>
    <w:next w:val="a0"/>
    <w:link w:val="afffd"/>
    <w:uiPriority w:val="30"/>
    <w:qFormat/>
    <w:rsid w:val="003E157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afffd">
    <w:name w:val="Выделенная цитата Знак"/>
    <w:basedOn w:val="a1"/>
    <w:link w:val="afffc"/>
    <w:uiPriority w:val="30"/>
    <w:rsid w:val="003E1576"/>
    <w:rPr>
      <w:rFonts w:ascii="Calibri" w:eastAsia="Calibri" w:hAnsi="Calibri" w:cs="Times New Roman"/>
      <w:i/>
      <w:iCs/>
    </w:rPr>
  </w:style>
  <w:style w:type="character" w:styleId="afffe">
    <w:name w:val="Subtle Emphasis"/>
    <w:uiPriority w:val="19"/>
    <w:qFormat/>
    <w:rsid w:val="003E1576"/>
    <w:rPr>
      <w:i/>
      <w:iCs/>
    </w:rPr>
  </w:style>
  <w:style w:type="character" w:styleId="affff">
    <w:name w:val="Intense Emphasis"/>
    <w:uiPriority w:val="21"/>
    <w:qFormat/>
    <w:rsid w:val="003E1576"/>
    <w:rPr>
      <w:b/>
      <w:bCs/>
      <w:i/>
      <w:iCs/>
    </w:rPr>
  </w:style>
  <w:style w:type="character" w:styleId="affff0">
    <w:name w:val="Subtle Reference"/>
    <w:uiPriority w:val="31"/>
    <w:qFormat/>
    <w:rsid w:val="003E1576"/>
    <w:rPr>
      <w:smallCaps/>
    </w:rPr>
  </w:style>
  <w:style w:type="character" w:styleId="affff1">
    <w:name w:val="Intense Reference"/>
    <w:uiPriority w:val="32"/>
    <w:qFormat/>
    <w:rsid w:val="003E1576"/>
    <w:rPr>
      <w:b/>
      <w:bCs/>
      <w:smallCaps/>
    </w:rPr>
  </w:style>
  <w:style w:type="character" w:styleId="affff2">
    <w:name w:val="Book Title"/>
    <w:uiPriority w:val="33"/>
    <w:qFormat/>
    <w:rsid w:val="003E1576"/>
    <w:rPr>
      <w:i/>
      <w:iCs/>
      <w:smallCaps/>
      <w:spacing w:val="5"/>
    </w:rPr>
  </w:style>
  <w:style w:type="table" w:customStyle="1" w:styleId="37">
    <w:name w:val="Сетка таблицы3"/>
    <w:basedOn w:val="a2"/>
    <w:next w:val="af5"/>
    <w:rsid w:val="003E157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3E1576"/>
    <w:pPr>
      <w:numPr>
        <w:numId w:val="2"/>
      </w:numPr>
      <w:spacing w:after="200" w:line="276" w:lineRule="auto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numbering" w:customStyle="1" w:styleId="45">
    <w:name w:val="Нет списка4"/>
    <w:next w:val="a3"/>
    <w:uiPriority w:val="99"/>
    <w:semiHidden/>
    <w:unhideWhenUsed/>
    <w:rsid w:val="003C6BDB"/>
  </w:style>
  <w:style w:type="numbering" w:customStyle="1" w:styleId="120">
    <w:name w:val="Нет списка12"/>
    <w:next w:val="a3"/>
    <w:uiPriority w:val="99"/>
    <w:semiHidden/>
    <w:unhideWhenUsed/>
    <w:rsid w:val="003C6BDB"/>
  </w:style>
  <w:style w:type="paragraph" w:customStyle="1" w:styleId="1f7">
    <w:name w:val="Заголовок оглавления1"/>
    <w:basedOn w:val="1"/>
    <w:next w:val="a0"/>
    <w:uiPriority w:val="39"/>
    <w:unhideWhenUsed/>
    <w:qFormat/>
    <w:rsid w:val="003C6BDB"/>
    <w:pPr>
      <w:spacing w:before="480" w:after="0"/>
      <w:outlineLvl w:val="9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114">
    <w:name w:val="Оглавление 11"/>
    <w:basedOn w:val="a0"/>
    <w:next w:val="a0"/>
    <w:autoRedefine/>
    <w:uiPriority w:val="39"/>
    <w:unhideWhenUsed/>
    <w:rsid w:val="003C6BDB"/>
    <w:pPr>
      <w:spacing w:before="120" w:line="276" w:lineRule="auto"/>
      <w:jc w:val="left"/>
    </w:pPr>
    <w:rPr>
      <w:rFonts w:ascii="Calibri" w:eastAsia="Arial" w:hAnsi="Calibri" w:cs="Arial"/>
      <w:b/>
      <w:bCs/>
      <w:i/>
      <w:iCs/>
      <w:sz w:val="24"/>
      <w:szCs w:val="24"/>
    </w:rPr>
  </w:style>
  <w:style w:type="paragraph" w:customStyle="1" w:styleId="210">
    <w:name w:val="Оглавление 21"/>
    <w:basedOn w:val="a0"/>
    <w:next w:val="a0"/>
    <w:autoRedefine/>
    <w:uiPriority w:val="39"/>
    <w:unhideWhenUsed/>
    <w:rsid w:val="003C6BDB"/>
    <w:pPr>
      <w:spacing w:before="120" w:line="276" w:lineRule="auto"/>
      <w:ind w:left="220"/>
      <w:jc w:val="left"/>
    </w:pPr>
    <w:rPr>
      <w:rFonts w:ascii="Calibri" w:eastAsia="Arial" w:hAnsi="Calibri" w:cs="Arial"/>
      <w:b/>
      <w:bCs/>
      <w:sz w:val="22"/>
      <w:szCs w:val="22"/>
    </w:rPr>
  </w:style>
  <w:style w:type="paragraph" w:customStyle="1" w:styleId="310">
    <w:name w:val="Оглавление 31"/>
    <w:basedOn w:val="a0"/>
    <w:next w:val="a0"/>
    <w:autoRedefine/>
    <w:uiPriority w:val="39"/>
    <w:unhideWhenUsed/>
    <w:rsid w:val="003C6BDB"/>
    <w:pPr>
      <w:spacing w:line="276" w:lineRule="auto"/>
      <w:ind w:left="440"/>
      <w:jc w:val="left"/>
    </w:pPr>
    <w:rPr>
      <w:rFonts w:ascii="Calibri" w:eastAsia="Arial" w:hAnsi="Calibri" w:cs="Arial"/>
      <w:sz w:val="20"/>
    </w:rPr>
  </w:style>
  <w:style w:type="paragraph" w:customStyle="1" w:styleId="410">
    <w:name w:val="Оглавление 41"/>
    <w:basedOn w:val="a0"/>
    <w:next w:val="a0"/>
    <w:autoRedefine/>
    <w:uiPriority w:val="39"/>
    <w:semiHidden/>
    <w:unhideWhenUsed/>
    <w:rsid w:val="003C6BDB"/>
    <w:pPr>
      <w:spacing w:line="276" w:lineRule="auto"/>
      <w:ind w:left="660"/>
      <w:jc w:val="left"/>
    </w:pPr>
    <w:rPr>
      <w:rFonts w:ascii="Calibri" w:eastAsia="Arial" w:hAnsi="Calibri" w:cs="Arial"/>
      <w:sz w:val="20"/>
    </w:rPr>
  </w:style>
  <w:style w:type="paragraph" w:customStyle="1" w:styleId="510">
    <w:name w:val="Оглавление 51"/>
    <w:basedOn w:val="a0"/>
    <w:next w:val="a0"/>
    <w:autoRedefine/>
    <w:uiPriority w:val="39"/>
    <w:semiHidden/>
    <w:unhideWhenUsed/>
    <w:rsid w:val="003C6BDB"/>
    <w:pPr>
      <w:spacing w:line="276" w:lineRule="auto"/>
      <w:ind w:left="880"/>
      <w:jc w:val="left"/>
    </w:pPr>
    <w:rPr>
      <w:rFonts w:ascii="Calibri" w:eastAsia="Arial" w:hAnsi="Calibri" w:cs="Arial"/>
      <w:sz w:val="20"/>
    </w:rPr>
  </w:style>
  <w:style w:type="paragraph" w:customStyle="1" w:styleId="610">
    <w:name w:val="Оглавление 61"/>
    <w:basedOn w:val="a0"/>
    <w:next w:val="a0"/>
    <w:autoRedefine/>
    <w:uiPriority w:val="39"/>
    <w:semiHidden/>
    <w:unhideWhenUsed/>
    <w:rsid w:val="003C6BDB"/>
    <w:pPr>
      <w:spacing w:line="276" w:lineRule="auto"/>
      <w:ind w:left="1100"/>
      <w:jc w:val="left"/>
    </w:pPr>
    <w:rPr>
      <w:rFonts w:ascii="Calibri" w:eastAsia="Arial" w:hAnsi="Calibri" w:cs="Arial"/>
      <w:sz w:val="20"/>
    </w:rPr>
  </w:style>
  <w:style w:type="paragraph" w:customStyle="1" w:styleId="710">
    <w:name w:val="Оглавление 71"/>
    <w:basedOn w:val="a0"/>
    <w:next w:val="a0"/>
    <w:autoRedefine/>
    <w:uiPriority w:val="39"/>
    <w:semiHidden/>
    <w:unhideWhenUsed/>
    <w:rsid w:val="003C6BDB"/>
    <w:pPr>
      <w:spacing w:line="276" w:lineRule="auto"/>
      <w:ind w:left="1320"/>
      <w:jc w:val="left"/>
    </w:pPr>
    <w:rPr>
      <w:rFonts w:ascii="Calibri" w:eastAsia="Arial" w:hAnsi="Calibri" w:cs="Arial"/>
      <w:sz w:val="20"/>
    </w:rPr>
  </w:style>
  <w:style w:type="paragraph" w:customStyle="1" w:styleId="810">
    <w:name w:val="Оглавление 81"/>
    <w:basedOn w:val="a0"/>
    <w:next w:val="a0"/>
    <w:autoRedefine/>
    <w:uiPriority w:val="39"/>
    <w:semiHidden/>
    <w:unhideWhenUsed/>
    <w:rsid w:val="003C6BDB"/>
    <w:pPr>
      <w:spacing w:line="276" w:lineRule="auto"/>
      <w:ind w:left="1540"/>
      <w:jc w:val="left"/>
    </w:pPr>
    <w:rPr>
      <w:rFonts w:ascii="Calibri" w:eastAsia="Arial" w:hAnsi="Calibri" w:cs="Arial"/>
      <w:sz w:val="20"/>
    </w:rPr>
  </w:style>
  <w:style w:type="paragraph" w:customStyle="1" w:styleId="910">
    <w:name w:val="Оглавление 91"/>
    <w:basedOn w:val="a0"/>
    <w:next w:val="a0"/>
    <w:autoRedefine/>
    <w:uiPriority w:val="39"/>
    <w:semiHidden/>
    <w:unhideWhenUsed/>
    <w:rsid w:val="003C6BDB"/>
    <w:pPr>
      <w:spacing w:line="276" w:lineRule="auto"/>
      <w:ind w:left="1760"/>
      <w:jc w:val="left"/>
    </w:pPr>
    <w:rPr>
      <w:rFonts w:ascii="Calibri" w:eastAsia="Arial" w:hAnsi="Calibri" w:cs="Arial"/>
      <w:sz w:val="20"/>
    </w:rPr>
  </w:style>
  <w:style w:type="numbering" w:customStyle="1" w:styleId="1110">
    <w:name w:val="Нет списка111"/>
    <w:next w:val="a3"/>
    <w:uiPriority w:val="99"/>
    <w:semiHidden/>
    <w:unhideWhenUsed/>
    <w:rsid w:val="003C6BDB"/>
  </w:style>
  <w:style w:type="numbering" w:customStyle="1" w:styleId="211">
    <w:name w:val="Нет списка21"/>
    <w:next w:val="a3"/>
    <w:uiPriority w:val="99"/>
    <w:semiHidden/>
    <w:unhideWhenUsed/>
    <w:rsid w:val="003C6BDB"/>
  </w:style>
  <w:style w:type="numbering" w:customStyle="1" w:styleId="311">
    <w:name w:val="Нет списка31"/>
    <w:next w:val="a3"/>
    <w:uiPriority w:val="99"/>
    <w:semiHidden/>
    <w:unhideWhenUsed/>
    <w:rsid w:val="003C6BDB"/>
  </w:style>
  <w:style w:type="numbering" w:customStyle="1" w:styleId="1111">
    <w:name w:val="Нет списка1111"/>
    <w:next w:val="a3"/>
    <w:uiPriority w:val="99"/>
    <w:semiHidden/>
    <w:unhideWhenUsed/>
    <w:rsid w:val="003C6BDB"/>
  </w:style>
  <w:style w:type="character" w:customStyle="1" w:styleId="2f0">
    <w:name w:val="Основной текст Знак2"/>
    <w:basedOn w:val="a1"/>
    <w:uiPriority w:val="99"/>
    <w:semiHidden/>
    <w:rsid w:val="003C6BDB"/>
  </w:style>
  <w:style w:type="table" w:customStyle="1" w:styleId="46">
    <w:name w:val="Сетка таблицы4"/>
    <w:basedOn w:val="a2"/>
    <w:next w:val="af5"/>
    <w:uiPriority w:val="39"/>
    <w:rsid w:val="004F7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2"/>
    <w:next w:val="af5"/>
    <w:uiPriority w:val="39"/>
    <w:rsid w:val="004F7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2"/>
    <w:next w:val="af5"/>
    <w:rsid w:val="004F7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789C"/>
    <w:pPr>
      <w:spacing w:line="360" w:lineRule="atLeast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2F05EE"/>
    <w:pPr>
      <w:keepNext/>
      <w:keepLines/>
      <w:spacing w:before="400" w:after="120" w:line="276" w:lineRule="auto"/>
      <w:jc w:val="left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qFormat/>
    <w:rsid w:val="002F05EE"/>
    <w:pPr>
      <w:keepNext/>
      <w:keepLines/>
      <w:spacing w:before="360" w:after="120" w:line="276" w:lineRule="auto"/>
      <w:jc w:val="left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0"/>
    <w:next w:val="a0"/>
    <w:link w:val="30"/>
    <w:uiPriority w:val="9"/>
    <w:qFormat/>
    <w:rsid w:val="002F05EE"/>
    <w:pPr>
      <w:keepNext/>
      <w:keepLines/>
      <w:spacing w:before="320" w:after="80" w:line="276" w:lineRule="auto"/>
      <w:jc w:val="left"/>
      <w:outlineLvl w:val="2"/>
    </w:pPr>
    <w:rPr>
      <w:rFonts w:ascii="Arial" w:eastAsia="Arial" w:hAnsi="Arial" w:cs="Arial"/>
      <w:color w:val="434343"/>
      <w:szCs w:val="28"/>
    </w:rPr>
  </w:style>
  <w:style w:type="paragraph" w:styleId="4">
    <w:name w:val="heading 4"/>
    <w:basedOn w:val="a0"/>
    <w:next w:val="a0"/>
    <w:link w:val="40"/>
    <w:uiPriority w:val="9"/>
    <w:qFormat/>
    <w:rsid w:val="002F05EE"/>
    <w:pPr>
      <w:keepNext/>
      <w:keepLines/>
      <w:spacing w:before="280" w:after="80" w:line="276" w:lineRule="auto"/>
      <w:jc w:val="left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0"/>
    <w:next w:val="a0"/>
    <w:link w:val="50"/>
    <w:uiPriority w:val="9"/>
    <w:qFormat/>
    <w:rsid w:val="002F05EE"/>
    <w:pPr>
      <w:keepNext/>
      <w:keepLines/>
      <w:spacing w:before="240" w:after="80" w:line="276" w:lineRule="auto"/>
      <w:jc w:val="left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0"/>
    <w:next w:val="a0"/>
    <w:link w:val="60"/>
    <w:uiPriority w:val="9"/>
    <w:qFormat/>
    <w:rsid w:val="002F05EE"/>
    <w:pPr>
      <w:keepNext/>
      <w:keepLines/>
      <w:spacing w:before="240" w:after="80" w:line="276" w:lineRule="auto"/>
      <w:jc w:val="left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E1576"/>
    <w:pPr>
      <w:spacing w:line="259" w:lineRule="auto"/>
      <w:jc w:val="left"/>
      <w:outlineLvl w:val="6"/>
    </w:pPr>
    <w:rPr>
      <w:rFonts w:ascii="Calibri" w:eastAsia="Calibri" w:hAnsi="Calibri"/>
      <w:b/>
      <w:bCs/>
      <w:i/>
      <w:iCs/>
      <w:color w:val="5A5A5A"/>
      <w:sz w:val="20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E1576"/>
    <w:pPr>
      <w:spacing w:line="259" w:lineRule="auto"/>
      <w:jc w:val="left"/>
      <w:outlineLvl w:val="7"/>
    </w:pPr>
    <w:rPr>
      <w:rFonts w:ascii="Calibri" w:eastAsia="Calibri" w:hAnsi="Calibri"/>
      <w:b/>
      <w:bCs/>
      <w:color w:val="7F7F7F"/>
      <w:sz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E1576"/>
    <w:pPr>
      <w:spacing w:line="271" w:lineRule="auto"/>
      <w:jc w:val="left"/>
      <w:outlineLvl w:val="8"/>
    </w:pPr>
    <w:rPr>
      <w:rFonts w:ascii="Calibri" w:eastAsia="Calibri" w:hAnsi="Calibri"/>
      <w:b/>
      <w:bCs/>
      <w:i/>
      <w:iCs/>
      <w:color w:val="7F7F7F"/>
      <w:sz w:val="18"/>
      <w:szCs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C789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AC789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header"/>
    <w:basedOn w:val="a0"/>
    <w:link w:val="a5"/>
    <w:uiPriority w:val="99"/>
    <w:unhideWhenUsed/>
    <w:qFormat/>
    <w:rsid w:val="00AC789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C7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qFormat/>
    <w:rsid w:val="00AC789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C7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0"/>
    <w:link w:val="a9"/>
    <w:uiPriority w:val="34"/>
    <w:qFormat/>
    <w:rsid w:val="00AC789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0"/>
    <w:uiPriority w:val="99"/>
    <w:rsid w:val="00AC789C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a">
    <w:name w:val="footnote text"/>
    <w:basedOn w:val="a0"/>
    <w:link w:val="ab"/>
    <w:uiPriority w:val="99"/>
    <w:unhideWhenUsed/>
    <w:qFormat/>
    <w:rsid w:val="00AC789C"/>
    <w:pPr>
      <w:spacing w:line="240" w:lineRule="auto"/>
      <w:jc w:val="left"/>
    </w:pPr>
    <w:rPr>
      <w:rFonts w:ascii="Arial" w:eastAsia="Arial" w:hAnsi="Arial" w:cs="Arial"/>
      <w:sz w:val="20"/>
    </w:rPr>
  </w:style>
  <w:style w:type="character" w:customStyle="1" w:styleId="ab">
    <w:name w:val="Текст сноски Знак"/>
    <w:basedOn w:val="a1"/>
    <w:link w:val="aa"/>
    <w:uiPriority w:val="99"/>
    <w:rsid w:val="00AC789C"/>
    <w:rPr>
      <w:rFonts w:ascii="Arial" w:eastAsia="Arial" w:hAnsi="Arial" w:cs="Arial"/>
      <w:sz w:val="20"/>
      <w:szCs w:val="20"/>
      <w:lang w:eastAsia="ru-RU"/>
    </w:rPr>
  </w:style>
  <w:style w:type="character" w:styleId="ac">
    <w:name w:val="footnote reference"/>
    <w:basedOn w:val="a1"/>
    <w:uiPriority w:val="99"/>
    <w:unhideWhenUsed/>
    <w:qFormat/>
    <w:rsid w:val="00AC789C"/>
    <w:rPr>
      <w:vertAlign w:val="superscript"/>
    </w:rPr>
  </w:style>
  <w:style w:type="paragraph" w:customStyle="1" w:styleId="11">
    <w:name w:val="1.Текст"/>
    <w:uiPriority w:val="99"/>
    <w:rsid w:val="00AC789C"/>
    <w:pPr>
      <w:spacing w:before="120"/>
      <w:ind w:firstLine="284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1--">
    <w:name w:val="1-ПМЗ-ТЕКСТ"/>
    <w:basedOn w:val="ad"/>
    <w:rsid w:val="00AC789C"/>
    <w:pPr>
      <w:numPr>
        <w:ilvl w:val="1"/>
        <w:numId w:val="1"/>
      </w:numPr>
      <w:tabs>
        <w:tab w:val="clear" w:pos="851"/>
        <w:tab w:val="num" w:pos="360"/>
      </w:tabs>
      <w:spacing w:line="240" w:lineRule="auto"/>
      <w:ind w:left="0" w:firstLine="709"/>
    </w:pPr>
    <w:rPr>
      <w:sz w:val="28"/>
      <w:szCs w:val="28"/>
    </w:rPr>
  </w:style>
  <w:style w:type="paragraph" w:customStyle="1" w:styleId="1---2">
    <w:name w:val="1-ПМЗ-ЗАГОЛОВОК-2"/>
    <w:basedOn w:val="ad"/>
    <w:rsid w:val="00AC789C"/>
    <w:pPr>
      <w:numPr>
        <w:ilvl w:val="2"/>
        <w:numId w:val="1"/>
      </w:numPr>
      <w:tabs>
        <w:tab w:val="clear" w:pos="1080"/>
        <w:tab w:val="num" w:pos="360"/>
        <w:tab w:val="left" w:pos="720"/>
        <w:tab w:val="num" w:pos="851"/>
      </w:tabs>
      <w:spacing w:before="240" w:after="120" w:line="240" w:lineRule="auto"/>
      <w:ind w:left="851" w:hanging="284"/>
      <w:jc w:val="center"/>
    </w:pPr>
    <w:rPr>
      <w:rFonts w:cs="Arial"/>
      <w:b/>
      <w:sz w:val="28"/>
      <w:szCs w:val="28"/>
    </w:rPr>
  </w:style>
  <w:style w:type="paragraph" w:styleId="ae">
    <w:name w:val="No Spacing"/>
    <w:aliases w:val="обычный текст,обычный текст1,1Без интервала1,Без интервала11,обычный текст11,1Без интервала11,Без интервала111,1Без интервала,No Spacing11,1Без интервала111,Без интервала21,No Spacing"/>
    <w:uiPriority w:val="1"/>
    <w:qFormat/>
    <w:rsid w:val="00AC789C"/>
    <w:pPr>
      <w:jc w:val="both"/>
    </w:pPr>
    <w:rPr>
      <w:rFonts w:ascii="Times New Roman" w:eastAsia="Times New Roman" w:hAnsi="Times New Roman"/>
      <w:sz w:val="28"/>
    </w:rPr>
  </w:style>
  <w:style w:type="paragraph" w:styleId="21">
    <w:name w:val="Body Text Indent 2"/>
    <w:basedOn w:val="a0"/>
    <w:link w:val="22"/>
    <w:uiPriority w:val="99"/>
    <w:unhideWhenUsed/>
    <w:rsid w:val="00AC78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AC7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4.Номер таблицы"/>
    <w:basedOn w:val="a0"/>
    <w:next w:val="a0"/>
    <w:uiPriority w:val="99"/>
    <w:rsid w:val="00AC789C"/>
    <w:pPr>
      <w:keepLines/>
      <w:suppressAutoHyphens/>
      <w:spacing w:line="240" w:lineRule="auto"/>
      <w:jc w:val="left"/>
    </w:pPr>
    <w:rPr>
      <w:b/>
      <w:bCs/>
      <w:sz w:val="20"/>
    </w:rPr>
  </w:style>
  <w:style w:type="character" w:styleId="af">
    <w:name w:val="Emphasis"/>
    <w:uiPriority w:val="20"/>
    <w:qFormat/>
    <w:rsid w:val="00AC789C"/>
    <w:rPr>
      <w:i/>
      <w:iCs/>
    </w:rPr>
  </w:style>
  <w:style w:type="paragraph" w:customStyle="1" w:styleId="af0">
    <w:name w:val="Доклад: основной текст"/>
    <w:basedOn w:val="a0"/>
    <w:link w:val="af1"/>
    <w:rsid w:val="00AC789C"/>
    <w:pPr>
      <w:spacing w:line="360" w:lineRule="auto"/>
      <w:ind w:firstLine="567"/>
    </w:pPr>
    <w:rPr>
      <w:rFonts w:ascii="Arial" w:hAnsi="Arial"/>
      <w:szCs w:val="28"/>
      <w:lang w:val="x-none"/>
    </w:rPr>
  </w:style>
  <w:style w:type="character" w:customStyle="1" w:styleId="af1">
    <w:name w:val="Доклад: основной текст Знак"/>
    <w:link w:val="af0"/>
    <w:rsid w:val="00AC789C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12">
    <w:name w:val="Без интервала1"/>
    <w:qFormat/>
    <w:rsid w:val="00AC789C"/>
    <w:rPr>
      <w:rFonts w:eastAsia="Times New Roman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AC789C"/>
  </w:style>
  <w:style w:type="character" w:customStyle="1" w:styleId="211pt">
    <w:name w:val="Основной текст (2) + 11 pt"/>
    <w:basedOn w:val="a1"/>
    <w:rsid w:val="00AC78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0">
    <w:name w:val="Основной текст (11)_"/>
    <w:basedOn w:val="a1"/>
    <w:link w:val="111"/>
    <w:rsid w:val="00AC78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AC789C"/>
    <w:pPr>
      <w:widowControl w:val="0"/>
      <w:shd w:val="clear" w:color="auto" w:fill="FFFFFF"/>
      <w:spacing w:line="384" w:lineRule="exact"/>
      <w:ind w:firstLine="740"/>
    </w:pPr>
    <w:rPr>
      <w:szCs w:val="28"/>
      <w:lang w:eastAsia="en-US"/>
    </w:rPr>
  </w:style>
  <w:style w:type="character" w:customStyle="1" w:styleId="af2">
    <w:name w:val="Подпись к таблице"/>
    <w:basedOn w:val="a1"/>
    <w:rsid w:val="00AC7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d">
    <w:name w:val="Normal (Web)"/>
    <w:aliases w:val="Обычный (Web),Обычный (веб) Знак"/>
    <w:basedOn w:val="a0"/>
    <w:link w:val="13"/>
    <w:uiPriority w:val="99"/>
    <w:unhideWhenUsed/>
    <w:qFormat/>
    <w:rsid w:val="00AC789C"/>
    <w:rPr>
      <w:sz w:val="24"/>
      <w:szCs w:val="24"/>
      <w:lang w:val="x-none"/>
    </w:rPr>
  </w:style>
  <w:style w:type="character" w:styleId="af3">
    <w:name w:val="Hyperlink"/>
    <w:basedOn w:val="a1"/>
    <w:uiPriority w:val="99"/>
    <w:unhideWhenUsed/>
    <w:rsid w:val="000135C5"/>
    <w:rPr>
      <w:color w:val="0000FF"/>
      <w:u w:val="single"/>
    </w:rPr>
  </w:style>
  <w:style w:type="character" w:styleId="af4">
    <w:name w:val="FollowedHyperlink"/>
    <w:basedOn w:val="a1"/>
    <w:uiPriority w:val="99"/>
    <w:semiHidden/>
    <w:unhideWhenUsed/>
    <w:rsid w:val="000135C5"/>
    <w:rPr>
      <w:color w:val="800080"/>
      <w:u w:val="single"/>
    </w:rPr>
  </w:style>
  <w:style w:type="paragraph" w:customStyle="1" w:styleId="xl63">
    <w:name w:val="xl63"/>
    <w:basedOn w:val="a0"/>
    <w:rsid w:val="000135C5"/>
    <w:pP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64">
    <w:name w:val="xl64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65">
    <w:name w:val="xl65"/>
    <w:basedOn w:val="a0"/>
    <w:rsid w:val="000135C5"/>
    <w:pP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66">
    <w:name w:val="xl66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67">
    <w:name w:val="xl67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68">
    <w:name w:val="xl68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69">
    <w:name w:val="xl69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color w:val="000000"/>
      <w:sz w:val="20"/>
    </w:rPr>
  </w:style>
  <w:style w:type="paragraph" w:customStyle="1" w:styleId="xl70">
    <w:name w:val="xl70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color w:val="000000"/>
      <w:sz w:val="20"/>
    </w:rPr>
  </w:style>
  <w:style w:type="paragraph" w:customStyle="1" w:styleId="xl71">
    <w:name w:val="xl71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72">
    <w:name w:val="xl72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0"/>
    </w:rPr>
  </w:style>
  <w:style w:type="paragraph" w:customStyle="1" w:styleId="xl73">
    <w:name w:val="xl73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0"/>
    </w:rPr>
  </w:style>
  <w:style w:type="paragraph" w:customStyle="1" w:styleId="xl74">
    <w:name w:val="xl74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75">
    <w:name w:val="xl75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76">
    <w:name w:val="xl76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77">
    <w:name w:val="xl77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79">
    <w:name w:val="xl79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0"/>
    <w:rsid w:val="000135C5"/>
    <w:pP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86">
    <w:name w:val="xl86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87">
    <w:name w:val="xl87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89">
    <w:name w:val="xl89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90">
    <w:name w:val="xl90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1">
    <w:name w:val="xl91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2">
    <w:name w:val="xl92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94">
    <w:name w:val="xl94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95">
    <w:name w:val="xl95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0"/>
    <w:rsid w:val="000135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0"/>
    <w:rsid w:val="000135C5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0"/>
    <w:rsid w:val="000135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2F05EE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F05EE"/>
    <w:rPr>
      <w:rFonts w:ascii="Arial" w:eastAsia="Arial" w:hAnsi="Arial" w:cs="Arial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F05EE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F05EE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2F05EE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2F05EE"/>
    <w:rPr>
      <w:rFonts w:ascii="Arial" w:eastAsia="Arial" w:hAnsi="Arial" w:cs="Arial"/>
      <w:i/>
      <w:color w:val="666666"/>
      <w:lang w:eastAsia="ru-RU"/>
    </w:rPr>
  </w:style>
  <w:style w:type="paragraph" w:customStyle="1" w:styleId="ConsPlusNonformat">
    <w:name w:val="ConsPlusNonformat"/>
    <w:rsid w:val="002F05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2F05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F05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2F05E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F05E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F05E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14">
    <w:name w:val="Основной текст14"/>
    <w:uiPriority w:val="99"/>
    <w:rsid w:val="002F05EE"/>
    <w:rPr>
      <w:rFonts w:ascii="Times New Roman" w:hAnsi="Times New Roman"/>
      <w:spacing w:val="0"/>
      <w:sz w:val="27"/>
    </w:rPr>
  </w:style>
  <w:style w:type="table" w:styleId="af5">
    <w:name w:val="Table Grid"/>
    <w:basedOn w:val="a2"/>
    <w:rsid w:val="002F0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1"/>
    <w:link w:val="af6"/>
    <w:uiPriority w:val="99"/>
    <w:locked/>
    <w:rsid w:val="002F05EE"/>
    <w:rPr>
      <w:rFonts w:ascii="Times New Roman" w:hAnsi="Times New Roman" w:cs="Times New Roman"/>
      <w:shd w:val="clear" w:color="auto" w:fill="FFFFFF"/>
    </w:rPr>
  </w:style>
  <w:style w:type="paragraph" w:styleId="af6">
    <w:name w:val="Body Text"/>
    <w:basedOn w:val="a0"/>
    <w:link w:val="15"/>
    <w:uiPriority w:val="99"/>
    <w:rsid w:val="002F05EE"/>
    <w:pPr>
      <w:widowControl w:val="0"/>
      <w:shd w:val="clear" w:color="auto" w:fill="FFFFFF"/>
      <w:spacing w:line="328" w:lineRule="exact"/>
      <w:jc w:val="center"/>
    </w:pPr>
    <w:rPr>
      <w:rFonts w:eastAsia="Calibri"/>
      <w:sz w:val="22"/>
      <w:szCs w:val="22"/>
      <w:lang w:eastAsia="en-US"/>
    </w:rPr>
  </w:style>
  <w:style w:type="character" w:customStyle="1" w:styleId="af7">
    <w:name w:val="Основной текст Знак"/>
    <w:basedOn w:val="a1"/>
    <w:uiPriority w:val="99"/>
    <w:rsid w:val="002F0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alloon Text"/>
    <w:basedOn w:val="a0"/>
    <w:link w:val="af9"/>
    <w:uiPriority w:val="99"/>
    <w:unhideWhenUsed/>
    <w:qFormat/>
    <w:rsid w:val="002F05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2F05E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rsid w:val="002F05EE"/>
    <w:pPr>
      <w:spacing w:line="276" w:lineRule="auto"/>
    </w:pPr>
    <w:rPr>
      <w:rFonts w:ascii="Arial" w:eastAsia="Arial" w:hAnsi="Arial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Title"/>
    <w:basedOn w:val="a0"/>
    <w:next w:val="a0"/>
    <w:link w:val="afb"/>
    <w:uiPriority w:val="10"/>
    <w:qFormat/>
    <w:rsid w:val="002F05EE"/>
    <w:pPr>
      <w:keepNext/>
      <w:keepLines/>
      <w:spacing w:after="60" w:line="276" w:lineRule="auto"/>
      <w:jc w:val="left"/>
    </w:pPr>
    <w:rPr>
      <w:rFonts w:ascii="Arial" w:eastAsia="Arial" w:hAnsi="Arial" w:cs="Arial"/>
      <w:sz w:val="52"/>
      <w:szCs w:val="52"/>
    </w:rPr>
  </w:style>
  <w:style w:type="character" w:customStyle="1" w:styleId="afb">
    <w:name w:val="Название Знак"/>
    <w:basedOn w:val="a1"/>
    <w:link w:val="afa"/>
    <w:uiPriority w:val="10"/>
    <w:rsid w:val="002F05EE"/>
    <w:rPr>
      <w:rFonts w:ascii="Arial" w:eastAsia="Arial" w:hAnsi="Arial" w:cs="Arial"/>
      <w:sz w:val="52"/>
      <w:szCs w:val="52"/>
      <w:lang w:eastAsia="ru-RU"/>
    </w:rPr>
  </w:style>
  <w:style w:type="paragraph" w:styleId="afc">
    <w:name w:val="Subtitle"/>
    <w:basedOn w:val="a0"/>
    <w:next w:val="a0"/>
    <w:link w:val="afd"/>
    <w:uiPriority w:val="99"/>
    <w:qFormat/>
    <w:rsid w:val="002F05EE"/>
    <w:pPr>
      <w:keepNext/>
      <w:keepLines/>
      <w:spacing w:after="320" w:line="276" w:lineRule="auto"/>
      <w:jc w:val="left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fd">
    <w:name w:val="Подзаголовок Знак"/>
    <w:basedOn w:val="a1"/>
    <w:link w:val="afc"/>
    <w:uiPriority w:val="99"/>
    <w:rsid w:val="002F05EE"/>
    <w:rPr>
      <w:rFonts w:ascii="Arial" w:eastAsia="Arial" w:hAnsi="Arial" w:cs="Arial"/>
      <w:color w:val="666666"/>
      <w:sz w:val="30"/>
      <w:szCs w:val="30"/>
      <w:lang w:eastAsia="ru-RU"/>
    </w:rPr>
  </w:style>
  <w:style w:type="paragraph" w:styleId="afe">
    <w:name w:val="TOC Heading"/>
    <w:basedOn w:val="1"/>
    <w:next w:val="a0"/>
    <w:uiPriority w:val="39"/>
    <w:unhideWhenUsed/>
    <w:qFormat/>
    <w:rsid w:val="002F05EE"/>
    <w:pPr>
      <w:spacing w:before="480" w:after="0"/>
      <w:outlineLvl w:val="9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16">
    <w:name w:val="toc 1"/>
    <w:basedOn w:val="a0"/>
    <w:next w:val="a0"/>
    <w:autoRedefine/>
    <w:uiPriority w:val="39"/>
    <w:unhideWhenUsed/>
    <w:rsid w:val="002F05EE"/>
    <w:pPr>
      <w:spacing w:before="120" w:line="276" w:lineRule="auto"/>
      <w:jc w:val="left"/>
    </w:pPr>
    <w:rPr>
      <w:rFonts w:ascii="Calibri" w:eastAsia="Arial" w:hAnsi="Calibri" w:cs="Arial"/>
      <w:b/>
      <w:bCs/>
      <w:i/>
      <w:iCs/>
      <w:sz w:val="24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2F05EE"/>
    <w:pPr>
      <w:spacing w:before="120" w:line="276" w:lineRule="auto"/>
      <w:ind w:left="220"/>
      <w:jc w:val="left"/>
    </w:pPr>
    <w:rPr>
      <w:rFonts w:ascii="Calibri" w:eastAsia="Arial" w:hAnsi="Calibri" w:cs="Arial"/>
      <w:b/>
      <w:bCs/>
      <w:sz w:val="22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2F05EE"/>
    <w:pPr>
      <w:spacing w:line="276" w:lineRule="auto"/>
      <w:ind w:left="440"/>
      <w:jc w:val="left"/>
    </w:pPr>
    <w:rPr>
      <w:rFonts w:ascii="Calibri" w:eastAsia="Arial" w:hAnsi="Calibri" w:cs="Arial"/>
      <w:sz w:val="20"/>
    </w:rPr>
  </w:style>
  <w:style w:type="paragraph" w:styleId="42">
    <w:name w:val="toc 4"/>
    <w:basedOn w:val="a0"/>
    <w:next w:val="a0"/>
    <w:autoRedefine/>
    <w:uiPriority w:val="39"/>
    <w:semiHidden/>
    <w:unhideWhenUsed/>
    <w:rsid w:val="002F05EE"/>
    <w:pPr>
      <w:spacing w:line="276" w:lineRule="auto"/>
      <w:ind w:left="660"/>
      <w:jc w:val="left"/>
    </w:pPr>
    <w:rPr>
      <w:rFonts w:ascii="Calibri" w:eastAsia="Arial" w:hAnsi="Calibri" w:cs="Arial"/>
      <w:sz w:val="20"/>
    </w:rPr>
  </w:style>
  <w:style w:type="paragraph" w:styleId="51">
    <w:name w:val="toc 5"/>
    <w:basedOn w:val="a0"/>
    <w:next w:val="a0"/>
    <w:autoRedefine/>
    <w:uiPriority w:val="39"/>
    <w:semiHidden/>
    <w:unhideWhenUsed/>
    <w:rsid w:val="002F05EE"/>
    <w:pPr>
      <w:spacing w:line="276" w:lineRule="auto"/>
      <w:ind w:left="880"/>
      <w:jc w:val="left"/>
    </w:pPr>
    <w:rPr>
      <w:rFonts w:ascii="Calibri" w:eastAsia="Arial" w:hAnsi="Calibri" w:cs="Arial"/>
      <w:sz w:val="20"/>
    </w:rPr>
  </w:style>
  <w:style w:type="paragraph" w:styleId="61">
    <w:name w:val="toc 6"/>
    <w:basedOn w:val="a0"/>
    <w:next w:val="a0"/>
    <w:autoRedefine/>
    <w:uiPriority w:val="39"/>
    <w:semiHidden/>
    <w:unhideWhenUsed/>
    <w:rsid w:val="002F05EE"/>
    <w:pPr>
      <w:spacing w:line="276" w:lineRule="auto"/>
      <w:ind w:left="1100"/>
      <w:jc w:val="left"/>
    </w:pPr>
    <w:rPr>
      <w:rFonts w:ascii="Calibri" w:eastAsia="Arial" w:hAnsi="Calibri" w:cs="Arial"/>
      <w:sz w:val="20"/>
    </w:rPr>
  </w:style>
  <w:style w:type="paragraph" w:styleId="71">
    <w:name w:val="toc 7"/>
    <w:basedOn w:val="a0"/>
    <w:next w:val="a0"/>
    <w:autoRedefine/>
    <w:uiPriority w:val="39"/>
    <w:semiHidden/>
    <w:unhideWhenUsed/>
    <w:rsid w:val="002F05EE"/>
    <w:pPr>
      <w:spacing w:line="276" w:lineRule="auto"/>
      <w:ind w:left="1320"/>
      <w:jc w:val="left"/>
    </w:pPr>
    <w:rPr>
      <w:rFonts w:ascii="Calibri" w:eastAsia="Arial" w:hAnsi="Calibri" w:cs="Arial"/>
      <w:sz w:val="20"/>
    </w:rPr>
  </w:style>
  <w:style w:type="paragraph" w:styleId="81">
    <w:name w:val="toc 8"/>
    <w:basedOn w:val="a0"/>
    <w:next w:val="a0"/>
    <w:autoRedefine/>
    <w:uiPriority w:val="39"/>
    <w:semiHidden/>
    <w:unhideWhenUsed/>
    <w:rsid w:val="002F05EE"/>
    <w:pPr>
      <w:spacing w:line="276" w:lineRule="auto"/>
      <w:ind w:left="1540"/>
      <w:jc w:val="left"/>
    </w:pPr>
    <w:rPr>
      <w:rFonts w:ascii="Calibri" w:eastAsia="Arial" w:hAnsi="Calibri" w:cs="Arial"/>
      <w:sz w:val="20"/>
    </w:rPr>
  </w:style>
  <w:style w:type="paragraph" w:styleId="91">
    <w:name w:val="toc 9"/>
    <w:basedOn w:val="a0"/>
    <w:next w:val="a0"/>
    <w:autoRedefine/>
    <w:uiPriority w:val="39"/>
    <w:semiHidden/>
    <w:unhideWhenUsed/>
    <w:rsid w:val="002F05EE"/>
    <w:pPr>
      <w:spacing w:line="276" w:lineRule="auto"/>
      <w:ind w:left="1760"/>
      <w:jc w:val="left"/>
    </w:pPr>
    <w:rPr>
      <w:rFonts w:ascii="Calibri" w:eastAsia="Arial" w:hAnsi="Calibri" w:cs="Arial"/>
      <w:sz w:val="20"/>
    </w:rPr>
  </w:style>
  <w:style w:type="character" w:styleId="aff">
    <w:name w:val="page number"/>
    <w:basedOn w:val="a1"/>
    <w:uiPriority w:val="99"/>
    <w:unhideWhenUsed/>
    <w:rsid w:val="002F05EE"/>
  </w:style>
  <w:style w:type="paragraph" w:styleId="aff0">
    <w:name w:val="Revision"/>
    <w:hidden/>
    <w:uiPriority w:val="99"/>
    <w:semiHidden/>
    <w:rsid w:val="002F05EE"/>
    <w:rPr>
      <w:rFonts w:ascii="Arial" w:eastAsia="Arial" w:hAnsi="Arial" w:cs="Arial"/>
      <w:sz w:val="22"/>
      <w:szCs w:val="22"/>
    </w:rPr>
  </w:style>
  <w:style w:type="character" w:styleId="aff1">
    <w:name w:val="annotation reference"/>
    <w:basedOn w:val="a1"/>
    <w:uiPriority w:val="99"/>
    <w:unhideWhenUsed/>
    <w:qFormat/>
    <w:rsid w:val="002F05EE"/>
    <w:rPr>
      <w:sz w:val="16"/>
      <w:szCs w:val="16"/>
    </w:rPr>
  </w:style>
  <w:style w:type="paragraph" w:styleId="aff2">
    <w:name w:val="annotation text"/>
    <w:basedOn w:val="a0"/>
    <w:link w:val="aff3"/>
    <w:uiPriority w:val="99"/>
    <w:unhideWhenUsed/>
    <w:qFormat/>
    <w:rsid w:val="002F05EE"/>
    <w:pPr>
      <w:spacing w:line="240" w:lineRule="auto"/>
      <w:jc w:val="left"/>
    </w:pPr>
    <w:rPr>
      <w:rFonts w:ascii="Arial" w:eastAsia="Arial" w:hAnsi="Arial" w:cs="Arial"/>
      <w:sz w:val="20"/>
    </w:rPr>
  </w:style>
  <w:style w:type="character" w:customStyle="1" w:styleId="aff3">
    <w:name w:val="Текст примечания Знак"/>
    <w:basedOn w:val="a1"/>
    <w:link w:val="aff2"/>
    <w:uiPriority w:val="99"/>
    <w:rsid w:val="002F05EE"/>
    <w:rPr>
      <w:rFonts w:ascii="Arial" w:eastAsia="Arial" w:hAnsi="Arial" w:cs="Arial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unhideWhenUsed/>
    <w:qFormat/>
    <w:rsid w:val="002F05EE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2F05EE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43">
    <w:name w:val="4.Заголовок таблицы"/>
    <w:basedOn w:val="a0"/>
    <w:next w:val="11"/>
    <w:uiPriority w:val="99"/>
    <w:rsid w:val="002F05EE"/>
    <w:pPr>
      <w:keepLines/>
      <w:suppressAutoHyphens/>
      <w:spacing w:before="60" w:line="240" w:lineRule="auto"/>
      <w:jc w:val="left"/>
    </w:pPr>
    <w:rPr>
      <w:b/>
      <w:bCs/>
      <w:sz w:val="24"/>
      <w:szCs w:val="24"/>
    </w:rPr>
  </w:style>
  <w:style w:type="paragraph" w:customStyle="1" w:styleId="1-1422011">
    <w:name w:val="1-142_2011_Название таблицы"/>
    <w:basedOn w:val="2"/>
    <w:next w:val="a0"/>
    <w:link w:val="1-14220110"/>
    <w:qFormat/>
    <w:rsid w:val="002F05EE"/>
    <w:pPr>
      <w:keepLines w:val="0"/>
      <w:spacing w:before="0" w:after="0" w:line="240" w:lineRule="auto"/>
      <w:jc w:val="center"/>
    </w:pPr>
    <w:rPr>
      <w:rFonts w:eastAsia="Times New Roman"/>
      <w:b/>
      <w:color w:val="C00000"/>
      <w:sz w:val="24"/>
      <w:szCs w:val="20"/>
    </w:rPr>
  </w:style>
  <w:style w:type="character" w:customStyle="1" w:styleId="1-14220110">
    <w:name w:val="1-142_2011_Название таблицы Знак"/>
    <w:basedOn w:val="20"/>
    <w:link w:val="1-1422011"/>
    <w:rsid w:val="002F05EE"/>
    <w:rPr>
      <w:rFonts w:ascii="Arial" w:eastAsia="Times New Roman" w:hAnsi="Arial" w:cs="Arial"/>
      <w:b/>
      <w:color w:val="C00000"/>
      <w:sz w:val="24"/>
      <w:szCs w:val="20"/>
      <w:lang w:eastAsia="ru-RU"/>
    </w:rPr>
  </w:style>
  <w:style w:type="numbering" w:customStyle="1" w:styleId="17">
    <w:name w:val="Нет списка1"/>
    <w:next w:val="a3"/>
    <w:uiPriority w:val="99"/>
    <w:semiHidden/>
    <w:unhideWhenUsed/>
    <w:rsid w:val="002F05EE"/>
  </w:style>
  <w:style w:type="numbering" w:customStyle="1" w:styleId="24">
    <w:name w:val="Нет списка2"/>
    <w:next w:val="a3"/>
    <w:uiPriority w:val="99"/>
    <w:semiHidden/>
    <w:unhideWhenUsed/>
    <w:rsid w:val="002F05EE"/>
  </w:style>
  <w:style w:type="table" w:customStyle="1" w:styleId="18">
    <w:name w:val="Сетка таблицы1"/>
    <w:basedOn w:val="a2"/>
    <w:next w:val="af5"/>
    <w:uiPriority w:val="99"/>
    <w:rsid w:val="002F0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2F05EE"/>
    <w:pP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font6">
    <w:name w:val="font6"/>
    <w:basedOn w:val="a0"/>
    <w:rsid w:val="002F05EE"/>
    <w:pPr>
      <w:spacing w:before="100" w:beforeAutospacing="1" w:after="100" w:afterAutospacing="1" w:line="240" w:lineRule="auto"/>
      <w:jc w:val="left"/>
    </w:pPr>
    <w:rPr>
      <w:b/>
      <w:bCs/>
      <w:sz w:val="20"/>
    </w:rPr>
  </w:style>
  <w:style w:type="paragraph" w:customStyle="1" w:styleId="xl100">
    <w:name w:val="xl100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01">
    <w:name w:val="xl101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2">
    <w:name w:val="xl102"/>
    <w:basedOn w:val="a0"/>
    <w:rsid w:val="002F05EE"/>
    <w:pP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3">
    <w:name w:val="xl103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4">
    <w:name w:val="xl104"/>
    <w:basedOn w:val="a0"/>
    <w:rsid w:val="002F05E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5">
    <w:name w:val="xl105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06">
    <w:name w:val="xl106"/>
    <w:basedOn w:val="a0"/>
    <w:rsid w:val="002F05EE"/>
    <w:pPr>
      <w:pBdr>
        <w:top w:val="single" w:sz="4" w:space="0" w:color="auto"/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7">
    <w:name w:val="xl107"/>
    <w:basedOn w:val="a0"/>
    <w:rsid w:val="002F05EE"/>
    <w:pPr>
      <w:pBdr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8">
    <w:name w:val="xl108"/>
    <w:basedOn w:val="a0"/>
    <w:rsid w:val="002F05EE"/>
    <w:pPr>
      <w:pBdr>
        <w:left w:val="single" w:sz="4" w:space="0" w:color="FFFFFF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9">
    <w:name w:val="xl109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0">
    <w:name w:val="xl110"/>
    <w:basedOn w:val="a0"/>
    <w:rsid w:val="002F05EE"/>
    <w:pPr>
      <w:pBdr>
        <w:top w:val="single" w:sz="4" w:space="0" w:color="auto"/>
        <w:left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1">
    <w:name w:val="xl11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2">
    <w:name w:val="xl112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3">
    <w:name w:val="xl113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4">
    <w:name w:val="xl114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5">
    <w:name w:val="xl115"/>
    <w:basedOn w:val="a0"/>
    <w:rsid w:val="002F05EE"/>
    <w:pPr>
      <w:pBdr>
        <w:left w:val="single" w:sz="4" w:space="0" w:color="FFFFFF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6">
    <w:name w:val="xl116"/>
    <w:basedOn w:val="a0"/>
    <w:rsid w:val="002F05EE"/>
    <w:pP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17">
    <w:name w:val="xl11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8">
    <w:name w:val="xl11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19">
    <w:name w:val="xl119"/>
    <w:basedOn w:val="a0"/>
    <w:rsid w:val="002F05EE"/>
    <w:pP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20">
    <w:name w:val="xl12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0"/>
    </w:rPr>
  </w:style>
  <w:style w:type="paragraph" w:customStyle="1" w:styleId="xl121">
    <w:name w:val="xl121"/>
    <w:basedOn w:val="a0"/>
    <w:rsid w:val="002F05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2">
    <w:name w:val="xl122"/>
    <w:basedOn w:val="a0"/>
    <w:rsid w:val="002F05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23">
    <w:name w:val="xl123"/>
    <w:basedOn w:val="a0"/>
    <w:rsid w:val="002F05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4">
    <w:name w:val="xl124"/>
    <w:basedOn w:val="a0"/>
    <w:rsid w:val="002F05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25">
    <w:name w:val="xl125"/>
    <w:basedOn w:val="a0"/>
    <w:rsid w:val="002F05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6">
    <w:name w:val="xl126"/>
    <w:basedOn w:val="a0"/>
    <w:rsid w:val="002F05EE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27">
    <w:name w:val="xl127"/>
    <w:basedOn w:val="a0"/>
    <w:rsid w:val="002F05E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8">
    <w:name w:val="xl128"/>
    <w:basedOn w:val="a0"/>
    <w:rsid w:val="002F05E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29">
    <w:name w:val="xl129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30">
    <w:name w:val="xl130"/>
    <w:basedOn w:val="a0"/>
    <w:rsid w:val="002F05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31">
    <w:name w:val="xl131"/>
    <w:basedOn w:val="a0"/>
    <w:rsid w:val="002F05E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32">
    <w:name w:val="xl13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33">
    <w:name w:val="xl133"/>
    <w:basedOn w:val="a0"/>
    <w:rsid w:val="002F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34">
    <w:name w:val="xl13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35">
    <w:name w:val="xl13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0"/>
    </w:rPr>
  </w:style>
  <w:style w:type="paragraph" w:customStyle="1" w:styleId="xl136">
    <w:name w:val="xl136"/>
    <w:basedOn w:val="a0"/>
    <w:rsid w:val="002F05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0"/>
    </w:rPr>
  </w:style>
  <w:style w:type="paragraph" w:customStyle="1" w:styleId="xl137">
    <w:name w:val="xl13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0"/>
    </w:rPr>
  </w:style>
  <w:style w:type="paragraph" w:customStyle="1" w:styleId="xl138">
    <w:name w:val="xl13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39">
    <w:name w:val="xl139"/>
    <w:basedOn w:val="a0"/>
    <w:rsid w:val="002F05EE"/>
    <w:pP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40">
    <w:name w:val="xl140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1">
    <w:name w:val="xl141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2">
    <w:name w:val="xl142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43">
    <w:name w:val="xl143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4">
    <w:name w:val="xl144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5">
    <w:name w:val="xl145"/>
    <w:basedOn w:val="a0"/>
    <w:rsid w:val="002F05E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46">
    <w:name w:val="xl14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47">
    <w:name w:val="xl147"/>
    <w:basedOn w:val="a0"/>
    <w:rsid w:val="002F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48">
    <w:name w:val="xl14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49">
    <w:name w:val="xl14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0"/>
    </w:rPr>
  </w:style>
  <w:style w:type="paragraph" w:customStyle="1" w:styleId="xl150">
    <w:name w:val="xl150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51">
    <w:name w:val="xl151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52">
    <w:name w:val="xl152"/>
    <w:basedOn w:val="a0"/>
    <w:rsid w:val="002F05EE"/>
    <w:pPr>
      <w:pBdr>
        <w:top w:val="single" w:sz="4" w:space="0" w:color="3F3F3F"/>
        <w:left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53">
    <w:name w:val="xl153"/>
    <w:basedOn w:val="a0"/>
    <w:rsid w:val="002F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54">
    <w:name w:val="xl154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55">
    <w:name w:val="xl15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56">
    <w:name w:val="xl15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b/>
      <w:bCs/>
      <w:sz w:val="20"/>
    </w:rPr>
  </w:style>
  <w:style w:type="paragraph" w:customStyle="1" w:styleId="xl157">
    <w:name w:val="xl15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0"/>
    </w:rPr>
  </w:style>
  <w:style w:type="paragraph" w:customStyle="1" w:styleId="xl158">
    <w:name w:val="xl158"/>
    <w:basedOn w:val="a0"/>
    <w:rsid w:val="002F05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0"/>
    </w:rPr>
  </w:style>
  <w:style w:type="paragraph" w:customStyle="1" w:styleId="xl159">
    <w:name w:val="xl159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0"/>
    </w:rPr>
  </w:style>
  <w:style w:type="paragraph" w:customStyle="1" w:styleId="xl160">
    <w:name w:val="xl160"/>
    <w:basedOn w:val="a0"/>
    <w:rsid w:val="002F05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61">
    <w:name w:val="xl161"/>
    <w:basedOn w:val="a0"/>
    <w:rsid w:val="002F05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font7">
    <w:name w:val="font7"/>
    <w:basedOn w:val="a0"/>
    <w:rsid w:val="002F05EE"/>
    <w:pPr>
      <w:spacing w:before="100" w:beforeAutospacing="1" w:after="100" w:afterAutospacing="1" w:line="240" w:lineRule="auto"/>
      <w:jc w:val="left"/>
    </w:pPr>
    <w:rPr>
      <w:color w:val="000000"/>
      <w:sz w:val="20"/>
    </w:rPr>
  </w:style>
  <w:style w:type="paragraph" w:customStyle="1" w:styleId="xl162">
    <w:name w:val="xl16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63">
    <w:name w:val="xl16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color w:val="333333"/>
      <w:sz w:val="20"/>
    </w:rPr>
  </w:style>
  <w:style w:type="paragraph" w:customStyle="1" w:styleId="xl164">
    <w:name w:val="xl16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</w:rPr>
  </w:style>
  <w:style w:type="paragraph" w:customStyle="1" w:styleId="xl165">
    <w:name w:val="xl16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66">
    <w:name w:val="xl16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67">
    <w:name w:val="xl16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hAnsi="Calibri"/>
      <w:sz w:val="20"/>
    </w:rPr>
  </w:style>
  <w:style w:type="paragraph" w:customStyle="1" w:styleId="xl168">
    <w:name w:val="xl16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color w:val="000000"/>
      <w:sz w:val="20"/>
    </w:rPr>
  </w:style>
  <w:style w:type="paragraph" w:customStyle="1" w:styleId="xl169">
    <w:name w:val="xl16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70">
    <w:name w:val="xl17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71">
    <w:name w:val="xl17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72">
    <w:name w:val="xl17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0"/>
    </w:rPr>
  </w:style>
  <w:style w:type="paragraph" w:customStyle="1" w:styleId="xl173">
    <w:name w:val="xl17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2D2D2D"/>
      <w:sz w:val="20"/>
    </w:rPr>
  </w:style>
  <w:style w:type="paragraph" w:customStyle="1" w:styleId="xl174">
    <w:name w:val="xl17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75">
    <w:name w:val="xl17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76">
    <w:name w:val="xl176"/>
    <w:basedOn w:val="a0"/>
    <w:rsid w:val="002F05E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color w:val="2D2D2D"/>
      <w:sz w:val="20"/>
    </w:rPr>
  </w:style>
  <w:style w:type="paragraph" w:customStyle="1" w:styleId="xl177">
    <w:name w:val="xl177"/>
    <w:basedOn w:val="a0"/>
    <w:rsid w:val="002F05E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color w:val="2D2D2D"/>
      <w:sz w:val="20"/>
    </w:rPr>
  </w:style>
  <w:style w:type="paragraph" w:customStyle="1" w:styleId="xl178">
    <w:name w:val="xl17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0"/>
    </w:rPr>
  </w:style>
  <w:style w:type="paragraph" w:customStyle="1" w:styleId="xl179">
    <w:name w:val="xl17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80">
    <w:name w:val="xl18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1">
    <w:name w:val="xl18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82">
    <w:name w:val="xl18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83">
    <w:name w:val="xl18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4">
    <w:name w:val="xl18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0"/>
    </w:rPr>
  </w:style>
  <w:style w:type="paragraph" w:customStyle="1" w:styleId="xl185">
    <w:name w:val="xl18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6">
    <w:name w:val="xl18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7">
    <w:name w:val="xl18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88">
    <w:name w:val="xl18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89">
    <w:name w:val="xl18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0">
    <w:name w:val="xl19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91">
    <w:name w:val="xl19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2">
    <w:name w:val="xl19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3">
    <w:name w:val="xl19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4">
    <w:name w:val="xl19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95">
    <w:name w:val="xl19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color w:val="000000"/>
      <w:sz w:val="20"/>
    </w:rPr>
  </w:style>
  <w:style w:type="paragraph" w:customStyle="1" w:styleId="xl196">
    <w:name w:val="xl19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color w:val="000000"/>
      <w:sz w:val="20"/>
    </w:rPr>
  </w:style>
  <w:style w:type="paragraph" w:customStyle="1" w:styleId="xl197">
    <w:name w:val="xl19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98">
    <w:name w:val="xl19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numbering" w:customStyle="1" w:styleId="32">
    <w:name w:val="Нет списка3"/>
    <w:next w:val="a3"/>
    <w:uiPriority w:val="99"/>
    <w:semiHidden/>
    <w:unhideWhenUsed/>
    <w:rsid w:val="002F05EE"/>
  </w:style>
  <w:style w:type="paragraph" w:customStyle="1" w:styleId="align-center">
    <w:name w:val="align-center"/>
    <w:basedOn w:val="a0"/>
    <w:rsid w:val="002F05EE"/>
    <w:pPr>
      <w:spacing w:after="223" w:line="240" w:lineRule="auto"/>
      <w:jc w:val="center"/>
    </w:pPr>
    <w:rPr>
      <w:sz w:val="24"/>
      <w:szCs w:val="24"/>
    </w:rPr>
  </w:style>
  <w:style w:type="paragraph" w:customStyle="1" w:styleId="font1">
    <w:name w:val="font1"/>
    <w:basedOn w:val="a0"/>
    <w:rsid w:val="002F05EE"/>
    <w:pPr>
      <w:spacing w:before="100" w:beforeAutospacing="1" w:after="100" w:afterAutospacing="1" w:line="240" w:lineRule="auto"/>
      <w:jc w:val="left"/>
    </w:pPr>
    <w:rPr>
      <w:rFonts w:ascii="Calibri" w:hAnsi="Calibri"/>
      <w:color w:val="000000"/>
      <w:sz w:val="22"/>
      <w:szCs w:val="22"/>
    </w:rPr>
  </w:style>
  <w:style w:type="paragraph" w:customStyle="1" w:styleId="msonormal0">
    <w:name w:val="msonormal"/>
    <w:basedOn w:val="a0"/>
    <w:rsid w:val="002F05E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Heading1Char">
    <w:name w:val="Heading 1 Char"/>
    <w:uiPriority w:val="99"/>
    <w:locked/>
    <w:rsid w:val="000C43BC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uiPriority w:val="99"/>
    <w:semiHidden/>
    <w:locked/>
    <w:rsid w:val="000C43B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uiPriority w:val="99"/>
    <w:semiHidden/>
    <w:locked/>
    <w:rsid w:val="000C43BC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BodyTextChar">
    <w:name w:val="Body Text Char"/>
    <w:uiPriority w:val="99"/>
    <w:semiHidden/>
    <w:locked/>
    <w:rsid w:val="000C43BC"/>
    <w:rPr>
      <w:rFonts w:ascii="Calibri" w:hAnsi="Calibri" w:cs="Calibri"/>
      <w:lang w:eastAsia="en-US"/>
    </w:rPr>
  </w:style>
  <w:style w:type="paragraph" w:styleId="aff6">
    <w:name w:val="Body Text Indent"/>
    <w:basedOn w:val="a0"/>
    <w:link w:val="aff7"/>
    <w:uiPriority w:val="99"/>
    <w:rsid w:val="000C43BC"/>
    <w:pPr>
      <w:suppressAutoHyphens/>
      <w:spacing w:after="120" w:line="240" w:lineRule="auto"/>
      <w:ind w:left="283"/>
      <w:jc w:val="left"/>
    </w:pPr>
    <w:rPr>
      <w:sz w:val="20"/>
      <w:lang w:eastAsia="zh-CN"/>
    </w:rPr>
  </w:style>
  <w:style w:type="character" w:customStyle="1" w:styleId="aff7">
    <w:name w:val="Основной текст с отступом Знак"/>
    <w:basedOn w:val="a1"/>
    <w:link w:val="aff6"/>
    <w:uiPriority w:val="99"/>
    <w:rsid w:val="000C43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IndentChar">
    <w:name w:val="Body Text Indent Char"/>
    <w:uiPriority w:val="99"/>
    <w:semiHidden/>
    <w:locked/>
    <w:rsid w:val="000C43BC"/>
    <w:rPr>
      <w:rFonts w:ascii="Calibri" w:hAnsi="Calibri" w:cs="Calibri"/>
      <w:lang w:eastAsia="en-US"/>
    </w:rPr>
  </w:style>
  <w:style w:type="character" w:customStyle="1" w:styleId="ConsPlusNormal0">
    <w:name w:val="ConsPlusNormal Знак"/>
    <w:link w:val="ConsPlusNormal"/>
    <w:locked/>
    <w:rsid w:val="000C43BC"/>
    <w:rPr>
      <w:rFonts w:eastAsia="Times New Roman" w:cs="Calibri"/>
      <w:sz w:val="22"/>
      <w:szCs w:val="22"/>
      <w:lang w:eastAsia="ru-RU" w:bidi="ar-SA"/>
    </w:rPr>
  </w:style>
  <w:style w:type="character" w:customStyle="1" w:styleId="WW8Num1z0">
    <w:name w:val="WW8Num1z0"/>
    <w:uiPriority w:val="99"/>
    <w:rsid w:val="000C43BC"/>
  </w:style>
  <w:style w:type="character" w:customStyle="1" w:styleId="WW8Num1z3">
    <w:name w:val="WW8Num1z3"/>
    <w:uiPriority w:val="99"/>
    <w:rsid w:val="000C43BC"/>
  </w:style>
  <w:style w:type="character" w:customStyle="1" w:styleId="WW8Num1z4">
    <w:name w:val="WW8Num1z4"/>
    <w:uiPriority w:val="99"/>
    <w:rsid w:val="000C43BC"/>
  </w:style>
  <w:style w:type="character" w:customStyle="1" w:styleId="WW8Num1z5">
    <w:name w:val="WW8Num1z5"/>
    <w:uiPriority w:val="99"/>
    <w:rsid w:val="000C43BC"/>
  </w:style>
  <w:style w:type="character" w:customStyle="1" w:styleId="WW8Num1z6">
    <w:name w:val="WW8Num1z6"/>
    <w:uiPriority w:val="99"/>
    <w:rsid w:val="000C43BC"/>
  </w:style>
  <w:style w:type="character" w:customStyle="1" w:styleId="WW8Num1z7">
    <w:name w:val="WW8Num1z7"/>
    <w:uiPriority w:val="99"/>
    <w:rsid w:val="000C43BC"/>
  </w:style>
  <w:style w:type="character" w:customStyle="1" w:styleId="WW8Num1z8">
    <w:name w:val="WW8Num1z8"/>
    <w:uiPriority w:val="99"/>
    <w:rsid w:val="000C43BC"/>
  </w:style>
  <w:style w:type="character" w:customStyle="1" w:styleId="WW8Num2z0">
    <w:name w:val="WW8Num2z0"/>
    <w:uiPriority w:val="99"/>
    <w:rsid w:val="000C43BC"/>
    <w:rPr>
      <w:rFonts w:ascii="Wingdings" w:hAnsi="Wingdings" w:cs="Wingdings"/>
      <w:sz w:val="24"/>
      <w:szCs w:val="24"/>
      <w:lang w:eastAsia="en-US"/>
    </w:rPr>
  </w:style>
  <w:style w:type="character" w:customStyle="1" w:styleId="WW8Num3z0">
    <w:name w:val="WW8Num3z0"/>
    <w:uiPriority w:val="99"/>
    <w:rsid w:val="000C43BC"/>
    <w:rPr>
      <w:rFonts w:ascii="Wingdings" w:hAnsi="Wingdings" w:cs="Wingdings"/>
      <w:sz w:val="24"/>
      <w:szCs w:val="24"/>
      <w:lang w:eastAsia="en-US"/>
    </w:rPr>
  </w:style>
  <w:style w:type="character" w:customStyle="1" w:styleId="WW8Num4z0">
    <w:name w:val="WW8Num4z0"/>
    <w:uiPriority w:val="99"/>
    <w:rsid w:val="000C43BC"/>
    <w:rPr>
      <w:rFonts w:ascii="Symbol" w:hAnsi="Symbol" w:cs="Symbol"/>
    </w:rPr>
  </w:style>
  <w:style w:type="character" w:customStyle="1" w:styleId="WW8Num4z1">
    <w:name w:val="WW8Num4z1"/>
    <w:uiPriority w:val="99"/>
    <w:rsid w:val="000C43BC"/>
    <w:rPr>
      <w:rFonts w:ascii="Courier New" w:hAnsi="Courier New" w:cs="Courier New"/>
    </w:rPr>
  </w:style>
  <w:style w:type="character" w:customStyle="1" w:styleId="WW8Num4z2">
    <w:name w:val="WW8Num4z2"/>
    <w:uiPriority w:val="99"/>
    <w:rsid w:val="000C43BC"/>
    <w:rPr>
      <w:rFonts w:ascii="Wingdings" w:hAnsi="Wingdings" w:cs="Wingdings"/>
    </w:rPr>
  </w:style>
  <w:style w:type="character" w:customStyle="1" w:styleId="WW8Num4z3">
    <w:name w:val="WW8Num4z3"/>
    <w:uiPriority w:val="99"/>
    <w:rsid w:val="000C43BC"/>
    <w:rPr>
      <w:rFonts w:ascii="Symbol" w:hAnsi="Symbol" w:cs="Symbol"/>
    </w:rPr>
  </w:style>
  <w:style w:type="character" w:customStyle="1" w:styleId="33">
    <w:name w:val="Основной шрифт абзаца3"/>
    <w:uiPriority w:val="99"/>
    <w:rsid w:val="000C43BC"/>
  </w:style>
  <w:style w:type="character" w:customStyle="1" w:styleId="WW8Num2z1">
    <w:name w:val="WW8Num2z1"/>
    <w:uiPriority w:val="99"/>
    <w:rsid w:val="000C43BC"/>
    <w:rPr>
      <w:rFonts w:ascii="Courier New" w:hAnsi="Courier New" w:cs="Courier New"/>
    </w:rPr>
  </w:style>
  <w:style w:type="character" w:customStyle="1" w:styleId="WW8Num2z3">
    <w:name w:val="WW8Num2z3"/>
    <w:uiPriority w:val="99"/>
    <w:rsid w:val="000C43BC"/>
    <w:rPr>
      <w:rFonts w:ascii="Symbol" w:hAnsi="Symbol" w:cs="Symbol"/>
    </w:rPr>
  </w:style>
  <w:style w:type="character" w:customStyle="1" w:styleId="WW8Num3z1">
    <w:name w:val="WW8Num3z1"/>
    <w:uiPriority w:val="99"/>
    <w:rsid w:val="000C43BC"/>
    <w:rPr>
      <w:rFonts w:ascii="Courier New" w:hAnsi="Courier New" w:cs="Courier New"/>
    </w:rPr>
  </w:style>
  <w:style w:type="character" w:customStyle="1" w:styleId="WW8Num3z3">
    <w:name w:val="WW8Num3z3"/>
    <w:uiPriority w:val="99"/>
    <w:rsid w:val="000C43BC"/>
    <w:rPr>
      <w:rFonts w:ascii="Symbol" w:hAnsi="Symbol" w:cs="Symbol"/>
    </w:rPr>
  </w:style>
  <w:style w:type="character" w:customStyle="1" w:styleId="25">
    <w:name w:val="Основной шрифт абзаца2"/>
    <w:uiPriority w:val="99"/>
    <w:rsid w:val="000C43BC"/>
  </w:style>
  <w:style w:type="character" w:customStyle="1" w:styleId="19">
    <w:name w:val="Основной шрифт абзаца1"/>
    <w:uiPriority w:val="99"/>
    <w:rsid w:val="000C43BC"/>
  </w:style>
  <w:style w:type="character" w:styleId="aff8">
    <w:name w:val="Strong"/>
    <w:uiPriority w:val="22"/>
    <w:qFormat/>
    <w:rsid w:val="000C43BC"/>
    <w:rPr>
      <w:b/>
      <w:bCs/>
    </w:rPr>
  </w:style>
  <w:style w:type="character" w:customStyle="1" w:styleId="1a">
    <w:name w:val="Знак сноски1"/>
    <w:uiPriority w:val="99"/>
    <w:rsid w:val="000C43BC"/>
    <w:rPr>
      <w:vertAlign w:val="superscript"/>
    </w:rPr>
  </w:style>
  <w:style w:type="character" w:customStyle="1" w:styleId="1b">
    <w:name w:val="Знак примечания1"/>
    <w:uiPriority w:val="99"/>
    <w:rsid w:val="000C43BC"/>
    <w:rPr>
      <w:sz w:val="16"/>
      <w:szCs w:val="16"/>
    </w:rPr>
  </w:style>
  <w:style w:type="character" w:customStyle="1" w:styleId="26">
    <w:name w:val="Знак примечания2"/>
    <w:uiPriority w:val="99"/>
    <w:rsid w:val="000C43BC"/>
    <w:rPr>
      <w:sz w:val="16"/>
      <w:szCs w:val="16"/>
    </w:rPr>
  </w:style>
  <w:style w:type="character" w:customStyle="1" w:styleId="aff9">
    <w:name w:val="Знак Знак"/>
    <w:uiPriority w:val="99"/>
    <w:rsid w:val="000C43BC"/>
    <w:rPr>
      <w:b/>
      <w:bCs/>
      <w:lang w:eastAsia="zh-CN"/>
    </w:rPr>
  </w:style>
  <w:style w:type="paragraph" w:customStyle="1" w:styleId="1c">
    <w:name w:val="Заголовок1"/>
    <w:basedOn w:val="a0"/>
    <w:next w:val="af6"/>
    <w:uiPriority w:val="99"/>
    <w:rsid w:val="000C43BC"/>
    <w:pPr>
      <w:keepNext/>
      <w:suppressAutoHyphens/>
      <w:spacing w:before="240" w:after="120"/>
    </w:pPr>
    <w:rPr>
      <w:rFonts w:ascii="Liberation Sans" w:eastAsia="Microsoft YaHei" w:hAnsi="Liberation Sans" w:cs="Liberation Sans"/>
      <w:szCs w:val="28"/>
      <w:lang w:eastAsia="zh-CN"/>
    </w:rPr>
  </w:style>
  <w:style w:type="paragraph" w:styleId="affa">
    <w:name w:val="List"/>
    <w:basedOn w:val="af6"/>
    <w:uiPriority w:val="99"/>
    <w:rsid w:val="000C43BC"/>
    <w:pPr>
      <w:widowControl/>
      <w:shd w:val="clear" w:color="auto" w:fill="auto"/>
      <w:suppressAutoHyphens/>
      <w:spacing w:after="140" w:line="288" w:lineRule="auto"/>
      <w:jc w:val="both"/>
    </w:pPr>
    <w:rPr>
      <w:rFonts w:eastAsia="Times New Roman"/>
      <w:sz w:val="28"/>
      <w:szCs w:val="28"/>
      <w:lang w:eastAsia="zh-CN"/>
    </w:rPr>
  </w:style>
  <w:style w:type="paragraph" w:styleId="affb">
    <w:name w:val="caption"/>
    <w:basedOn w:val="1c"/>
    <w:next w:val="af6"/>
    <w:uiPriority w:val="99"/>
    <w:qFormat/>
    <w:rsid w:val="000C43BC"/>
    <w:pPr>
      <w:jc w:val="center"/>
    </w:pPr>
    <w:rPr>
      <w:b/>
      <w:bCs/>
      <w:sz w:val="56"/>
      <w:szCs w:val="56"/>
    </w:rPr>
  </w:style>
  <w:style w:type="paragraph" w:customStyle="1" w:styleId="27">
    <w:name w:val="Указатель2"/>
    <w:basedOn w:val="a0"/>
    <w:uiPriority w:val="99"/>
    <w:rsid w:val="000C43BC"/>
    <w:pPr>
      <w:suppressLineNumbers/>
      <w:suppressAutoHyphens/>
    </w:pPr>
    <w:rPr>
      <w:rFonts w:ascii="Calibri" w:hAnsi="Calibri" w:cs="Calibri"/>
      <w:szCs w:val="28"/>
      <w:lang w:eastAsia="zh-CN"/>
    </w:rPr>
  </w:style>
  <w:style w:type="paragraph" w:customStyle="1" w:styleId="1d">
    <w:name w:val="Название объекта1"/>
    <w:basedOn w:val="a0"/>
    <w:uiPriority w:val="99"/>
    <w:rsid w:val="000C43BC"/>
    <w:pPr>
      <w:suppressLineNumbers/>
      <w:suppressAutoHyphens/>
      <w:spacing w:before="120" w:after="120"/>
    </w:pPr>
    <w:rPr>
      <w:rFonts w:ascii="Calibri" w:hAnsi="Calibri" w:cs="Calibri"/>
      <w:i/>
      <w:iCs/>
      <w:sz w:val="24"/>
      <w:szCs w:val="24"/>
      <w:lang w:eastAsia="zh-CN"/>
    </w:rPr>
  </w:style>
  <w:style w:type="paragraph" w:customStyle="1" w:styleId="1e">
    <w:name w:val="Указатель1"/>
    <w:basedOn w:val="a0"/>
    <w:uiPriority w:val="99"/>
    <w:rsid w:val="000C43BC"/>
    <w:pPr>
      <w:suppressLineNumbers/>
      <w:suppressAutoHyphens/>
    </w:pPr>
    <w:rPr>
      <w:rFonts w:ascii="Calibri" w:hAnsi="Calibri" w:cs="Calibri"/>
      <w:szCs w:val="28"/>
      <w:lang w:eastAsia="zh-CN"/>
    </w:rPr>
  </w:style>
  <w:style w:type="character" w:customStyle="1" w:styleId="HeaderChar">
    <w:name w:val="Header Char"/>
    <w:uiPriority w:val="99"/>
    <w:semiHidden/>
    <w:locked/>
    <w:rsid w:val="000C43BC"/>
    <w:rPr>
      <w:rFonts w:ascii="Calibri" w:hAnsi="Calibri" w:cs="Calibri"/>
      <w:lang w:eastAsia="en-US"/>
    </w:rPr>
  </w:style>
  <w:style w:type="character" w:customStyle="1" w:styleId="FooterChar">
    <w:name w:val="Footer Char"/>
    <w:uiPriority w:val="99"/>
    <w:semiHidden/>
    <w:locked/>
    <w:rsid w:val="000C43BC"/>
    <w:rPr>
      <w:rFonts w:ascii="Calibri" w:hAnsi="Calibri" w:cs="Calibri"/>
      <w:lang w:eastAsia="en-US"/>
    </w:rPr>
  </w:style>
  <w:style w:type="paragraph" w:customStyle="1" w:styleId="Default">
    <w:name w:val="Default"/>
    <w:uiPriority w:val="99"/>
    <w:rsid w:val="000C43BC"/>
    <w:pPr>
      <w:suppressAutoHyphens/>
      <w:autoSpaceDE w:val="0"/>
    </w:pPr>
    <w:rPr>
      <w:rFonts w:eastAsia="Times New Roman" w:cs="Calibri"/>
      <w:color w:val="000000"/>
      <w:sz w:val="24"/>
      <w:szCs w:val="24"/>
      <w:lang w:eastAsia="zh-CN"/>
    </w:rPr>
  </w:style>
  <w:style w:type="paragraph" w:customStyle="1" w:styleId="1f">
    <w:name w:val="Абзац списка1"/>
    <w:basedOn w:val="a0"/>
    <w:uiPriority w:val="99"/>
    <w:qFormat/>
    <w:rsid w:val="000C43BC"/>
    <w:pPr>
      <w:spacing w:after="160" w:line="252" w:lineRule="auto"/>
      <w:ind w:left="72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1f0">
    <w:name w:val="Текст выноски Знак1"/>
    <w:basedOn w:val="a1"/>
    <w:uiPriority w:val="99"/>
    <w:rsid w:val="000C43BC"/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uiPriority w:val="99"/>
    <w:semiHidden/>
    <w:locked/>
    <w:rsid w:val="000C43BC"/>
    <w:rPr>
      <w:sz w:val="2"/>
      <w:szCs w:val="2"/>
      <w:lang w:eastAsia="en-US"/>
    </w:rPr>
  </w:style>
  <w:style w:type="paragraph" w:customStyle="1" w:styleId="affc">
    <w:name w:val="Содержимое таблицы"/>
    <w:basedOn w:val="a0"/>
    <w:uiPriority w:val="99"/>
    <w:rsid w:val="000C43BC"/>
    <w:pPr>
      <w:suppressLineNumbers/>
      <w:suppressAutoHyphens/>
    </w:pPr>
    <w:rPr>
      <w:rFonts w:ascii="Calibri" w:hAnsi="Calibri" w:cs="Calibri"/>
      <w:szCs w:val="28"/>
      <w:lang w:eastAsia="zh-CN"/>
    </w:rPr>
  </w:style>
  <w:style w:type="paragraph" w:customStyle="1" w:styleId="affd">
    <w:name w:val="Заголовок таблицы"/>
    <w:basedOn w:val="affc"/>
    <w:uiPriority w:val="99"/>
    <w:rsid w:val="000C43BC"/>
    <w:pPr>
      <w:jc w:val="center"/>
    </w:pPr>
    <w:rPr>
      <w:b/>
      <w:bCs/>
    </w:rPr>
  </w:style>
  <w:style w:type="paragraph" w:customStyle="1" w:styleId="affe">
    <w:name w:val="Блочная цитата"/>
    <w:basedOn w:val="a0"/>
    <w:uiPriority w:val="99"/>
    <w:rsid w:val="000C43BC"/>
    <w:pPr>
      <w:suppressAutoHyphens/>
      <w:spacing w:after="283"/>
      <w:ind w:left="567" w:right="567"/>
    </w:pPr>
    <w:rPr>
      <w:rFonts w:ascii="Calibri" w:hAnsi="Calibri" w:cs="Calibri"/>
      <w:szCs w:val="28"/>
      <w:lang w:eastAsia="zh-CN"/>
    </w:rPr>
  </w:style>
  <w:style w:type="character" w:customStyle="1" w:styleId="SubtitleChar">
    <w:name w:val="Subtitle Char"/>
    <w:uiPriority w:val="99"/>
    <w:locked/>
    <w:rsid w:val="000C43BC"/>
    <w:rPr>
      <w:rFonts w:ascii="Cambria" w:hAnsi="Cambria" w:cs="Cambria"/>
      <w:sz w:val="24"/>
      <w:szCs w:val="24"/>
      <w:lang w:eastAsia="zh-CN"/>
    </w:rPr>
  </w:style>
  <w:style w:type="paragraph" w:customStyle="1" w:styleId="1f1">
    <w:name w:val="Текст примечания1"/>
    <w:basedOn w:val="a0"/>
    <w:uiPriority w:val="99"/>
    <w:rsid w:val="000C43BC"/>
    <w:pPr>
      <w:suppressAutoHyphens/>
    </w:pPr>
    <w:rPr>
      <w:rFonts w:ascii="Calibri" w:hAnsi="Calibri" w:cs="Calibri"/>
      <w:sz w:val="20"/>
      <w:lang w:eastAsia="zh-CN"/>
    </w:rPr>
  </w:style>
  <w:style w:type="character" w:customStyle="1" w:styleId="CommentTextChar">
    <w:name w:val="Comment Text Char"/>
    <w:uiPriority w:val="99"/>
    <w:semiHidden/>
    <w:locked/>
    <w:rsid w:val="000C43BC"/>
    <w:rPr>
      <w:rFonts w:ascii="Calibri" w:hAnsi="Calibri" w:cs="Calibri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locked/>
    <w:rsid w:val="000C43BC"/>
    <w:rPr>
      <w:rFonts w:ascii="Calibri" w:hAnsi="Calibri" w:cs="Calibri"/>
      <w:b/>
      <w:bCs/>
      <w:sz w:val="20"/>
      <w:szCs w:val="20"/>
      <w:lang w:val="ru-RU" w:eastAsia="en-US"/>
    </w:rPr>
  </w:style>
  <w:style w:type="character" w:customStyle="1" w:styleId="TitleChar">
    <w:name w:val="Title Char"/>
    <w:uiPriority w:val="99"/>
    <w:locked/>
    <w:rsid w:val="000C43BC"/>
    <w:rPr>
      <w:rFonts w:ascii="Cambria" w:hAnsi="Cambria" w:cs="Cambria"/>
      <w:b/>
      <w:bCs/>
      <w:kern w:val="28"/>
      <w:sz w:val="32"/>
      <w:szCs w:val="32"/>
      <w:lang w:eastAsia="zh-CN"/>
    </w:rPr>
  </w:style>
  <w:style w:type="character" w:customStyle="1" w:styleId="FootnoteTextChar">
    <w:name w:val="Footnote Text Char"/>
    <w:uiPriority w:val="99"/>
    <w:semiHidden/>
    <w:locked/>
    <w:rsid w:val="000C43BC"/>
    <w:rPr>
      <w:rFonts w:ascii="Calibri" w:hAnsi="Calibri" w:cs="Calibri"/>
      <w:sz w:val="20"/>
      <w:szCs w:val="20"/>
      <w:lang w:eastAsia="en-US"/>
    </w:rPr>
  </w:style>
  <w:style w:type="character" w:customStyle="1" w:styleId="afff">
    <w:name w:val="Основной текст_"/>
    <w:link w:val="34"/>
    <w:uiPriority w:val="99"/>
    <w:locked/>
    <w:rsid w:val="000C43BC"/>
    <w:rPr>
      <w:sz w:val="27"/>
      <w:szCs w:val="27"/>
      <w:shd w:val="clear" w:color="auto" w:fill="FFFFFF"/>
    </w:rPr>
  </w:style>
  <w:style w:type="paragraph" w:customStyle="1" w:styleId="34">
    <w:name w:val="Основной текст3"/>
    <w:basedOn w:val="a0"/>
    <w:link w:val="afff"/>
    <w:uiPriority w:val="99"/>
    <w:rsid w:val="000C43BC"/>
    <w:pPr>
      <w:widowControl w:val="0"/>
      <w:shd w:val="clear" w:color="auto" w:fill="FFFFFF"/>
      <w:spacing w:after="720" w:line="240" w:lineRule="atLeast"/>
      <w:ind w:hanging="1780"/>
      <w:jc w:val="center"/>
    </w:pPr>
    <w:rPr>
      <w:rFonts w:ascii="Calibri" w:eastAsia="Calibri" w:hAnsi="Calibri"/>
      <w:sz w:val="27"/>
      <w:szCs w:val="27"/>
      <w:shd w:val="clear" w:color="auto" w:fill="FFFFFF"/>
      <w:lang w:val="x-none" w:eastAsia="x-none"/>
    </w:rPr>
  </w:style>
  <w:style w:type="character" w:customStyle="1" w:styleId="52">
    <w:name w:val="Основной текст (5)_"/>
    <w:link w:val="53"/>
    <w:uiPriority w:val="99"/>
    <w:locked/>
    <w:rsid w:val="000C43BC"/>
    <w:rPr>
      <w:b/>
      <w:bCs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uiPriority w:val="99"/>
    <w:rsid w:val="000C43BC"/>
    <w:pPr>
      <w:widowControl w:val="0"/>
      <w:shd w:val="clear" w:color="auto" w:fill="FFFFFF"/>
      <w:spacing w:after="420" w:line="240" w:lineRule="atLeast"/>
      <w:jc w:val="right"/>
    </w:pPr>
    <w:rPr>
      <w:rFonts w:ascii="Calibri" w:eastAsia="Calibri" w:hAnsi="Calibri"/>
      <w:b/>
      <w:bCs/>
      <w:i/>
      <w:iCs/>
      <w:sz w:val="20"/>
      <w:shd w:val="clear" w:color="auto" w:fill="FFFFFF"/>
      <w:lang w:val="x-none" w:eastAsia="x-none"/>
    </w:rPr>
  </w:style>
  <w:style w:type="character" w:customStyle="1" w:styleId="afff0">
    <w:name w:val="Подпись к таблице_"/>
    <w:uiPriority w:val="99"/>
    <w:locked/>
    <w:rsid w:val="000C43BC"/>
    <w:rPr>
      <w:sz w:val="27"/>
      <w:szCs w:val="27"/>
      <w:shd w:val="clear" w:color="auto" w:fill="FFFFFF"/>
    </w:rPr>
  </w:style>
  <w:style w:type="character" w:customStyle="1" w:styleId="1f2">
    <w:name w:val="Основной текст1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4">
    <w:name w:val="Основной текст (5) + Не курсив"/>
    <w:uiPriority w:val="99"/>
    <w:rsid w:val="000C43B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pt">
    <w:name w:val="Основной текст + 10 pt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30">
    <w:name w:val="Колонтитул + 13"/>
    <w:aliases w:val="5 pt,Полужирный,Курсив,Интервал 0 pt"/>
    <w:uiPriority w:val="99"/>
    <w:rsid w:val="000C43B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2">
    <w:name w:val="Основной текст + 11"/>
    <w:aliases w:val="5 pt5,Полужирный4,Интервал 0 pt1"/>
    <w:uiPriority w:val="99"/>
    <w:rsid w:val="000C43BC"/>
    <w:rPr>
      <w:rFonts w:ascii="Times New Roman" w:hAnsi="Times New Roman" w:cs="Times New Roman"/>
      <w:b/>
      <w:b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pt">
    <w:name w:val="Основной текст + 9 pt"/>
    <w:aliases w:val="Полужирный3"/>
    <w:uiPriority w:val="99"/>
    <w:rsid w:val="000C43BC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72">
    <w:name w:val="Основной текст (7)_"/>
    <w:link w:val="73"/>
    <w:uiPriority w:val="99"/>
    <w:locked/>
    <w:rsid w:val="000C43BC"/>
    <w:rPr>
      <w:b/>
      <w:bCs/>
      <w:i/>
      <w:iCs/>
      <w:sz w:val="28"/>
      <w:szCs w:val="28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0C43BC"/>
    <w:pPr>
      <w:widowControl w:val="0"/>
      <w:shd w:val="clear" w:color="auto" w:fill="FFFFFF"/>
      <w:spacing w:after="300" w:line="317" w:lineRule="exact"/>
      <w:jc w:val="left"/>
    </w:pPr>
    <w:rPr>
      <w:rFonts w:ascii="Calibri" w:eastAsia="Calibri" w:hAnsi="Calibri"/>
      <w:b/>
      <w:bCs/>
      <w:i/>
      <w:iCs/>
      <w:szCs w:val="28"/>
      <w:shd w:val="clear" w:color="auto" w:fill="FFFFFF"/>
      <w:lang w:val="x-none" w:eastAsia="x-none"/>
    </w:rPr>
  </w:style>
  <w:style w:type="character" w:customStyle="1" w:styleId="28">
    <w:name w:val="Основной текст2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styleId="afff1">
    <w:name w:val="endnote text"/>
    <w:basedOn w:val="a0"/>
    <w:link w:val="afff2"/>
    <w:uiPriority w:val="99"/>
    <w:qFormat/>
    <w:rsid w:val="000C43BC"/>
    <w:pPr>
      <w:spacing w:line="240" w:lineRule="auto"/>
      <w:jc w:val="left"/>
    </w:pPr>
    <w:rPr>
      <w:rFonts w:ascii="Calibri" w:hAnsi="Calibri"/>
      <w:sz w:val="20"/>
      <w:lang w:eastAsia="en-US"/>
    </w:rPr>
  </w:style>
  <w:style w:type="character" w:customStyle="1" w:styleId="afff2">
    <w:name w:val="Текст концевой сноски Знак"/>
    <w:basedOn w:val="a1"/>
    <w:link w:val="afff1"/>
    <w:uiPriority w:val="99"/>
    <w:rsid w:val="000C43BC"/>
    <w:rPr>
      <w:rFonts w:ascii="Calibri" w:eastAsia="Times New Roman" w:hAnsi="Calibri" w:cs="Times New Roman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0C43BC"/>
    <w:rPr>
      <w:rFonts w:ascii="Calibri" w:hAnsi="Calibri" w:cs="Calibri"/>
      <w:sz w:val="20"/>
      <w:szCs w:val="20"/>
      <w:lang w:eastAsia="en-US"/>
    </w:rPr>
  </w:style>
  <w:style w:type="character" w:customStyle="1" w:styleId="Batang">
    <w:name w:val="Основной текст + Batang"/>
    <w:aliases w:val="11 pt"/>
    <w:uiPriority w:val="99"/>
    <w:rsid w:val="000C43BC"/>
    <w:rPr>
      <w:rFonts w:ascii="Batang" w:eastAsia="Batang" w:hAnsi="Batang" w:cs="Batang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FranklinGothicMedium">
    <w:name w:val="Основной текст + Franklin Gothic Medium"/>
    <w:aliases w:val="7 pt"/>
    <w:uiPriority w:val="99"/>
    <w:rsid w:val="000C43BC"/>
    <w:rPr>
      <w:rFonts w:ascii="Franklin Gothic Medium" w:hAnsi="Franklin Gothic Medium" w:cs="Franklin Gothic Medium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afff3">
    <w:name w:val="Колонтитул"/>
    <w:uiPriority w:val="99"/>
    <w:rsid w:val="000C43BC"/>
    <w:rPr>
      <w:rFonts w:ascii="Times New Roman" w:hAnsi="Times New Roman" w:cs="Times New Roman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Georgia">
    <w:name w:val="Основной текст + Georgia"/>
    <w:aliases w:val="4 pt"/>
    <w:uiPriority w:val="99"/>
    <w:rsid w:val="000C43BC"/>
    <w:rPr>
      <w:rFonts w:ascii="Georgia" w:hAnsi="Georgia" w:cs="Georgia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afff4">
    <w:name w:val="Колонтитул_"/>
    <w:uiPriority w:val="99"/>
    <w:rsid w:val="000C43BC"/>
    <w:rPr>
      <w:rFonts w:ascii="Times New Roman" w:hAnsi="Times New Roman" w:cs="Times New Roman"/>
      <w:spacing w:val="-10"/>
      <w:sz w:val="28"/>
      <w:szCs w:val="28"/>
      <w:u w:val="none"/>
    </w:rPr>
  </w:style>
  <w:style w:type="character" w:customStyle="1" w:styleId="29">
    <w:name w:val="Подпись к таблице (2)_"/>
    <w:link w:val="2a"/>
    <w:uiPriority w:val="99"/>
    <w:locked/>
    <w:rsid w:val="000C43BC"/>
    <w:rPr>
      <w:b/>
      <w:bCs/>
      <w:sz w:val="18"/>
      <w:szCs w:val="18"/>
      <w:shd w:val="clear" w:color="auto" w:fill="FFFFFF"/>
    </w:rPr>
  </w:style>
  <w:style w:type="paragraph" w:customStyle="1" w:styleId="2a">
    <w:name w:val="Подпись к таблице (2)"/>
    <w:basedOn w:val="a0"/>
    <w:link w:val="29"/>
    <w:uiPriority w:val="99"/>
    <w:rsid w:val="000C43BC"/>
    <w:pPr>
      <w:widowControl w:val="0"/>
      <w:shd w:val="clear" w:color="auto" w:fill="FFFFFF"/>
      <w:spacing w:line="240" w:lineRule="atLeast"/>
      <w:jc w:val="left"/>
    </w:pPr>
    <w:rPr>
      <w:rFonts w:ascii="Calibri" w:eastAsia="Calibri" w:hAnsi="Calibri"/>
      <w:b/>
      <w:bCs/>
      <w:sz w:val="18"/>
      <w:szCs w:val="18"/>
      <w:shd w:val="clear" w:color="auto" w:fill="FFFFFF"/>
      <w:lang w:val="x-none" w:eastAsia="x-none"/>
    </w:rPr>
  </w:style>
  <w:style w:type="character" w:customStyle="1" w:styleId="44">
    <w:name w:val="Основной текст + 4"/>
    <w:aliases w:val="5 pt4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12pt">
    <w:name w:val="Основной текст + 12 pt"/>
    <w:aliases w:val="Полужирный2"/>
    <w:uiPriority w:val="99"/>
    <w:rsid w:val="000C43B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FranklinGothicMedium1">
    <w:name w:val="Основной текст + Franklin Gothic Medium1"/>
    <w:aliases w:val="5 pt3"/>
    <w:uiPriority w:val="99"/>
    <w:rsid w:val="000C43BC"/>
    <w:rPr>
      <w:rFonts w:ascii="Franklin Gothic Medium" w:hAnsi="Franklin Gothic Medium" w:cs="Franklin Gothic Medium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Georgia2">
    <w:name w:val="Основной текст + Georgia2"/>
    <w:aliases w:val="5 pt2"/>
    <w:uiPriority w:val="99"/>
    <w:rsid w:val="000C43BC"/>
    <w:rPr>
      <w:rFonts w:ascii="Georgia" w:hAnsi="Georgia" w:cs="Georgia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afff5">
    <w:name w:val="Сноска_"/>
    <w:link w:val="afff6"/>
    <w:uiPriority w:val="99"/>
    <w:locked/>
    <w:rsid w:val="000C43BC"/>
    <w:rPr>
      <w:b/>
      <w:bCs/>
      <w:sz w:val="18"/>
      <w:szCs w:val="18"/>
      <w:shd w:val="clear" w:color="auto" w:fill="FFFFFF"/>
    </w:rPr>
  </w:style>
  <w:style w:type="paragraph" w:customStyle="1" w:styleId="afff6">
    <w:name w:val="Сноска"/>
    <w:basedOn w:val="a0"/>
    <w:link w:val="afff5"/>
    <w:uiPriority w:val="99"/>
    <w:rsid w:val="000C43BC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18"/>
      <w:szCs w:val="18"/>
      <w:shd w:val="clear" w:color="auto" w:fill="FFFFFF"/>
      <w:lang w:val="x-none" w:eastAsia="x-none"/>
    </w:rPr>
  </w:style>
  <w:style w:type="character" w:customStyle="1" w:styleId="Georgia1">
    <w:name w:val="Основной текст + Georgia1"/>
    <w:aliases w:val="10,5 pt1,Полужирный1,Курсив1,Интервал -1 pt"/>
    <w:uiPriority w:val="99"/>
    <w:rsid w:val="000C43BC"/>
    <w:rPr>
      <w:rFonts w:ascii="Georgia" w:hAnsi="Georgia" w:cs="Georgia"/>
      <w:b/>
      <w:bCs/>
      <w:i/>
      <w:iCs/>
      <w:color w:val="000000"/>
      <w:spacing w:val="-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5">
    <w:name w:val="Подпись к таблице (3)_"/>
    <w:uiPriority w:val="99"/>
    <w:rsid w:val="000C43BC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6">
    <w:name w:val="Подпись к таблице (3)"/>
    <w:uiPriority w:val="99"/>
    <w:rsid w:val="000C43B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fff7">
    <w:name w:val="Символ сноски"/>
    <w:uiPriority w:val="99"/>
    <w:rsid w:val="000C43BC"/>
    <w:rPr>
      <w:vertAlign w:val="superscript"/>
    </w:rPr>
  </w:style>
  <w:style w:type="character" w:customStyle="1" w:styleId="afff8">
    <w:name w:val="Символ нумерации"/>
    <w:uiPriority w:val="99"/>
    <w:rsid w:val="000C43BC"/>
  </w:style>
  <w:style w:type="paragraph" w:customStyle="1" w:styleId="1f3">
    <w:name w:val="Название1"/>
    <w:basedOn w:val="a0"/>
    <w:uiPriority w:val="99"/>
    <w:rsid w:val="000C43BC"/>
    <w:pPr>
      <w:suppressLineNumbers/>
      <w:suppressAutoHyphens/>
      <w:spacing w:before="120" w:after="120"/>
    </w:pPr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1f4">
    <w:name w:val="Текст сноски Знак1"/>
    <w:uiPriority w:val="99"/>
    <w:rsid w:val="000C43BC"/>
    <w:rPr>
      <w:lang w:eastAsia="ar-SA" w:bidi="ar-SA"/>
    </w:rPr>
  </w:style>
  <w:style w:type="character" w:customStyle="1" w:styleId="13">
    <w:name w:val="Обычный (веб) Знак1"/>
    <w:aliases w:val="Обычный (Web) Знак,Обычный (веб) Знак Знак"/>
    <w:link w:val="ad"/>
    <w:uiPriority w:val="99"/>
    <w:locked/>
    <w:rsid w:val="000C4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uiPriority w:val="99"/>
    <w:rsid w:val="000C43BC"/>
    <w:rPr>
      <w:rFonts w:ascii="Times New Roman" w:eastAsia="Times New Roman" w:hAnsi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0C43BC"/>
    <w:rPr>
      <w:rFonts w:ascii="Times New Roman" w:eastAsia="Times New Roman" w:hAnsi="Times New Roman"/>
      <w:sz w:val="22"/>
      <w:szCs w:val="22"/>
      <w:lang w:eastAsia="ru-RU" w:bidi="ar-SA"/>
    </w:rPr>
  </w:style>
  <w:style w:type="character" w:customStyle="1" w:styleId="BodyTextIndent2Char">
    <w:name w:val="Body Text Indent 2 Char"/>
    <w:uiPriority w:val="99"/>
    <w:semiHidden/>
    <w:rsid w:val="000C43BC"/>
    <w:rPr>
      <w:rFonts w:ascii="Calibri" w:hAnsi="Calibri" w:cs="Calibri"/>
      <w:lang w:eastAsia="en-US"/>
    </w:rPr>
  </w:style>
  <w:style w:type="paragraph" w:customStyle="1" w:styleId="1f5">
    <w:name w:val="1"/>
    <w:basedOn w:val="a0"/>
    <w:next w:val="ad"/>
    <w:uiPriority w:val="99"/>
    <w:rsid w:val="000C43BC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color w:val="333333"/>
      <w:sz w:val="20"/>
    </w:rPr>
  </w:style>
  <w:style w:type="paragraph" w:styleId="afff9">
    <w:name w:val="Block Text"/>
    <w:basedOn w:val="a0"/>
    <w:uiPriority w:val="99"/>
    <w:rsid w:val="000C43BC"/>
    <w:pPr>
      <w:tabs>
        <w:tab w:val="left" w:pos="884"/>
      </w:tabs>
      <w:spacing w:line="240" w:lineRule="auto"/>
      <w:ind w:left="-57" w:right="-57" w:firstLine="885"/>
    </w:pPr>
    <w:rPr>
      <w:rFonts w:ascii="Calibri" w:hAnsi="Calibri" w:cs="Calibri"/>
      <w:szCs w:val="28"/>
    </w:rPr>
  </w:style>
  <w:style w:type="paragraph" w:customStyle="1" w:styleId="1f6">
    <w:name w:val="Знак1"/>
    <w:basedOn w:val="a0"/>
    <w:uiPriority w:val="99"/>
    <w:rsid w:val="000C43BC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s1">
    <w:name w:val="s_1"/>
    <w:basedOn w:val="a0"/>
    <w:uiPriority w:val="99"/>
    <w:rsid w:val="000C43BC"/>
    <w:pPr>
      <w:spacing w:before="100" w:beforeAutospacing="1" w:after="100" w:afterAutospacing="1" w:line="240" w:lineRule="auto"/>
      <w:ind w:firstLine="709"/>
      <w:jc w:val="center"/>
    </w:pPr>
    <w:rPr>
      <w:rFonts w:ascii="Calibri" w:hAnsi="Calibri" w:cs="Calibri"/>
      <w:sz w:val="24"/>
      <w:szCs w:val="24"/>
    </w:rPr>
  </w:style>
  <w:style w:type="paragraph" w:customStyle="1" w:styleId="s7">
    <w:name w:val="s7"/>
    <w:basedOn w:val="a0"/>
    <w:uiPriority w:val="99"/>
    <w:rsid w:val="000C43BC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fffa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 Знак,No Spacing1 Знак,No Spacing11 Знак"/>
    <w:uiPriority w:val="99"/>
    <w:rsid w:val="000C43BC"/>
    <w:rPr>
      <w:rFonts w:ascii="Calibri" w:hAnsi="Calibri" w:cs="Calibri"/>
      <w:sz w:val="22"/>
      <w:szCs w:val="22"/>
      <w:lang w:eastAsia="en-US"/>
    </w:rPr>
  </w:style>
  <w:style w:type="numbering" w:customStyle="1" w:styleId="113">
    <w:name w:val="Нет списка11"/>
    <w:next w:val="a3"/>
    <w:uiPriority w:val="99"/>
    <w:semiHidden/>
    <w:unhideWhenUsed/>
    <w:rsid w:val="000C43BC"/>
  </w:style>
  <w:style w:type="character" w:customStyle="1" w:styleId="62">
    <w:name w:val="Знак Знак6"/>
    <w:uiPriority w:val="99"/>
    <w:locked/>
    <w:rsid w:val="000C43BC"/>
    <w:rPr>
      <w:sz w:val="22"/>
      <w:szCs w:val="22"/>
      <w:lang w:eastAsia="en-US"/>
    </w:rPr>
  </w:style>
  <w:style w:type="character" w:customStyle="1" w:styleId="afffb">
    <w:name w:val="Заголовок Знак"/>
    <w:basedOn w:val="a1"/>
    <w:uiPriority w:val="10"/>
    <w:rsid w:val="000C43B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2b">
    <w:name w:val="Сетка таблицы2"/>
    <w:basedOn w:val="a2"/>
    <w:next w:val="af5"/>
    <w:rsid w:val="000C4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">
    <w:name w:val="Основной текст (2)"/>
    <w:basedOn w:val="a1"/>
    <w:rsid w:val="000C4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 (2)_"/>
    <w:basedOn w:val="a1"/>
    <w:rsid w:val="000C4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xl199">
    <w:name w:val="xl199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0">
    <w:name w:val="xl200"/>
    <w:basedOn w:val="a0"/>
    <w:rsid w:val="000C43B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02">
    <w:name w:val="xl202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03">
    <w:name w:val="xl203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04">
    <w:name w:val="xl204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05">
    <w:name w:val="xl205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top"/>
    </w:pPr>
    <w:rPr>
      <w:color w:val="FF0000"/>
      <w:sz w:val="24"/>
      <w:szCs w:val="24"/>
    </w:rPr>
  </w:style>
  <w:style w:type="paragraph" w:customStyle="1" w:styleId="xl206">
    <w:name w:val="xl206"/>
    <w:basedOn w:val="a0"/>
    <w:rsid w:val="000C43BC"/>
    <w:pPr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07">
    <w:name w:val="xl207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08">
    <w:name w:val="xl208"/>
    <w:basedOn w:val="a0"/>
    <w:rsid w:val="000C43B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9">
    <w:name w:val="xl209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0">
    <w:name w:val="xl210"/>
    <w:basedOn w:val="a0"/>
    <w:rsid w:val="000C43BC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0"/>
    <w:rsid w:val="000C43BC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13">
    <w:name w:val="xl213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4">
    <w:name w:val="xl214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5">
    <w:name w:val="xl215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6">
    <w:name w:val="xl216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219">
    <w:name w:val="xl219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220">
    <w:name w:val="xl220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221">
    <w:name w:val="xl221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b/>
      <w:bCs/>
      <w:color w:val="FF0000"/>
      <w:sz w:val="24"/>
      <w:szCs w:val="24"/>
    </w:rPr>
  </w:style>
  <w:style w:type="paragraph" w:customStyle="1" w:styleId="xl222">
    <w:name w:val="xl222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color w:val="FF0000"/>
      <w:sz w:val="24"/>
      <w:szCs w:val="24"/>
    </w:rPr>
  </w:style>
  <w:style w:type="paragraph" w:customStyle="1" w:styleId="xl223">
    <w:name w:val="xl223"/>
    <w:basedOn w:val="a0"/>
    <w:rsid w:val="000C43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top"/>
    </w:pPr>
    <w:rPr>
      <w:color w:val="FF0000"/>
      <w:sz w:val="24"/>
      <w:szCs w:val="24"/>
    </w:rPr>
  </w:style>
  <w:style w:type="paragraph" w:customStyle="1" w:styleId="xl224">
    <w:name w:val="xl224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25">
    <w:name w:val="xl225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226">
    <w:name w:val="xl226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27">
    <w:name w:val="xl227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28">
    <w:name w:val="xl228"/>
    <w:basedOn w:val="a0"/>
    <w:rsid w:val="000C43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color w:val="FF0000"/>
      <w:sz w:val="24"/>
      <w:szCs w:val="24"/>
    </w:rPr>
  </w:style>
  <w:style w:type="paragraph" w:customStyle="1" w:styleId="xl229">
    <w:name w:val="xl229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30">
    <w:name w:val="xl230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31">
    <w:name w:val="xl231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32">
    <w:name w:val="xl232"/>
    <w:basedOn w:val="a0"/>
    <w:rsid w:val="000C43BC"/>
    <w:pPr>
      <w:shd w:val="clear" w:color="000000" w:fill="BDD7EE"/>
      <w:spacing w:before="100" w:beforeAutospacing="1" w:after="100" w:afterAutospacing="1" w:line="240" w:lineRule="auto"/>
      <w:jc w:val="left"/>
    </w:pPr>
    <w:rPr>
      <w:color w:val="FF0000"/>
      <w:sz w:val="24"/>
      <w:szCs w:val="24"/>
    </w:rPr>
  </w:style>
  <w:style w:type="paragraph" w:customStyle="1" w:styleId="xl233">
    <w:name w:val="xl233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FF0000"/>
      <w:sz w:val="20"/>
    </w:rPr>
  </w:style>
  <w:style w:type="paragraph" w:customStyle="1" w:styleId="xl234">
    <w:name w:val="xl234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235">
    <w:name w:val="xl235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236">
    <w:name w:val="xl236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237">
    <w:name w:val="xl237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38">
    <w:name w:val="xl238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color w:val="FF0000"/>
      <w:sz w:val="24"/>
      <w:szCs w:val="24"/>
    </w:rPr>
  </w:style>
  <w:style w:type="character" w:customStyle="1" w:styleId="135pt0pt">
    <w:name w:val="Колонтитул + 13;5 pt;Полужирный;Курсив;Интервал 0 pt"/>
    <w:rsid w:val="000C43B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effect w:val="none"/>
      <w:vertAlign w:val="baseline"/>
      <w:cs w:val="0"/>
      <w:em w:val="none"/>
      <w:lang w:val="ru-RU"/>
    </w:rPr>
  </w:style>
  <w:style w:type="character" w:customStyle="1" w:styleId="115pt0pt">
    <w:name w:val="Основной текст + 11;5 pt;Полужирный;Интервал 0 pt"/>
    <w:rsid w:val="000C43BC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u w:val="none"/>
      <w:effect w:val="none"/>
      <w:shd w:val="clear" w:color="auto" w:fill="FFFFFF"/>
      <w:vertAlign w:val="baseline"/>
      <w:cs w:val="0"/>
      <w:em w:val="none"/>
      <w:lang w:val="ru-RU"/>
    </w:rPr>
  </w:style>
  <w:style w:type="character" w:customStyle="1" w:styleId="9pt0">
    <w:name w:val="Основной текст + 9 pt;Полужирный"/>
    <w:rsid w:val="000C43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Batang11pt">
    <w:name w:val="Основной текст + Batang;11 pt"/>
    <w:rsid w:val="000C43BC"/>
    <w:rPr>
      <w:rFonts w:ascii="Batang" w:eastAsia="Batang" w:hAnsi="Batang" w:cs="Batang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FranklinGothicMedium7pt">
    <w:name w:val="Основной текст + Franklin Gothic Medium;7 pt"/>
    <w:rsid w:val="000C43BC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Georgia4pt">
    <w:name w:val="Основной текст + Georgia;4 pt"/>
    <w:rsid w:val="000C43BC"/>
    <w:rPr>
      <w:rFonts w:ascii="Georgia" w:eastAsia="Georgia" w:hAnsi="Georgia" w:cs="Georgia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45pt">
    <w:name w:val="Основной текст + 4;5 pt"/>
    <w:rsid w:val="000C43BC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12pt0">
    <w:name w:val="Основной текст + 12 pt;Полужирный"/>
    <w:rsid w:val="000C43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FranklinGothicMedium5pt">
    <w:name w:val="Основной текст + Franklin Gothic Medium;5 pt"/>
    <w:rsid w:val="000C43BC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Georgia5pt">
    <w:name w:val="Основной текст + Georgia;5 pt"/>
    <w:rsid w:val="000C43BC"/>
    <w:rPr>
      <w:rFonts w:ascii="Georgia" w:eastAsia="Georgia" w:hAnsi="Georgia" w:cs="Georgia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Georgia105pt-1pt">
    <w:name w:val="Основной текст + Georgia;10;5 pt;Полужирный;Курсив;Интервал -1 pt"/>
    <w:rsid w:val="000C43BC"/>
    <w:rPr>
      <w:rFonts w:ascii="Georgia" w:eastAsia="Georgia" w:hAnsi="Georgia" w:cs="Georgia"/>
      <w:b/>
      <w:bCs/>
      <w:i/>
      <w:iCs/>
      <w:color w:val="000000"/>
      <w:spacing w:val="-30"/>
      <w:w w:val="100"/>
      <w:position w:val="0"/>
      <w:sz w:val="21"/>
      <w:szCs w:val="21"/>
      <w:u w:val="none"/>
      <w:effect w:val="none"/>
      <w:shd w:val="clear" w:color="auto" w:fill="FFFFFF"/>
      <w:vertAlign w:val="baseline"/>
      <w:cs w:val="0"/>
      <w:em w:val="none"/>
      <w:lang w:val="ru-RU"/>
    </w:rPr>
  </w:style>
  <w:style w:type="paragraph" w:customStyle="1" w:styleId="font8">
    <w:name w:val="font8"/>
    <w:basedOn w:val="a0"/>
    <w:rsid w:val="00184704"/>
    <w:pPr>
      <w:spacing w:before="100" w:beforeAutospacing="1" w:after="100" w:afterAutospacing="1" w:line="240" w:lineRule="auto"/>
      <w:jc w:val="left"/>
    </w:pPr>
    <w:rPr>
      <w:b/>
      <w:bCs/>
      <w:color w:val="000000"/>
      <w:sz w:val="22"/>
      <w:szCs w:val="22"/>
    </w:rPr>
  </w:style>
  <w:style w:type="paragraph" w:customStyle="1" w:styleId="font9">
    <w:name w:val="font9"/>
    <w:basedOn w:val="a0"/>
    <w:rsid w:val="00184704"/>
    <w:pPr>
      <w:spacing w:before="100" w:beforeAutospacing="1" w:after="100" w:afterAutospacing="1" w:line="240" w:lineRule="auto"/>
      <w:jc w:val="left"/>
    </w:pPr>
    <w:rPr>
      <w:color w:val="000000"/>
      <w:sz w:val="22"/>
      <w:szCs w:val="22"/>
    </w:rPr>
  </w:style>
  <w:style w:type="paragraph" w:customStyle="1" w:styleId="font10">
    <w:name w:val="font10"/>
    <w:basedOn w:val="a0"/>
    <w:rsid w:val="00184704"/>
    <w:pPr>
      <w:spacing w:before="100" w:beforeAutospacing="1" w:after="100" w:afterAutospacing="1" w:line="240" w:lineRule="auto"/>
      <w:jc w:val="left"/>
    </w:pPr>
    <w:rPr>
      <w:b/>
      <w:bCs/>
      <w:color w:val="000000"/>
      <w:sz w:val="22"/>
      <w:szCs w:val="22"/>
    </w:rPr>
  </w:style>
  <w:style w:type="paragraph" w:customStyle="1" w:styleId="font11">
    <w:name w:val="font11"/>
    <w:basedOn w:val="a0"/>
    <w:rsid w:val="00184704"/>
    <w:pPr>
      <w:spacing w:before="100" w:beforeAutospacing="1" w:after="100" w:afterAutospacing="1" w:line="240" w:lineRule="auto"/>
      <w:jc w:val="left"/>
    </w:pPr>
    <w:rPr>
      <w:color w:val="000000"/>
      <w:sz w:val="22"/>
      <w:szCs w:val="22"/>
    </w:rPr>
  </w:style>
  <w:style w:type="paragraph" w:customStyle="1" w:styleId="font12">
    <w:name w:val="font12"/>
    <w:basedOn w:val="a0"/>
    <w:rsid w:val="00184704"/>
    <w:pPr>
      <w:spacing w:before="100" w:beforeAutospacing="1" w:after="100" w:afterAutospacing="1" w:line="240" w:lineRule="auto"/>
      <w:jc w:val="left"/>
    </w:pPr>
    <w:rPr>
      <w:b/>
      <w:bCs/>
      <w:color w:val="000000"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3E1576"/>
    <w:rPr>
      <w:rFonts w:ascii="Calibri" w:eastAsia="Calibri" w:hAnsi="Calibri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3E1576"/>
    <w:rPr>
      <w:rFonts w:ascii="Calibri" w:eastAsia="Calibri" w:hAnsi="Calibri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3E1576"/>
    <w:rPr>
      <w:rFonts w:ascii="Calibri" w:eastAsia="Calibri" w:hAnsi="Calibri" w:cs="Times New Roman"/>
      <w:b/>
      <w:bCs/>
      <w:i/>
      <w:iCs/>
      <w:color w:val="7F7F7F"/>
      <w:sz w:val="18"/>
      <w:szCs w:val="18"/>
    </w:rPr>
  </w:style>
  <w:style w:type="paragraph" w:styleId="2e">
    <w:name w:val="Quote"/>
    <w:basedOn w:val="a0"/>
    <w:next w:val="a0"/>
    <w:link w:val="2f"/>
    <w:uiPriority w:val="29"/>
    <w:qFormat/>
    <w:rsid w:val="003E1576"/>
    <w:pPr>
      <w:spacing w:after="160" w:line="259" w:lineRule="auto"/>
      <w:jc w:val="left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2f">
    <w:name w:val="Цитата 2 Знак"/>
    <w:basedOn w:val="a1"/>
    <w:link w:val="2e"/>
    <w:uiPriority w:val="29"/>
    <w:rsid w:val="003E1576"/>
    <w:rPr>
      <w:rFonts w:ascii="Calibri" w:eastAsia="Calibri" w:hAnsi="Calibri" w:cs="Times New Roman"/>
      <w:i/>
      <w:iCs/>
    </w:rPr>
  </w:style>
  <w:style w:type="paragraph" w:styleId="afffc">
    <w:name w:val="Intense Quote"/>
    <w:basedOn w:val="a0"/>
    <w:next w:val="a0"/>
    <w:link w:val="afffd"/>
    <w:uiPriority w:val="30"/>
    <w:qFormat/>
    <w:rsid w:val="003E157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afffd">
    <w:name w:val="Выделенная цитата Знак"/>
    <w:basedOn w:val="a1"/>
    <w:link w:val="afffc"/>
    <w:uiPriority w:val="30"/>
    <w:rsid w:val="003E1576"/>
    <w:rPr>
      <w:rFonts w:ascii="Calibri" w:eastAsia="Calibri" w:hAnsi="Calibri" w:cs="Times New Roman"/>
      <w:i/>
      <w:iCs/>
    </w:rPr>
  </w:style>
  <w:style w:type="character" w:styleId="afffe">
    <w:name w:val="Subtle Emphasis"/>
    <w:uiPriority w:val="19"/>
    <w:qFormat/>
    <w:rsid w:val="003E1576"/>
    <w:rPr>
      <w:i/>
      <w:iCs/>
    </w:rPr>
  </w:style>
  <w:style w:type="character" w:styleId="affff">
    <w:name w:val="Intense Emphasis"/>
    <w:uiPriority w:val="21"/>
    <w:qFormat/>
    <w:rsid w:val="003E1576"/>
    <w:rPr>
      <w:b/>
      <w:bCs/>
      <w:i/>
      <w:iCs/>
    </w:rPr>
  </w:style>
  <w:style w:type="character" w:styleId="affff0">
    <w:name w:val="Subtle Reference"/>
    <w:uiPriority w:val="31"/>
    <w:qFormat/>
    <w:rsid w:val="003E1576"/>
    <w:rPr>
      <w:smallCaps/>
    </w:rPr>
  </w:style>
  <w:style w:type="character" w:styleId="affff1">
    <w:name w:val="Intense Reference"/>
    <w:uiPriority w:val="32"/>
    <w:qFormat/>
    <w:rsid w:val="003E1576"/>
    <w:rPr>
      <w:b/>
      <w:bCs/>
      <w:smallCaps/>
    </w:rPr>
  </w:style>
  <w:style w:type="character" w:styleId="affff2">
    <w:name w:val="Book Title"/>
    <w:uiPriority w:val="33"/>
    <w:qFormat/>
    <w:rsid w:val="003E1576"/>
    <w:rPr>
      <w:i/>
      <w:iCs/>
      <w:smallCaps/>
      <w:spacing w:val="5"/>
    </w:rPr>
  </w:style>
  <w:style w:type="table" w:customStyle="1" w:styleId="37">
    <w:name w:val="Сетка таблицы3"/>
    <w:basedOn w:val="a2"/>
    <w:next w:val="af5"/>
    <w:rsid w:val="003E157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3E1576"/>
    <w:pPr>
      <w:numPr>
        <w:numId w:val="2"/>
      </w:numPr>
      <w:spacing w:after="200" w:line="276" w:lineRule="auto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numbering" w:customStyle="1" w:styleId="45">
    <w:name w:val="Нет списка4"/>
    <w:next w:val="a3"/>
    <w:uiPriority w:val="99"/>
    <w:semiHidden/>
    <w:unhideWhenUsed/>
    <w:rsid w:val="003C6BDB"/>
  </w:style>
  <w:style w:type="numbering" w:customStyle="1" w:styleId="120">
    <w:name w:val="Нет списка12"/>
    <w:next w:val="a3"/>
    <w:uiPriority w:val="99"/>
    <w:semiHidden/>
    <w:unhideWhenUsed/>
    <w:rsid w:val="003C6BDB"/>
  </w:style>
  <w:style w:type="paragraph" w:customStyle="1" w:styleId="1f7">
    <w:name w:val="Заголовок оглавления1"/>
    <w:basedOn w:val="1"/>
    <w:next w:val="a0"/>
    <w:uiPriority w:val="39"/>
    <w:unhideWhenUsed/>
    <w:qFormat/>
    <w:rsid w:val="003C6BDB"/>
    <w:pPr>
      <w:spacing w:before="480" w:after="0"/>
      <w:outlineLvl w:val="9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114">
    <w:name w:val="Оглавление 11"/>
    <w:basedOn w:val="a0"/>
    <w:next w:val="a0"/>
    <w:autoRedefine/>
    <w:uiPriority w:val="39"/>
    <w:unhideWhenUsed/>
    <w:rsid w:val="003C6BDB"/>
    <w:pPr>
      <w:spacing w:before="120" w:line="276" w:lineRule="auto"/>
      <w:jc w:val="left"/>
    </w:pPr>
    <w:rPr>
      <w:rFonts w:ascii="Calibri" w:eastAsia="Arial" w:hAnsi="Calibri" w:cs="Arial"/>
      <w:b/>
      <w:bCs/>
      <w:i/>
      <w:iCs/>
      <w:sz w:val="24"/>
      <w:szCs w:val="24"/>
    </w:rPr>
  </w:style>
  <w:style w:type="paragraph" w:customStyle="1" w:styleId="210">
    <w:name w:val="Оглавление 21"/>
    <w:basedOn w:val="a0"/>
    <w:next w:val="a0"/>
    <w:autoRedefine/>
    <w:uiPriority w:val="39"/>
    <w:unhideWhenUsed/>
    <w:rsid w:val="003C6BDB"/>
    <w:pPr>
      <w:spacing w:before="120" w:line="276" w:lineRule="auto"/>
      <w:ind w:left="220"/>
      <w:jc w:val="left"/>
    </w:pPr>
    <w:rPr>
      <w:rFonts w:ascii="Calibri" w:eastAsia="Arial" w:hAnsi="Calibri" w:cs="Arial"/>
      <w:b/>
      <w:bCs/>
      <w:sz w:val="22"/>
      <w:szCs w:val="22"/>
    </w:rPr>
  </w:style>
  <w:style w:type="paragraph" w:customStyle="1" w:styleId="310">
    <w:name w:val="Оглавление 31"/>
    <w:basedOn w:val="a0"/>
    <w:next w:val="a0"/>
    <w:autoRedefine/>
    <w:uiPriority w:val="39"/>
    <w:unhideWhenUsed/>
    <w:rsid w:val="003C6BDB"/>
    <w:pPr>
      <w:spacing w:line="276" w:lineRule="auto"/>
      <w:ind w:left="440"/>
      <w:jc w:val="left"/>
    </w:pPr>
    <w:rPr>
      <w:rFonts w:ascii="Calibri" w:eastAsia="Arial" w:hAnsi="Calibri" w:cs="Arial"/>
      <w:sz w:val="20"/>
    </w:rPr>
  </w:style>
  <w:style w:type="paragraph" w:customStyle="1" w:styleId="410">
    <w:name w:val="Оглавление 41"/>
    <w:basedOn w:val="a0"/>
    <w:next w:val="a0"/>
    <w:autoRedefine/>
    <w:uiPriority w:val="39"/>
    <w:semiHidden/>
    <w:unhideWhenUsed/>
    <w:rsid w:val="003C6BDB"/>
    <w:pPr>
      <w:spacing w:line="276" w:lineRule="auto"/>
      <w:ind w:left="660"/>
      <w:jc w:val="left"/>
    </w:pPr>
    <w:rPr>
      <w:rFonts w:ascii="Calibri" w:eastAsia="Arial" w:hAnsi="Calibri" w:cs="Arial"/>
      <w:sz w:val="20"/>
    </w:rPr>
  </w:style>
  <w:style w:type="paragraph" w:customStyle="1" w:styleId="510">
    <w:name w:val="Оглавление 51"/>
    <w:basedOn w:val="a0"/>
    <w:next w:val="a0"/>
    <w:autoRedefine/>
    <w:uiPriority w:val="39"/>
    <w:semiHidden/>
    <w:unhideWhenUsed/>
    <w:rsid w:val="003C6BDB"/>
    <w:pPr>
      <w:spacing w:line="276" w:lineRule="auto"/>
      <w:ind w:left="880"/>
      <w:jc w:val="left"/>
    </w:pPr>
    <w:rPr>
      <w:rFonts w:ascii="Calibri" w:eastAsia="Arial" w:hAnsi="Calibri" w:cs="Arial"/>
      <w:sz w:val="20"/>
    </w:rPr>
  </w:style>
  <w:style w:type="paragraph" w:customStyle="1" w:styleId="610">
    <w:name w:val="Оглавление 61"/>
    <w:basedOn w:val="a0"/>
    <w:next w:val="a0"/>
    <w:autoRedefine/>
    <w:uiPriority w:val="39"/>
    <w:semiHidden/>
    <w:unhideWhenUsed/>
    <w:rsid w:val="003C6BDB"/>
    <w:pPr>
      <w:spacing w:line="276" w:lineRule="auto"/>
      <w:ind w:left="1100"/>
      <w:jc w:val="left"/>
    </w:pPr>
    <w:rPr>
      <w:rFonts w:ascii="Calibri" w:eastAsia="Arial" w:hAnsi="Calibri" w:cs="Arial"/>
      <w:sz w:val="20"/>
    </w:rPr>
  </w:style>
  <w:style w:type="paragraph" w:customStyle="1" w:styleId="710">
    <w:name w:val="Оглавление 71"/>
    <w:basedOn w:val="a0"/>
    <w:next w:val="a0"/>
    <w:autoRedefine/>
    <w:uiPriority w:val="39"/>
    <w:semiHidden/>
    <w:unhideWhenUsed/>
    <w:rsid w:val="003C6BDB"/>
    <w:pPr>
      <w:spacing w:line="276" w:lineRule="auto"/>
      <w:ind w:left="1320"/>
      <w:jc w:val="left"/>
    </w:pPr>
    <w:rPr>
      <w:rFonts w:ascii="Calibri" w:eastAsia="Arial" w:hAnsi="Calibri" w:cs="Arial"/>
      <w:sz w:val="20"/>
    </w:rPr>
  </w:style>
  <w:style w:type="paragraph" w:customStyle="1" w:styleId="810">
    <w:name w:val="Оглавление 81"/>
    <w:basedOn w:val="a0"/>
    <w:next w:val="a0"/>
    <w:autoRedefine/>
    <w:uiPriority w:val="39"/>
    <w:semiHidden/>
    <w:unhideWhenUsed/>
    <w:rsid w:val="003C6BDB"/>
    <w:pPr>
      <w:spacing w:line="276" w:lineRule="auto"/>
      <w:ind w:left="1540"/>
      <w:jc w:val="left"/>
    </w:pPr>
    <w:rPr>
      <w:rFonts w:ascii="Calibri" w:eastAsia="Arial" w:hAnsi="Calibri" w:cs="Arial"/>
      <w:sz w:val="20"/>
    </w:rPr>
  </w:style>
  <w:style w:type="paragraph" w:customStyle="1" w:styleId="910">
    <w:name w:val="Оглавление 91"/>
    <w:basedOn w:val="a0"/>
    <w:next w:val="a0"/>
    <w:autoRedefine/>
    <w:uiPriority w:val="39"/>
    <w:semiHidden/>
    <w:unhideWhenUsed/>
    <w:rsid w:val="003C6BDB"/>
    <w:pPr>
      <w:spacing w:line="276" w:lineRule="auto"/>
      <w:ind w:left="1760"/>
      <w:jc w:val="left"/>
    </w:pPr>
    <w:rPr>
      <w:rFonts w:ascii="Calibri" w:eastAsia="Arial" w:hAnsi="Calibri" w:cs="Arial"/>
      <w:sz w:val="20"/>
    </w:rPr>
  </w:style>
  <w:style w:type="numbering" w:customStyle="1" w:styleId="1110">
    <w:name w:val="Нет списка111"/>
    <w:next w:val="a3"/>
    <w:uiPriority w:val="99"/>
    <w:semiHidden/>
    <w:unhideWhenUsed/>
    <w:rsid w:val="003C6BDB"/>
  </w:style>
  <w:style w:type="numbering" w:customStyle="1" w:styleId="211">
    <w:name w:val="Нет списка21"/>
    <w:next w:val="a3"/>
    <w:uiPriority w:val="99"/>
    <w:semiHidden/>
    <w:unhideWhenUsed/>
    <w:rsid w:val="003C6BDB"/>
  </w:style>
  <w:style w:type="numbering" w:customStyle="1" w:styleId="311">
    <w:name w:val="Нет списка31"/>
    <w:next w:val="a3"/>
    <w:uiPriority w:val="99"/>
    <w:semiHidden/>
    <w:unhideWhenUsed/>
    <w:rsid w:val="003C6BDB"/>
  </w:style>
  <w:style w:type="numbering" w:customStyle="1" w:styleId="1111">
    <w:name w:val="Нет списка1111"/>
    <w:next w:val="a3"/>
    <w:uiPriority w:val="99"/>
    <w:semiHidden/>
    <w:unhideWhenUsed/>
    <w:rsid w:val="003C6BDB"/>
  </w:style>
  <w:style w:type="character" w:customStyle="1" w:styleId="2f0">
    <w:name w:val="Основной текст Знак2"/>
    <w:basedOn w:val="a1"/>
    <w:uiPriority w:val="99"/>
    <w:semiHidden/>
    <w:rsid w:val="003C6BDB"/>
  </w:style>
  <w:style w:type="table" w:customStyle="1" w:styleId="46">
    <w:name w:val="Сетка таблицы4"/>
    <w:basedOn w:val="a2"/>
    <w:next w:val="af5"/>
    <w:uiPriority w:val="39"/>
    <w:rsid w:val="004F7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2"/>
    <w:next w:val="af5"/>
    <w:uiPriority w:val="39"/>
    <w:rsid w:val="004F7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2"/>
    <w:next w:val="af5"/>
    <w:rsid w:val="004F7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2F01B-88A9-4705-B4F1-7CC52261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262</Pages>
  <Words>92358</Words>
  <Characters>526441</Characters>
  <Application>Microsoft Office Word</Application>
  <DocSecurity>0</DocSecurity>
  <Lines>4387</Lines>
  <Paragraphs>1235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</dc:creator>
  <cp:lastModifiedBy>Грецких О.П.</cp:lastModifiedBy>
  <cp:revision>2</cp:revision>
  <cp:lastPrinted>2024-07-17T09:30:00Z</cp:lastPrinted>
  <dcterms:created xsi:type="dcterms:W3CDTF">2024-07-17T09:31:00Z</dcterms:created>
  <dcterms:modified xsi:type="dcterms:W3CDTF">2024-07-17T09:31:00Z</dcterms:modified>
</cp:coreProperties>
</file>