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D9" w:rsidRDefault="00D93AD9" w:rsidP="00D93A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3AD9" w:rsidRDefault="00D93AD9" w:rsidP="00D93A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3AD9" w:rsidRDefault="00D93AD9" w:rsidP="00D93A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3AD9" w:rsidRPr="0025472A" w:rsidRDefault="00D93AD9" w:rsidP="00D93A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3AD9" w:rsidRPr="004C14FF" w:rsidRDefault="00D93AD9" w:rsidP="00D93A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64F6A" w:rsidRDefault="00664F6A" w:rsidP="0066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F6A" w:rsidRDefault="00664F6A" w:rsidP="0066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F6A" w:rsidRDefault="00302A09" w:rsidP="00302A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мая 2023 г. № 356</w:t>
      </w:r>
    </w:p>
    <w:p w:rsidR="00302A09" w:rsidRDefault="00302A09" w:rsidP="00302A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664F6A" w:rsidRPr="00664F6A" w:rsidRDefault="00664F6A" w:rsidP="0066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F6A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1" w:name="_Hlk124941982"/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664F6A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субсидий из республиканского бюджета </w:t>
      </w:r>
    </w:p>
    <w:p w:rsidR="00664F6A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Республики Тыва на </w:t>
      </w:r>
      <w:bookmarkStart w:id="2" w:name="_Hlk124942020"/>
      <w:bookmarkEnd w:id="1"/>
      <w:r w:rsidR="005D168C"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реализацию </w:t>
      </w:r>
    </w:p>
    <w:p w:rsidR="00664F6A" w:rsidRDefault="005D168C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мероприятий, направленных на</w:t>
      </w:r>
      <w:r w:rsid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E5B93" w:rsidRPr="00664F6A" w:rsidRDefault="005D168C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развитие </w:t>
      </w:r>
      <w:r w:rsidR="0024521A" w:rsidRPr="00664F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гражданской авиации</w:t>
      </w:r>
    </w:p>
    <w:p w:rsidR="007E5B9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F6A" w:rsidRPr="00664F6A" w:rsidRDefault="00664F6A" w:rsidP="00664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F6A" w:rsidRDefault="007E5B93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78 Бюджетного</w:t>
      </w:r>
      <w:r w:rsidR="00E62745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64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Федерации»</w:t>
      </w:r>
      <w:r w:rsidR="00E62745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</w:t>
      </w:r>
      <w:r w:rsidR="00664F6A">
        <w:rPr>
          <w:rFonts w:ascii="Times New Roman" w:eastAsia="Times New Roman" w:hAnsi="Times New Roman" w:cs="Times New Roman"/>
          <w:sz w:val="28"/>
          <w:szCs w:val="28"/>
        </w:rPr>
        <w:t>лики Тыва от 30 ноября 2016 г.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 xml:space="preserve"> № 518 «Об утверждении государственной программы Республики Тыва «Развитие транспортной системы Республики Тыва на 2017-2024 годы» 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  <w:bookmarkEnd w:id="2"/>
    </w:p>
    <w:p w:rsid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субсидий из республиканского бюджета Республики Тыва </w:t>
      </w:r>
      <w:r w:rsidR="005D168C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мероприятий, направленных на развитие </w:t>
      </w:r>
      <w:r w:rsid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гражданской авиации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D9" w:rsidRDefault="00D93AD9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137F3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37F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E5B93" w:rsidRPr="00664F6A" w:rsidRDefault="00664F6A" w:rsidP="00664F6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5B93" w:rsidRPr="005D39E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8C" w:rsidRPr="005D39E3" w:rsidRDefault="005D168C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8C" w:rsidRPr="005D39E3" w:rsidRDefault="005D168C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B93" w:rsidRPr="005D39E3" w:rsidRDefault="00664F6A" w:rsidP="00664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                                                                                     В.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Ховалыг</w:t>
      </w:r>
    </w:p>
    <w:p w:rsidR="00664F6A" w:rsidRDefault="00664F6A">
      <w:pPr>
        <w:rPr>
          <w:rFonts w:ascii="Times New Roman" w:hAnsi="Times New Roman" w:cs="Times New Roman"/>
          <w:sz w:val="28"/>
          <w:szCs w:val="28"/>
        </w:rPr>
      </w:pPr>
    </w:p>
    <w:p w:rsidR="00664F6A" w:rsidRDefault="00664F6A">
      <w:pPr>
        <w:rPr>
          <w:rFonts w:ascii="Times New Roman" w:hAnsi="Times New Roman" w:cs="Times New Roman"/>
          <w:sz w:val="28"/>
          <w:szCs w:val="28"/>
        </w:rPr>
        <w:sectPr w:rsidR="00664F6A" w:rsidSect="00594F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EF5825" w:rsidRPr="005D39E3" w:rsidRDefault="00EF5825" w:rsidP="00664F6A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E5B93" w:rsidRPr="005D39E3" w:rsidRDefault="00BA4C28" w:rsidP="00664F6A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</w:p>
    <w:p w:rsidR="007E5B93" w:rsidRPr="005D39E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302A09" w:rsidRDefault="00302A09" w:rsidP="00302A09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от 31 мая 2023 г. № 356</w:t>
      </w:r>
    </w:p>
    <w:p w:rsidR="00664F6A" w:rsidRPr="005D39E3" w:rsidRDefault="00664F6A" w:rsidP="00664F6A">
      <w:pPr>
        <w:widowControl w:val="0"/>
        <w:autoSpaceDE w:val="0"/>
        <w:autoSpaceDN w:val="0"/>
        <w:adjustRightInd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B93" w:rsidRPr="00664F6A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7E5B93" w:rsidRPr="0024521A" w:rsidRDefault="0024521A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1A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из республиканского</w:t>
      </w:r>
    </w:p>
    <w:p w:rsidR="00481111" w:rsidRDefault="0024521A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521A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Т</w:t>
      </w:r>
      <w:r w:rsidRPr="0024521A">
        <w:rPr>
          <w:rFonts w:ascii="Times New Roman" w:eastAsia="Times New Roman" w:hAnsi="Times New Roman" w:cs="Times New Roman"/>
          <w:sz w:val="28"/>
          <w:szCs w:val="28"/>
        </w:rPr>
        <w:t xml:space="preserve">ыва на </w:t>
      </w:r>
      <w:r w:rsidRP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реализацию </w:t>
      </w:r>
    </w:p>
    <w:p w:rsidR="00481111" w:rsidRDefault="0024521A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направленных на развитие </w:t>
      </w:r>
    </w:p>
    <w:p w:rsidR="007E5B93" w:rsidRPr="0024521A" w:rsidRDefault="0024521A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гражданской авиации</w:t>
      </w:r>
    </w:p>
    <w:p w:rsidR="007E5B93" w:rsidRPr="005D39E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B93" w:rsidRPr="005D39E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7E5B93" w:rsidRPr="005D39E3" w:rsidRDefault="007E5B93" w:rsidP="00664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B93" w:rsidRPr="005D39E3" w:rsidRDefault="00574B5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48B" w:rsidRPr="005D39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субсидий из республиканского бюджета Республики Тыва на реализацию мероприятий, направленных на развитие </w:t>
      </w:r>
      <w:r w:rsid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гражданской </w:t>
      </w:r>
      <w:r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авиации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811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 Порядок) разработан в соответствии со статьей 78 Бюджетного кодекса Российской Федерации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2745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81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елям, а также физическим лицам –</w:t>
      </w:r>
      <w:r w:rsidR="00E62745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 xml:space="preserve">ства Республики Тыва от </w:t>
      </w:r>
      <w:r w:rsidR="0048111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>ноября 2016</w:t>
      </w:r>
      <w:r w:rsidR="004811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>№ 518 «Об утверждении государственной программы Республики Тыва «Развитие транспортной системы Республики Тыва на 2017-2024 годы»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EFE" w:rsidRPr="005D39E3" w:rsidRDefault="007E5B9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2. Целью предоставления субсидии является </w:t>
      </w:r>
      <w:bookmarkStart w:id="3" w:name="_Hlk124937284"/>
      <w:bookmarkStart w:id="4" w:name="_Hlk124953143"/>
      <w:bookmarkStart w:id="5" w:name="_Hlk124942821"/>
      <w:r w:rsidR="003D3EFE" w:rsidRPr="005D39E3"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  <w:r w:rsidR="007D1A61"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>затрат</w:t>
      </w:r>
      <w:bookmarkEnd w:id="3"/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124933286"/>
      <w:bookmarkEnd w:id="4"/>
      <w:bookmarkEnd w:id="5"/>
      <w:r w:rsidR="007D1A61" w:rsidRPr="005D39E3">
        <w:rPr>
          <w:rFonts w:ascii="Times New Roman" w:eastAsia="Times New Roman" w:hAnsi="Times New Roman" w:cs="Times New Roman"/>
          <w:sz w:val="28"/>
          <w:szCs w:val="28"/>
        </w:rPr>
        <w:t xml:space="preserve">в связи с выполнением </w:t>
      </w:r>
      <w:r w:rsidR="003D3EFE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направленных на развитие </w:t>
      </w:r>
      <w:r w:rsidR="00245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гражданской авиации</w:t>
      </w:r>
      <w:r w:rsidR="003D3EFE" w:rsidRPr="005D39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именно:</w:t>
      </w:r>
    </w:p>
    <w:p w:rsidR="003D3EFE" w:rsidRPr="005D39E3" w:rsidRDefault="003D3EFE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- приобретение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 xml:space="preserve"> запасных частей для воздушных судов и спец</w:t>
      </w:r>
      <w:r w:rsidR="00F24CC4" w:rsidRPr="005D39E3">
        <w:rPr>
          <w:rFonts w:ascii="Times New Roman" w:eastAsia="Times New Roman" w:hAnsi="Times New Roman" w:cs="Times New Roman"/>
          <w:sz w:val="28"/>
          <w:szCs w:val="28"/>
        </w:rPr>
        <w:t xml:space="preserve">иальной </w:t>
      </w:r>
      <w:r w:rsidR="007E5B93" w:rsidRPr="005D39E3">
        <w:rPr>
          <w:rFonts w:ascii="Times New Roman" w:eastAsia="Times New Roman" w:hAnsi="Times New Roman" w:cs="Times New Roman"/>
          <w:sz w:val="28"/>
          <w:szCs w:val="28"/>
        </w:rPr>
        <w:t>техники, материалов и оборудования, которые обеспечивают бесперебойное обеспечение</w:t>
      </w:r>
      <w:r w:rsidR="00490A08" w:rsidRPr="005D39E3">
        <w:rPr>
          <w:rFonts w:ascii="Times New Roman" w:eastAsia="Times New Roman" w:hAnsi="Times New Roman" w:cs="Times New Roman"/>
          <w:sz w:val="28"/>
          <w:szCs w:val="28"/>
        </w:rPr>
        <w:t xml:space="preserve"> полетов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 (поддержание летной годности</w:t>
      </w:r>
      <w:r w:rsidR="00E62745" w:rsidRPr="005D39E3">
        <w:rPr>
          <w:rFonts w:ascii="Times New Roman" w:eastAsia="Times New Roman" w:hAnsi="Times New Roman" w:cs="Times New Roman"/>
          <w:sz w:val="28"/>
          <w:szCs w:val="28"/>
        </w:rPr>
        <w:t xml:space="preserve"> воздушных судов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521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Тыва</w:t>
      </w:r>
      <w:r w:rsidR="000C1C40" w:rsidRPr="005D3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BF1" w:rsidRPr="005D39E3" w:rsidRDefault="003D3EFE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>проектировани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>е, строительство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DD5" w:rsidRPr="005D39E3">
        <w:rPr>
          <w:rFonts w:ascii="Times New Roman" w:eastAsia="Times New Roman" w:hAnsi="Times New Roman" w:cs="Times New Roman"/>
          <w:sz w:val="28"/>
          <w:szCs w:val="28"/>
        </w:rPr>
        <w:t xml:space="preserve">ремонт и 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 xml:space="preserve">взлетно-посадочных площадок </w:t>
      </w:r>
      <w:r w:rsidR="0024521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Тыва </w:t>
      </w:r>
      <w:r w:rsidR="003B1BF1" w:rsidRPr="005D39E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467C1" w:rsidRPr="005D39E3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эксплуатационными требованиями.</w:t>
      </w:r>
    </w:p>
    <w:bookmarkEnd w:id="6"/>
    <w:p w:rsidR="00AC02F7" w:rsidRDefault="007E5B9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C02F7" w:rsidRPr="005D47F8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в законе Республики Тыва о республиканском бюджете на соответствующий финансовый год и на плановый период, и лимитов бюджетных обязательств, доведенных в установленном порядке до Министерства дорожно-транспортного комплекса Республики Тыва как получателю бюджетных средств (далее – главный распорядитель) на предоставление субсидий на соответствующий финансовый год.</w:t>
      </w:r>
    </w:p>
    <w:p w:rsidR="00137F32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111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2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субсидиях </w:t>
      </w:r>
      <w:r w:rsidRPr="004D0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15-го рабочего дня, следующего за днем принятия закона о бюджете (закона о внесении изменений в закон о бюджете) </w:t>
      </w:r>
      <w:r w:rsidRPr="004D0E2E">
        <w:rPr>
          <w:rFonts w:ascii="Times New Roman" w:hAnsi="Times New Roman" w:cs="Times New Roman"/>
          <w:sz w:val="28"/>
          <w:szCs w:val="28"/>
        </w:rPr>
        <w:t>включаются в размещаемый на едином портале бюджетной системы Российской Федерации в информационно-телекоммуникационной сети «Интернет» (в разделе единого портала) реестр субсидий, формирование и ведение которого осуществляется Министерством финансов Российской Федерации в установленном им порядке,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период).</w:t>
      </w:r>
    </w:p>
    <w:p w:rsidR="009C0878" w:rsidRPr="00AC02F7" w:rsidRDefault="00481111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48B" w:rsidRPr="00AC02F7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448B" w:rsidRPr="00AC02F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воздушного транспорта</w:t>
      </w:r>
      <w:r w:rsidR="0029448B" w:rsidRPr="00AC02F7">
        <w:rPr>
          <w:rFonts w:ascii="Times New Roman" w:hAnsi="Times New Roman" w:cs="Times New Roman"/>
          <w:sz w:val="28"/>
          <w:szCs w:val="28"/>
        </w:rPr>
        <w:t>, заключившим с главным распорядителем соглашение о предоставлении</w:t>
      </w:r>
      <w:r w:rsidR="00246325" w:rsidRPr="00AC02F7">
        <w:rPr>
          <w:rFonts w:ascii="Times New Roman" w:hAnsi="Times New Roman" w:cs="Times New Roman"/>
          <w:sz w:val="28"/>
          <w:szCs w:val="28"/>
        </w:rPr>
        <w:t xml:space="preserve"> субсидии (далее – соглашение).</w:t>
      </w:r>
    </w:p>
    <w:p w:rsidR="009C0878" w:rsidRPr="005D39E3" w:rsidRDefault="0029448B" w:rsidP="004811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формой, установленной Министер</w:t>
      </w:r>
      <w:r w:rsidR="009C0878" w:rsidRPr="005D39E3">
        <w:rPr>
          <w:rFonts w:ascii="Times New Roman" w:hAnsi="Times New Roman" w:cs="Times New Roman"/>
          <w:sz w:val="28"/>
          <w:szCs w:val="28"/>
        </w:rPr>
        <w:t>ством финансов Республики Тыва.</w:t>
      </w:r>
    </w:p>
    <w:p w:rsidR="009C0878" w:rsidRPr="005D39E3" w:rsidRDefault="0029448B" w:rsidP="004811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Прием заявок осуществляется только при наличии бюджетных ассигнований, предусмотренных в законе Республики Тыва о республиканском бюджете на соответству</w:t>
      </w:r>
      <w:r w:rsidR="009C0878" w:rsidRPr="005D39E3">
        <w:rPr>
          <w:rFonts w:ascii="Times New Roman" w:hAnsi="Times New Roman" w:cs="Times New Roman"/>
          <w:sz w:val="28"/>
          <w:szCs w:val="28"/>
        </w:rPr>
        <w:t>ющий финансовый год и на плановый период, на цели предоставления субсидии.</w:t>
      </w:r>
    </w:p>
    <w:p w:rsidR="00EF5825" w:rsidRPr="005D39E3" w:rsidRDefault="00AC02F7" w:rsidP="0048111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>. Критериями отбора получателей субсидий являются:</w:t>
      </w:r>
    </w:p>
    <w:p w:rsidR="00EF5825" w:rsidRPr="005D39E3" w:rsidRDefault="0066037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>наличие воздушных судов;</w:t>
      </w:r>
    </w:p>
    <w:p w:rsidR="00EF5825" w:rsidRPr="005D39E3" w:rsidRDefault="0066037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>наличие квалифицированных кадров;</w:t>
      </w:r>
    </w:p>
    <w:p w:rsidR="00EA105D" w:rsidRPr="005D39E3" w:rsidRDefault="0066037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105D" w:rsidRPr="005D39E3">
        <w:rPr>
          <w:rFonts w:ascii="Times New Roman" w:eastAsia="Times New Roman" w:hAnsi="Times New Roman" w:cs="Times New Roman"/>
          <w:sz w:val="28"/>
          <w:szCs w:val="28"/>
        </w:rPr>
        <w:t>осуществление внутренних воздушных перевозок пассажиров</w:t>
      </w:r>
      <w:r w:rsidRPr="005D39E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0225F" w:rsidRPr="005D39E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и багажа </w:t>
      </w:r>
      <w:r w:rsidRPr="005D39E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на территории Республики Тыва</w:t>
      </w:r>
      <w:r w:rsidRPr="005D39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5825" w:rsidRPr="005D39E3" w:rsidRDefault="0066037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>управление парком воздушных судов, принадлежащих Республике Тыва;</w:t>
      </w:r>
    </w:p>
    <w:p w:rsidR="00EF5825" w:rsidRPr="005D39E3" w:rsidRDefault="00660373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825" w:rsidRPr="005D39E3">
        <w:rPr>
          <w:rFonts w:ascii="Times New Roman" w:eastAsia="Times New Roman" w:hAnsi="Times New Roman" w:cs="Times New Roman"/>
          <w:sz w:val="28"/>
          <w:szCs w:val="28"/>
        </w:rPr>
        <w:t>наличие сертифика</w:t>
      </w:r>
      <w:r w:rsidR="00EA105D" w:rsidRPr="005D39E3">
        <w:rPr>
          <w:rFonts w:ascii="Times New Roman" w:eastAsia="Times New Roman" w:hAnsi="Times New Roman" w:cs="Times New Roman"/>
          <w:sz w:val="28"/>
          <w:szCs w:val="28"/>
        </w:rPr>
        <w:t>та (свидетельства) эксплуатанта.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111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II. Порядок проведения отбора получателей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субсидий для предоставления субсидий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878" w:rsidRPr="005D39E3" w:rsidRDefault="00AC02F7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Для предоставления субсидии г</w:t>
      </w:r>
      <w:r w:rsidR="009C0878" w:rsidRPr="005D39E3">
        <w:rPr>
          <w:rFonts w:ascii="Times New Roman" w:eastAsia="Times New Roman" w:hAnsi="Times New Roman" w:cs="Times New Roman"/>
          <w:sz w:val="28"/>
          <w:szCs w:val="28"/>
        </w:rPr>
        <w:t>лавный распорядитель проводит отбор в форме за</w:t>
      </w:r>
      <w:r w:rsidR="004C3672">
        <w:rPr>
          <w:rFonts w:ascii="Times New Roman" w:eastAsia="Times New Roman" w:hAnsi="Times New Roman" w:cs="Times New Roman"/>
          <w:sz w:val="28"/>
          <w:szCs w:val="28"/>
        </w:rPr>
        <w:t>проса предложений, при котором п</w:t>
      </w:r>
      <w:r w:rsidR="009C0878" w:rsidRPr="005D39E3">
        <w:rPr>
          <w:rFonts w:ascii="Times New Roman" w:eastAsia="Times New Roman" w:hAnsi="Times New Roman" w:cs="Times New Roman"/>
          <w:sz w:val="28"/>
          <w:szCs w:val="28"/>
        </w:rPr>
        <w:t>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AC02F7" w:rsidRPr="005D47F8" w:rsidRDefault="00AC02F7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878" w:rsidRPr="005D3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02F7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принятия решения о проведении отбора главный распорядитель 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47F8">
        <w:rPr>
          <w:rFonts w:ascii="Times New Roman" w:hAnsi="Times New Roman" w:cs="Times New Roman"/>
          <w:sz w:val="28"/>
          <w:szCs w:val="28"/>
        </w:rPr>
        <w:t>бъявление о проведении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возможности), а также на официальном сайте главного распорядителя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47F8">
        <w:rPr>
          <w:rFonts w:ascii="Times New Roman" w:hAnsi="Times New Roman" w:cs="Times New Roman"/>
          <w:sz w:val="28"/>
          <w:szCs w:val="28"/>
        </w:rPr>
        <w:t>телекоммуникационной сети «Интернет» (https://mindortrans.rtyva.ru/) с указанием: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:rsidR="009B7F4B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B7F4B" w:rsidRPr="00A36795">
        <w:rPr>
          <w:rFonts w:ascii="Times New Roman" w:eastAsia="Times New Roman" w:hAnsi="Times New Roman" w:cs="Times New Roman"/>
          <w:sz w:val="28"/>
          <w:szCs w:val="28"/>
        </w:rPr>
        <w:t xml:space="preserve">даты и времени начала (окончания) подачи (приема) заявок участников отбора, </w:t>
      </w:r>
      <w:r w:rsidR="00AC02F7">
        <w:rPr>
          <w:rFonts w:ascii="Times New Roman" w:eastAsia="Times New Roman" w:hAnsi="Times New Roman" w:cs="Times New Roman"/>
          <w:sz w:val="28"/>
          <w:szCs w:val="28"/>
        </w:rPr>
        <w:t>которая не может быть ранее 10</w:t>
      </w:r>
      <w:r w:rsidR="009B7F4B" w:rsidRPr="004D0E2E">
        <w:rPr>
          <w:rFonts w:ascii="Times New Roman" w:eastAsia="Times New Roman" w:hAnsi="Times New Roman" w:cs="Times New Roman"/>
          <w:sz w:val="28"/>
          <w:szCs w:val="28"/>
        </w:rPr>
        <w:t xml:space="preserve">-го календарного дня, следующего за днем </w:t>
      </w:r>
      <w:r w:rsidR="009B7F4B" w:rsidRPr="004D0E2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</w:t>
      </w:r>
      <w:r w:rsidR="00AC02F7">
        <w:rPr>
          <w:rFonts w:ascii="Times New Roman" w:eastAsia="Times New Roman" w:hAnsi="Times New Roman" w:cs="Times New Roman"/>
          <w:sz w:val="28"/>
          <w:szCs w:val="28"/>
        </w:rPr>
        <w:t xml:space="preserve"> объявления о проведении отбора;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в) наименования, места нахождения, почтового адреса, адреса электронной почты Главного распорядителя;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г) результатов предоставления субсидии в соответствии с </w:t>
      </w:r>
      <w:r w:rsidRPr="008366F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5D39E3" w:rsidRPr="008366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66FB" w:rsidRPr="008366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66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д)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е) требований к участникам отбора в соответствии с </w:t>
      </w:r>
      <w:r w:rsidRPr="00315F02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="00315F02" w:rsidRPr="00315F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1C40" w:rsidRPr="00315F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15F02" w:rsidRPr="00315F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C1C40" w:rsidRPr="005D3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и перечня документов, указанных </w:t>
      </w:r>
      <w:r w:rsidRPr="00315F02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0C1C40" w:rsidRPr="00315F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5F02" w:rsidRPr="00315F0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5D39E3" w:rsidRPr="005D39E3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з) порядка отзыва заявок участников отбора, порядка возврата заявок участников отбора, определяющего</w:t>
      </w:r>
      <w:r w:rsidR="009B7F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</w:t>
      </w:r>
      <w:r w:rsidR="009B7F4B">
        <w:rPr>
          <w:rFonts w:ascii="Times New Roman" w:eastAsia="Times New Roman" w:hAnsi="Times New Roman" w:cs="Times New Roman"/>
          <w:sz w:val="28"/>
          <w:szCs w:val="28"/>
        </w:rPr>
        <w:t xml:space="preserve">ора в соответствии с </w:t>
      </w:r>
      <w:r w:rsidR="009B7F4B" w:rsidRPr="00315F02">
        <w:rPr>
          <w:rFonts w:ascii="Times New Roman" w:eastAsia="Times New Roman" w:hAnsi="Times New Roman" w:cs="Times New Roman"/>
          <w:sz w:val="28"/>
          <w:szCs w:val="28"/>
        </w:rPr>
        <w:t>пунктом 1</w:t>
      </w:r>
      <w:r w:rsidR="00315F02" w:rsidRPr="00315F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5F0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и) правил рассмотрения и оценки заявок участников отбора;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л) срока,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финансов Республики Тыва (далее </w:t>
      </w:r>
      <w:r w:rsidR="00FC6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Соглашение);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м) условий признания победителя отбора уклонившимся от заключения Соглашения;</w:t>
      </w:r>
    </w:p>
    <w:p w:rsidR="009C0878" w:rsidRPr="005D39E3" w:rsidRDefault="009C087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н) даты размещения результатов отбора на едином портале, а также при необходимости на официальном сайте </w:t>
      </w:r>
      <w:r w:rsidR="00E709A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>лавного распорядителя в информационно 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3E2EE5" w:rsidRPr="005D39E3" w:rsidRDefault="00AC02F7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E2EE5" w:rsidRPr="005D3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2EE5" w:rsidRPr="005D39E3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9B7F4B" w:rsidRPr="004D0E2E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anchor="block_1000" w:history="1">
        <w:r w:rsidRPr="00FC62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FC62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C62C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 и территорий, используемых для промежуточного (офшорного) владения активами</w:t>
      </w:r>
      <w:r w:rsidR="00FC6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 (далее –</w:t>
      </w:r>
      <w:r w:rsidRPr="00FC6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офшорные компании), а также российскими юридическими</w:t>
      </w:r>
      <w:r w:rsidRPr="004D0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2E">
        <w:rPr>
          <w:rFonts w:ascii="Times New Roman" w:hAnsi="Times New Roman" w:cs="Times New Roman"/>
          <w:sz w:val="28"/>
          <w:szCs w:val="28"/>
        </w:rPr>
        <w:t>б) участники отбора не должны получать средства из республиканского бюджета Республики Тыва на основании иных нормативных правовых актов Республи</w:t>
      </w:r>
      <w:r w:rsidRPr="004D0E2E">
        <w:rPr>
          <w:rFonts w:ascii="Times New Roman" w:hAnsi="Times New Roman" w:cs="Times New Roman"/>
          <w:sz w:val="28"/>
          <w:szCs w:val="28"/>
        </w:rPr>
        <w:lastRenderedPageBreak/>
        <w:t xml:space="preserve">ки Тыва на цели, </w:t>
      </w:r>
      <w:r w:rsidRPr="00315F02">
        <w:rPr>
          <w:rFonts w:ascii="Times New Roman" w:hAnsi="Times New Roman" w:cs="Times New Roman"/>
          <w:sz w:val="28"/>
          <w:szCs w:val="28"/>
        </w:rPr>
        <w:t>установленные пунктом 2 настоящего</w:t>
      </w:r>
      <w:r w:rsidRPr="004D0E2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91B89" w:rsidRPr="005D39E3" w:rsidRDefault="00AC02F7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878" w:rsidRPr="005D39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B89" w:rsidRPr="005D39E3">
        <w:rPr>
          <w:rFonts w:ascii="Times New Roman" w:hAnsi="Times New Roman" w:cs="Times New Roman"/>
          <w:sz w:val="28"/>
          <w:szCs w:val="28"/>
        </w:rPr>
        <w:t xml:space="preserve"> Участники отбора должны соот</w:t>
      </w:r>
      <w:r w:rsidR="0047286D" w:rsidRPr="005D39E3">
        <w:rPr>
          <w:rFonts w:ascii="Times New Roman" w:hAnsi="Times New Roman" w:cs="Times New Roman"/>
          <w:sz w:val="28"/>
          <w:szCs w:val="28"/>
        </w:rPr>
        <w:t xml:space="preserve">ветствовать критериям в </w:t>
      </w:r>
      <w:r w:rsidR="00315F02" w:rsidRPr="00315F02">
        <w:rPr>
          <w:rFonts w:ascii="Times New Roman" w:hAnsi="Times New Roman" w:cs="Times New Roman"/>
          <w:sz w:val="28"/>
          <w:szCs w:val="28"/>
        </w:rPr>
        <w:t xml:space="preserve">пункте 5 </w:t>
      </w:r>
      <w:r w:rsidR="0047286D" w:rsidRPr="00315F0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91B89" w:rsidRPr="00FC62CB" w:rsidRDefault="00C91B89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0</w:t>
      </w:r>
      <w:r w:rsidRPr="00FC62CB">
        <w:rPr>
          <w:rFonts w:ascii="Times New Roman" w:hAnsi="Times New Roman" w:cs="Times New Roman"/>
          <w:sz w:val="28"/>
          <w:szCs w:val="28"/>
        </w:rPr>
        <w:t>. Для участия в отборе участник отбора в сроки, указанные в объявлении</w:t>
      </w:r>
      <w:r w:rsidR="00126654" w:rsidRPr="00FC62CB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FC62CB">
        <w:rPr>
          <w:rFonts w:ascii="Times New Roman" w:hAnsi="Times New Roman" w:cs="Times New Roman"/>
          <w:sz w:val="28"/>
          <w:szCs w:val="28"/>
        </w:rPr>
        <w:t>, представляет главному распорядителю</w:t>
      </w:r>
      <w:r w:rsidR="00C124B4" w:rsidRPr="00FC62CB">
        <w:rPr>
          <w:rFonts w:ascii="Times New Roman" w:hAnsi="Times New Roman" w:cs="Times New Roman"/>
          <w:sz w:val="28"/>
          <w:szCs w:val="28"/>
        </w:rPr>
        <w:t>,</w:t>
      </w:r>
      <w:r w:rsidRPr="00FC62CB">
        <w:rPr>
          <w:rFonts w:ascii="Times New Roman" w:hAnsi="Times New Roman" w:cs="Times New Roman"/>
          <w:sz w:val="28"/>
          <w:szCs w:val="28"/>
        </w:rPr>
        <w:t xml:space="preserve"> </w:t>
      </w:r>
      <w:r w:rsidR="00C124B4" w:rsidRPr="00FC62C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FC62CB">
        <w:rPr>
          <w:rFonts w:ascii="Times New Roman" w:hAnsi="Times New Roman" w:cs="Times New Roman"/>
          <w:sz w:val="28"/>
          <w:szCs w:val="28"/>
        </w:rPr>
        <w:t>: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eastAsia="Times New Roman" w:hAnsi="Times New Roman" w:cs="Times New Roman"/>
          <w:sz w:val="28"/>
          <w:szCs w:val="28"/>
        </w:rPr>
        <w:t>а) заявку о предоставлении субсидии, заполненную по форме согласно приложению № 1 к настоящему Порядку, включающую согласие</w:t>
      </w:r>
      <w:r w:rsidRPr="005D47F8">
        <w:rPr>
          <w:rFonts w:ascii="Times New Roman" w:eastAsia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в) выписки из Единого государственного реестра юридических лиц, выданной не ранее чем за три месяца до дня подачи заяв</w:t>
      </w:r>
      <w:r w:rsidR="00AC02F7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D4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г) нотариально заверенные копии документов, подтверждающих полномочия лица, имеющего право без доверенности действовать от имени получателя субсидии;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д) нотариально заверенные копии устава получателя субсидии в действующей редакции или копии устава одновременно с подлинником устава в случае подачи получателем субсидии документов нарочным способом;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е) уведомления о кодах по общероссийскому классификатору видов экономической деятельности;</w:t>
      </w:r>
    </w:p>
    <w:p w:rsidR="009B7F4B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9B7F4B" w:rsidRPr="005D47F8">
        <w:rPr>
          <w:rFonts w:ascii="Times New Roman" w:eastAsia="Times New Roman" w:hAnsi="Times New Roman" w:cs="Times New Roman"/>
          <w:sz w:val="28"/>
          <w:szCs w:val="28"/>
        </w:rPr>
        <w:t>) копии свидетельства о постановке на учет юридического лица в налоговом органе;</w:t>
      </w:r>
    </w:p>
    <w:p w:rsidR="009B7F4B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B7F4B" w:rsidRPr="005D47F8">
        <w:rPr>
          <w:rFonts w:ascii="Times New Roman" w:eastAsia="Times New Roman" w:hAnsi="Times New Roman" w:cs="Times New Roman"/>
          <w:sz w:val="28"/>
          <w:szCs w:val="28"/>
        </w:rPr>
        <w:t>) подтверждения об открытых на текущую дату счетах в кредитных организациях;</w:t>
      </w:r>
    </w:p>
    <w:p w:rsidR="009B7F4B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7F4B" w:rsidRPr="005D47F8">
        <w:rPr>
          <w:rFonts w:ascii="Times New Roman" w:eastAsia="Times New Roman" w:hAnsi="Times New Roman" w:cs="Times New Roman"/>
          <w:sz w:val="28"/>
          <w:szCs w:val="28"/>
        </w:rPr>
        <w:t>) копии сертификата (свидетельства) эксплуатанта с приложением документов, содержащих сведения о парке воздушных судов и копии свидетельства об их государственной регистрации;</w:t>
      </w:r>
    </w:p>
    <w:p w:rsidR="009B7F4B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7F4B" w:rsidRPr="005D47F8">
        <w:rPr>
          <w:rFonts w:ascii="Times New Roman" w:eastAsia="Times New Roman" w:hAnsi="Times New Roman" w:cs="Times New Roman"/>
          <w:sz w:val="28"/>
          <w:szCs w:val="28"/>
        </w:rPr>
        <w:t>) сведения о наличии аттестованного авиационного и технического кадрового персонала;</w:t>
      </w:r>
    </w:p>
    <w:p w:rsidR="009B7F4B" w:rsidRPr="005D47F8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9B7F4B" w:rsidRPr="005D47F8">
        <w:rPr>
          <w:rFonts w:ascii="Times New Roman" w:eastAsia="Times New Roman" w:hAnsi="Times New Roman" w:cs="Times New Roman"/>
          <w:sz w:val="28"/>
          <w:szCs w:val="28"/>
        </w:rPr>
        <w:t>) копии лицензии на осуществление деятельности по регулярным перевозкам воздушным транспортом пассажиров, действие которой не приостановлено и не аннулировано.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7F8">
        <w:rPr>
          <w:rFonts w:ascii="Times New Roman" w:hAnsi="Times New Roman" w:cs="Times New Roman"/>
          <w:sz w:val="28"/>
          <w:szCs w:val="28"/>
        </w:rPr>
        <w:t>Копии документов заверяются участником отбора печатью и подписью заявителя. Документы, представленные в заявке, должны быть прошиты и пронумерованы.</w:t>
      </w:r>
    </w:p>
    <w:p w:rsidR="009B7F4B" w:rsidRPr="005D47F8" w:rsidRDefault="009B7F4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7F8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пунктом.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1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осуществляет прием, регистрацию в журнале регистрации представленной заявки на участие в отборе с присвоением входящего номера и даты поступления.</w:t>
      </w:r>
    </w:p>
    <w:p w:rsidR="00C124B4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2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в течение 15 рабочих дней со дня окончания срока подачи заявки, указанного в объявлении о проведении отбора, рассматривает заявки и принимает решение о допуске к участию в о</w:t>
      </w:r>
      <w:r w:rsidR="00185CC6" w:rsidRPr="005D39E3">
        <w:rPr>
          <w:rFonts w:ascii="Times New Roman" w:hAnsi="Times New Roman" w:cs="Times New Roman"/>
          <w:sz w:val="28"/>
          <w:szCs w:val="28"/>
        </w:rPr>
        <w:t>тборе или об отклонении заявки.</w:t>
      </w:r>
    </w:p>
    <w:p w:rsidR="00137F32" w:rsidRPr="005D39E3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отозвать заявку путем направления главному распорядителю заявления об отзыве заявки в течение срока подачи заявок. Возврат заявок осуществляется в течение пяти рабочих дней со дня поступления заявления. Внесение изменений в заявку осуществляется путем отзыва и подачи новой заявки в течение срока подачи заявок.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3</w:t>
      </w:r>
      <w:r w:rsidRPr="005D39E3">
        <w:rPr>
          <w:rFonts w:ascii="Times New Roman" w:hAnsi="Times New Roman" w:cs="Times New Roman"/>
          <w:sz w:val="28"/>
          <w:szCs w:val="28"/>
        </w:rPr>
        <w:t>. Основаниями для отклонения заявок участников отбора на стадии рассмот</w:t>
      </w:r>
      <w:r w:rsidR="009B7F4B">
        <w:rPr>
          <w:rFonts w:ascii="Times New Roman" w:hAnsi="Times New Roman" w:cs="Times New Roman"/>
          <w:sz w:val="28"/>
          <w:szCs w:val="28"/>
        </w:rPr>
        <w:t>рения и оценки заявок являются: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 и критериям, установленным в </w:t>
      </w:r>
      <w:r w:rsidRPr="00315F0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315F02" w:rsidRPr="00315F02">
        <w:rPr>
          <w:rFonts w:ascii="Times New Roman" w:hAnsi="Times New Roman" w:cs="Times New Roman"/>
          <w:sz w:val="28"/>
          <w:szCs w:val="28"/>
        </w:rPr>
        <w:t>5</w:t>
      </w:r>
      <w:r w:rsidR="009B7F4B" w:rsidRPr="00315F02">
        <w:rPr>
          <w:rFonts w:ascii="Times New Roman" w:hAnsi="Times New Roman" w:cs="Times New Roman"/>
          <w:sz w:val="28"/>
          <w:szCs w:val="28"/>
        </w:rPr>
        <w:t xml:space="preserve">, </w:t>
      </w:r>
      <w:r w:rsidR="00315F02" w:rsidRPr="00315F02">
        <w:rPr>
          <w:rFonts w:ascii="Times New Roman" w:hAnsi="Times New Roman" w:cs="Times New Roman"/>
          <w:sz w:val="28"/>
          <w:szCs w:val="28"/>
        </w:rPr>
        <w:t>8</w:t>
      </w:r>
      <w:r w:rsidR="009B7F4B" w:rsidRPr="00315F02">
        <w:rPr>
          <w:rFonts w:ascii="Times New Roman" w:hAnsi="Times New Roman" w:cs="Times New Roman"/>
          <w:sz w:val="28"/>
          <w:szCs w:val="28"/>
        </w:rPr>
        <w:t xml:space="preserve"> и 10 настоящего</w:t>
      </w:r>
      <w:r w:rsidR="009B7F4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отбора заявок и документов требованиям к заявкам участников отбора, установленным в </w:t>
      </w:r>
      <w:r w:rsidR="009B7F4B">
        <w:rPr>
          <w:rFonts w:ascii="Times New Roman" w:hAnsi="Times New Roman" w:cs="Times New Roman"/>
          <w:sz w:val="28"/>
          <w:szCs w:val="28"/>
        </w:rPr>
        <w:t>объявлении о проведении отбора;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г) подача участником отбора заявки после даты и времени, </w:t>
      </w:r>
      <w:r w:rsidR="009B7F4B">
        <w:rPr>
          <w:rFonts w:ascii="Times New Roman" w:hAnsi="Times New Roman" w:cs="Times New Roman"/>
          <w:sz w:val="28"/>
          <w:szCs w:val="28"/>
        </w:rPr>
        <w:t>определенных для подачи заявок.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4</w:t>
      </w:r>
      <w:r w:rsidRPr="005D39E3">
        <w:rPr>
          <w:rFonts w:ascii="Times New Roman" w:hAnsi="Times New Roman" w:cs="Times New Roman"/>
          <w:sz w:val="28"/>
          <w:szCs w:val="28"/>
        </w:rPr>
        <w:t>. Уведомление о принятом решении о допуске к участию в отборе или об отклонении заявки направляется главным распорядителем участнику отбора в срок не позднее пяти рабочих дней со дня принятия соответствующего решения способом, указанным участником отбора в заявке на участие в отборе.</w:t>
      </w:r>
    </w:p>
    <w:p w:rsidR="00C124B4" w:rsidRPr="005D39E3" w:rsidRDefault="00C124B4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 Повторное обращение с заявкой </w:t>
      </w:r>
      <w:r w:rsidRPr="00FC62CB">
        <w:rPr>
          <w:rFonts w:ascii="Times New Roman" w:hAnsi="Times New Roman" w:cs="Times New Roman"/>
          <w:sz w:val="28"/>
          <w:szCs w:val="28"/>
        </w:rPr>
        <w:t>главному распорядителю допускается после устранения обс</w:t>
      </w:r>
      <w:r w:rsidR="00747CFC" w:rsidRPr="00FC62CB">
        <w:rPr>
          <w:rFonts w:ascii="Times New Roman" w:hAnsi="Times New Roman" w:cs="Times New Roman"/>
          <w:sz w:val="28"/>
          <w:szCs w:val="28"/>
        </w:rPr>
        <w:t>тоятельств, указанных в пункте 2</w:t>
      </w:r>
      <w:r w:rsidRPr="00FC62CB">
        <w:rPr>
          <w:rFonts w:ascii="Times New Roman" w:hAnsi="Times New Roman" w:cs="Times New Roman"/>
          <w:sz w:val="28"/>
          <w:szCs w:val="28"/>
        </w:rPr>
        <w:t>4 настоящего</w:t>
      </w:r>
      <w:r w:rsidRPr="005D39E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5</w:t>
      </w:r>
      <w:r w:rsidRPr="005D39E3">
        <w:rPr>
          <w:rFonts w:ascii="Times New Roman" w:hAnsi="Times New Roman" w:cs="Times New Roman"/>
          <w:sz w:val="28"/>
          <w:szCs w:val="28"/>
        </w:rPr>
        <w:t xml:space="preserve">. Для рассмотрения и оценки заявок участников отбора в целях предоставления субсидии главным распорядителем бюджетных средств формируется комиссия, состав которой утверждается главном распорядителем (далее – комиссия). 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6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не позднее 15 рабочих дней с даты окончания приема заявок на участие в отборе организует проведение заседания комиссии.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AC02F7">
        <w:rPr>
          <w:rFonts w:ascii="Times New Roman" w:hAnsi="Times New Roman" w:cs="Times New Roman"/>
          <w:sz w:val="28"/>
          <w:szCs w:val="28"/>
        </w:rPr>
        <w:t>7</w:t>
      </w:r>
      <w:r w:rsidRPr="005D39E3">
        <w:rPr>
          <w:rFonts w:ascii="Times New Roman" w:hAnsi="Times New Roman" w:cs="Times New Roman"/>
          <w:sz w:val="28"/>
          <w:szCs w:val="28"/>
        </w:rPr>
        <w:t xml:space="preserve">. Комиссия рассматривает и проверяет документы, представленные участниками отбора на соответствие установленным в объявлении о проведении отбора требованиям и критериям, указанным </w:t>
      </w:r>
      <w:r w:rsidRPr="00315F02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315F02" w:rsidRPr="00315F02">
        <w:rPr>
          <w:rFonts w:ascii="Times New Roman" w:hAnsi="Times New Roman" w:cs="Times New Roman"/>
          <w:sz w:val="28"/>
          <w:szCs w:val="28"/>
        </w:rPr>
        <w:t>8 и 9</w:t>
      </w:r>
      <w:r w:rsidRPr="00315F02">
        <w:rPr>
          <w:rFonts w:ascii="Times New Roman" w:hAnsi="Times New Roman" w:cs="Times New Roman"/>
          <w:sz w:val="28"/>
          <w:szCs w:val="28"/>
        </w:rPr>
        <w:t xml:space="preserve"> настоящего Порядка, и на предмет наличия либо отсутстви</w:t>
      </w:r>
      <w:r w:rsidRPr="005D39E3">
        <w:rPr>
          <w:rFonts w:ascii="Times New Roman" w:hAnsi="Times New Roman" w:cs="Times New Roman"/>
          <w:sz w:val="28"/>
          <w:szCs w:val="28"/>
        </w:rPr>
        <w:t>я оснований для отклонения заявок участников отбора, предусмотренных</w:t>
      </w:r>
      <w:r w:rsidR="009B7F4B">
        <w:rPr>
          <w:rFonts w:ascii="Times New Roman" w:hAnsi="Times New Roman" w:cs="Times New Roman"/>
          <w:sz w:val="28"/>
          <w:szCs w:val="28"/>
        </w:rPr>
        <w:t xml:space="preserve"> </w:t>
      </w:r>
      <w:r w:rsidR="009B7F4B" w:rsidRPr="00315F02">
        <w:rPr>
          <w:rFonts w:ascii="Times New Roman" w:hAnsi="Times New Roman" w:cs="Times New Roman"/>
          <w:sz w:val="28"/>
          <w:szCs w:val="28"/>
        </w:rPr>
        <w:t>пунктом 1</w:t>
      </w:r>
      <w:r w:rsidR="00315F02" w:rsidRPr="00315F02">
        <w:rPr>
          <w:rFonts w:ascii="Times New Roman" w:hAnsi="Times New Roman" w:cs="Times New Roman"/>
          <w:sz w:val="28"/>
          <w:szCs w:val="28"/>
        </w:rPr>
        <w:t>3</w:t>
      </w:r>
      <w:r w:rsidR="009B7F4B" w:rsidRPr="00315F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1</w:t>
      </w:r>
      <w:r w:rsidR="002B1CFA">
        <w:rPr>
          <w:rFonts w:ascii="Times New Roman" w:hAnsi="Times New Roman" w:cs="Times New Roman"/>
          <w:sz w:val="28"/>
          <w:szCs w:val="28"/>
        </w:rPr>
        <w:t>8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в течение пяти рабочих дней со дня утверждения комиссией протокола со списком победителей отбора издает приказ об утверждении перечня участников отбора – победителей, имеющих право на получение в очередном финансовом году субсидии.</w:t>
      </w:r>
    </w:p>
    <w:p w:rsidR="001E3E22" w:rsidRPr="005D39E3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3E22" w:rsidRPr="005D39E3">
        <w:rPr>
          <w:rFonts w:ascii="Times New Roman" w:hAnsi="Times New Roman" w:cs="Times New Roman"/>
          <w:sz w:val="28"/>
          <w:szCs w:val="28"/>
        </w:rPr>
        <w:t xml:space="preserve">. Главный </w:t>
      </w:r>
      <w:r w:rsidR="001E3E22" w:rsidRPr="00315F02">
        <w:rPr>
          <w:rFonts w:ascii="Times New Roman" w:hAnsi="Times New Roman" w:cs="Times New Roman"/>
          <w:sz w:val="28"/>
          <w:szCs w:val="28"/>
        </w:rPr>
        <w:t>распорядитель не позднее 5 рабочих дней со дня издания приказа, указанного в пункте 1</w:t>
      </w:r>
      <w:r w:rsidR="00315F02" w:rsidRPr="00315F02">
        <w:rPr>
          <w:rFonts w:ascii="Times New Roman" w:hAnsi="Times New Roman" w:cs="Times New Roman"/>
          <w:sz w:val="28"/>
          <w:szCs w:val="28"/>
        </w:rPr>
        <w:t>8</w:t>
      </w:r>
      <w:r w:rsidR="001E3E22" w:rsidRPr="00315F0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E3E22" w:rsidRPr="005D39E3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рассмотрения заявок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«Интернет» (https://mindortrans.rtyva.ru/), включающую следующие сведения: 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lastRenderedPageBreak/>
        <w:t xml:space="preserve">а) дата, время и место проведения рассмотрения заявок; 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б) информация об участниках отбора, заявки которых были рассмотрены; 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1E3E22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г) наименование получателя (получателей) субсидии, с которым заключается соглашение и размер предоставляемой субсидии. </w:t>
      </w:r>
    </w:p>
    <w:p w:rsidR="002B1CFA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2</w:t>
      </w:r>
      <w:r w:rsidR="002B1CFA">
        <w:rPr>
          <w:rFonts w:ascii="Times New Roman" w:hAnsi="Times New Roman" w:cs="Times New Roman"/>
          <w:sz w:val="28"/>
          <w:szCs w:val="28"/>
        </w:rPr>
        <w:t>0</w:t>
      </w:r>
      <w:r w:rsidRPr="005D39E3">
        <w:rPr>
          <w:rFonts w:ascii="Times New Roman" w:hAnsi="Times New Roman" w:cs="Times New Roman"/>
          <w:sz w:val="28"/>
          <w:szCs w:val="28"/>
        </w:rPr>
        <w:t xml:space="preserve">. В соглашение </w:t>
      </w:r>
      <w:r w:rsidR="002B1CFA"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5D39E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B1CFA">
        <w:rPr>
          <w:rFonts w:ascii="Times New Roman" w:hAnsi="Times New Roman" w:cs="Times New Roman"/>
          <w:sz w:val="28"/>
          <w:szCs w:val="28"/>
        </w:rPr>
        <w:t>я:</w:t>
      </w:r>
    </w:p>
    <w:p w:rsidR="00C124B4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3E22" w:rsidRPr="005D39E3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указанных </w:t>
      </w:r>
      <w:r w:rsidR="00315F02" w:rsidRPr="00315F02">
        <w:rPr>
          <w:rFonts w:ascii="Times New Roman" w:hAnsi="Times New Roman" w:cs="Times New Roman"/>
          <w:sz w:val="28"/>
          <w:szCs w:val="28"/>
        </w:rPr>
        <w:t>в пункте 3</w:t>
      </w:r>
      <w:r w:rsidR="001E3E22" w:rsidRPr="00315F0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E3E22" w:rsidRPr="005D39E3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</w:t>
      </w:r>
      <w:r>
        <w:rPr>
          <w:rFonts w:ascii="Times New Roman" w:hAnsi="Times New Roman" w:cs="Times New Roman"/>
          <w:sz w:val="28"/>
          <w:szCs w:val="28"/>
        </w:rPr>
        <w:t>мере, определенном в соглашении;</w:t>
      </w:r>
    </w:p>
    <w:p w:rsidR="002B1CFA" w:rsidRPr="002B1CFA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FA">
        <w:rPr>
          <w:rFonts w:ascii="Times New Roman" w:hAnsi="Times New Roman" w:cs="Times New Roman"/>
          <w:sz w:val="28"/>
          <w:szCs w:val="28"/>
        </w:rPr>
        <w:t xml:space="preserve">б) о запрете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 </w:t>
      </w:r>
    </w:p>
    <w:p w:rsidR="002B1CFA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CFA">
        <w:rPr>
          <w:rFonts w:ascii="Times New Roman" w:hAnsi="Times New Roman" w:cs="Times New Roman"/>
          <w:sz w:val="28"/>
          <w:szCs w:val="28"/>
        </w:rPr>
        <w:t>в)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1E3E22" w:rsidRPr="005D39E3" w:rsidRDefault="001E3E22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E22" w:rsidRPr="005D39E3" w:rsidRDefault="001E3E22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1E3E22" w:rsidRPr="005D39E3" w:rsidRDefault="001E3E22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D40" w:rsidRPr="005D39E3" w:rsidRDefault="001E3E2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2</w:t>
      </w:r>
      <w:r w:rsidR="002B1CFA">
        <w:rPr>
          <w:rFonts w:ascii="Times New Roman" w:hAnsi="Times New Roman" w:cs="Times New Roman"/>
          <w:sz w:val="28"/>
          <w:szCs w:val="28"/>
        </w:rPr>
        <w:t>1</w:t>
      </w:r>
      <w:r w:rsidRPr="005D39E3">
        <w:rPr>
          <w:rFonts w:ascii="Times New Roman" w:hAnsi="Times New Roman" w:cs="Times New Roman"/>
          <w:sz w:val="28"/>
          <w:szCs w:val="28"/>
        </w:rPr>
        <w:t>. Для получения субсидии получатели субсидии представляют главному распорядителю заявку на получение субсидии по форме согласно приложению № 1 к настоящему Порядку с приложением обосновывающих документов</w:t>
      </w:r>
      <w:r w:rsidR="00A71D40" w:rsidRPr="005D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E22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3E22" w:rsidRPr="005D39E3">
        <w:rPr>
          <w:rFonts w:ascii="Times New Roman" w:hAnsi="Times New Roman" w:cs="Times New Roman"/>
          <w:sz w:val="28"/>
          <w:szCs w:val="28"/>
        </w:rPr>
        <w:t>. В случае представления ненадлежа</w:t>
      </w:r>
      <w:r w:rsidR="00A71D40" w:rsidRPr="005D39E3">
        <w:rPr>
          <w:rFonts w:ascii="Times New Roman" w:hAnsi="Times New Roman" w:cs="Times New Roman"/>
          <w:sz w:val="28"/>
          <w:szCs w:val="28"/>
        </w:rPr>
        <w:t>щим образом оформленных докумен</w:t>
      </w:r>
      <w:r w:rsidR="001E3E22" w:rsidRPr="005D39E3">
        <w:rPr>
          <w:rFonts w:ascii="Times New Roman" w:hAnsi="Times New Roman" w:cs="Times New Roman"/>
          <w:sz w:val="28"/>
          <w:szCs w:val="28"/>
        </w:rPr>
        <w:t>тов, предусмотренных настоящим Порядком, главный распоряди</w:t>
      </w:r>
      <w:r w:rsidR="00A805F9" w:rsidRPr="005D39E3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1E3E22" w:rsidRPr="005D39E3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документов возвращает их для доработки. После доработки документов получатель субсидии вправе повторно подать документы на рассмотрение главному распорядителю.</w:t>
      </w:r>
    </w:p>
    <w:p w:rsidR="00137F32" w:rsidRPr="005D39E3" w:rsidRDefault="00137F32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D40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B1CFA">
        <w:rPr>
          <w:rFonts w:ascii="Times New Roman" w:hAnsi="Times New Roman" w:cs="Times New Roman"/>
          <w:sz w:val="28"/>
          <w:szCs w:val="28"/>
        </w:rPr>
        <w:t>3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регистрирует заявку о предоставлении субсидии в порядке их поступления в журнале регистрации.</w:t>
      </w:r>
    </w:p>
    <w:p w:rsidR="00A71D40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принятия заявки главный распорядитель осуществляет проверку заявки о предоставлении субсидии и принимает решение о предоставлении субсидии или об отказе в предоставлении субсидии. </w:t>
      </w:r>
    </w:p>
    <w:p w:rsidR="00A71D40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2</w:t>
      </w:r>
      <w:r w:rsidR="002B1CFA">
        <w:rPr>
          <w:rFonts w:ascii="Times New Roman" w:hAnsi="Times New Roman" w:cs="Times New Roman"/>
          <w:sz w:val="28"/>
          <w:szCs w:val="28"/>
        </w:rPr>
        <w:t>4</w:t>
      </w:r>
      <w:r w:rsidRPr="005D39E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субсидии являются: </w:t>
      </w:r>
    </w:p>
    <w:p w:rsidR="00A71D40" w:rsidRPr="00FC62CB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C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 или непредставление (представление не в полном объеме) указанных в </w:t>
      </w:r>
      <w:r w:rsidR="00210F78" w:rsidRPr="00FC62C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15F02" w:rsidRPr="00FC62CB">
        <w:rPr>
          <w:rFonts w:ascii="Times New Roman" w:hAnsi="Times New Roman" w:cs="Times New Roman"/>
          <w:sz w:val="28"/>
          <w:szCs w:val="28"/>
        </w:rPr>
        <w:t>1</w:t>
      </w:r>
      <w:r w:rsidR="00210F78" w:rsidRPr="00FC62CB">
        <w:rPr>
          <w:rFonts w:ascii="Times New Roman" w:hAnsi="Times New Roman" w:cs="Times New Roman"/>
          <w:sz w:val="28"/>
          <w:szCs w:val="28"/>
        </w:rPr>
        <w:t>0</w:t>
      </w:r>
      <w:r w:rsidRPr="00FC62CB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 </w:t>
      </w:r>
    </w:p>
    <w:p w:rsidR="00A71D40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2CB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</w:t>
      </w:r>
      <w:r w:rsidRPr="005D3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D40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2</w:t>
      </w:r>
      <w:r w:rsidR="002B1CFA">
        <w:rPr>
          <w:rFonts w:ascii="Times New Roman" w:hAnsi="Times New Roman" w:cs="Times New Roman"/>
          <w:sz w:val="28"/>
          <w:szCs w:val="28"/>
        </w:rPr>
        <w:t>5</w:t>
      </w:r>
      <w:r w:rsidRPr="005D39E3">
        <w:rPr>
          <w:rFonts w:ascii="Times New Roman" w:hAnsi="Times New Roman" w:cs="Times New Roman"/>
          <w:sz w:val="28"/>
          <w:szCs w:val="28"/>
        </w:rPr>
        <w:t>. Ответственность за достоверность документов, представленных для получения субсидии, и содержащихся в них сведений несут получатели субсидии в соответствии с действующим законодательством.</w:t>
      </w:r>
    </w:p>
    <w:p w:rsidR="00C124B4" w:rsidRPr="005D39E3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3">
        <w:rPr>
          <w:rFonts w:ascii="Times New Roman" w:hAnsi="Times New Roman" w:cs="Times New Roman"/>
          <w:sz w:val="28"/>
          <w:szCs w:val="28"/>
        </w:rPr>
        <w:t>2</w:t>
      </w:r>
      <w:r w:rsidR="002B1CFA">
        <w:rPr>
          <w:rFonts w:ascii="Times New Roman" w:hAnsi="Times New Roman" w:cs="Times New Roman"/>
          <w:sz w:val="28"/>
          <w:szCs w:val="28"/>
        </w:rPr>
        <w:t>6</w:t>
      </w:r>
      <w:r w:rsidRPr="005D39E3">
        <w:rPr>
          <w:rFonts w:ascii="Times New Roman" w:hAnsi="Times New Roman" w:cs="Times New Roman"/>
          <w:sz w:val="28"/>
          <w:szCs w:val="28"/>
        </w:rPr>
        <w:t>. Главный распорядитель перечисляет субсидию на открытые в учреждениях Центрального банка Российской Федерации или кредитных организациях получателем субсидии расчетные или корреспондентские счета.</w:t>
      </w:r>
    </w:p>
    <w:p w:rsidR="009C0878" w:rsidRPr="005D39E3" w:rsidRDefault="009C0878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D40" w:rsidRPr="005D39E3" w:rsidRDefault="00A71D40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>. Требования к отчетности</w:t>
      </w:r>
    </w:p>
    <w:p w:rsidR="009C0878" w:rsidRPr="005D39E3" w:rsidRDefault="009C0878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4EA" w:rsidRPr="00FC62CB" w:rsidRDefault="00A71D40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hAnsi="Times New Roman" w:cs="Times New Roman"/>
          <w:sz w:val="28"/>
          <w:szCs w:val="28"/>
        </w:rPr>
        <w:t>2</w:t>
      </w:r>
      <w:r w:rsidR="002B1CFA" w:rsidRPr="00FC62CB">
        <w:rPr>
          <w:rFonts w:ascii="Times New Roman" w:hAnsi="Times New Roman" w:cs="Times New Roman"/>
          <w:sz w:val="28"/>
          <w:szCs w:val="28"/>
        </w:rPr>
        <w:t>7</w:t>
      </w:r>
      <w:r w:rsidRPr="00FC62CB">
        <w:rPr>
          <w:rFonts w:ascii="Times New Roman" w:hAnsi="Times New Roman" w:cs="Times New Roman"/>
          <w:sz w:val="28"/>
          <w:szCs w:val="28"/>
        </w:rPr>
        <w:t xml:space="preserve">. </w:t>
      </w:r>
      <w:r w:rsidR="001074EA" w:rsidRPr="00FC62CB">
        <w:rPr>
          <w:rFonts w:ascii="Times New Roman" w:eastAsia="Times New Roman" w:hAnsi="Times New Roman" w:cs="Times New Roman"/>
          <w:sz w:val="28"/>
          <w:szCs w:val="28"/>
        </w:rPr>
        <w:t>Получатель субсидии, заключивший Соглашение, ежеквартально, не позднее 5 числа месяца, следующего за отчетным, представляет Главному распорядителю отчет о достижении значений результатов предоставления субсидии и характеристик (при установлении характеристик), указанных в Соглашении, об осуществлении расходов, источником финансового обеспечения которых является субсидия, по форме, утвержденной Министерством финансов Республики Тыва.</w:t>
      </w:r>
    </w:p>
    <w:p w:rsidR="001074EA" w:rsidRPr="00FC62CB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eastAsia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содержащихся в отчетах.</w:t>
      </w:r>
    </w:p>
    <w:p w:rsidR="001074EA" w:rsidRPr="00FC62CB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1CFA" w:rsidRPr="00FC62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62CB">
        <w:rPr>
          <w:rFonts w:ascii="Times New Roman" w:eastAsia="Times New Roman" w:hAnsi="Times New Roman" w:cs="Times New Roman"/>
          <w:sz w:val="28"/>
          <w:szCs w:val="28"/>
        </w:rPr>
        <w:t>. Получатель субсидии, с которым закл</w:t>
      </w:r>
      <w:r w:rsidR="00FD16B1" w:rsidRPr="00FC62CB">
        <w:rPr>
          <w:rFonts w:ascii="Times New Roman" w:eastAsia="Times New Roman" w:hAnsi="Times New Roman" w:cs="Times New Roman"/>
          <w:sz w:val="28"/>
          <w:szCs w:val="28"/>
        </w:rPr>
        <w:t>ючено Соглашение, представляет г</w:t>
      </w:r>
      <w:r w:rsidRPr="00FC62CB">
        <w:rPr>
          <w:rFonts w:ascii="Times New Roman" w:eastAsia="Times New Roman" w:hAnsi="Times New Roman" w:cs="Times New Roman"/>
          <w:sz w:val="28"/>
          <w:szCs w:val="28"/>
        </w:rPr>
        <w:t>лавному распорядителю ежемесячно, ежеквартально и ежегодно:</w:t>
      </w:r>
    </w:p>
    <w:p w:rsidR="00955308" w:rsidRPr="00FC62CB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eastAsia="Times New Roman" w:hAnsi="Times New Roman" w:cs="Times New Roman"/>
          <w:sz w:val="28"/>
          <w:szCs w:val="28"/>
        </w:rPr>
        <w:t>а)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</w:t>
      </w:r>
      <w:r w:rsidR="0061346A" w:rsidRPr="00FC62CB">
        <w:rPr>
          <w:rFonts w:ascii="Times New Roman" w:eastAsia="Times New Roman" w:hAnsi="Times New Roman" w:cs="Times New Roman"/>
          <w:sz w:val="28"/>
          <w:szCs w:val="28"/>
        </w:rPr>
        <w:t>идии (приложение № 2 к настоящему</w:t>
      </w:r>
      <w:r w:rsidRPr="00FC6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46A" w:rsidRPr="00FC62CB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FC62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5308" w:rsidRPr="005D47F8" w:rsidRDefault="00955308" w:rsidP="00FC62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2C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C62CB">
        <w:rPr>
          <w:rFonts w:ascii="Times New Roman" w:eastAsia="Times New Roman" w:hAnsi="Times New Roman" w:cs="Times New Roman"/>
          <w:sz w:val="28"/>
          <w:szCs w:val="28"/>
        </w:rPr>
        <w:tab/>
        <w:t>пояснительную записку;</w:t>
      </w:r>
    </w:p>
    <w:p w:rsidR="00955308" w:rsidRPr="005D47F8" w:rsidRDefault="00955308" w:rsidP="00FC62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D47F8">
        <w:rPr>
          <w:rFonts w:ascii="Times New Roman" w:eastAsia="Times New Roman" w:hAnsi="Times New Roman" w:cs="Times New Roman"/>
          <w:sz w:val="28"/>
          <w:szCs w:val="28"/>
        </w:rPr>
        <w:tab/>
        <w:t>копию платежного поручения;</w:t>
      </w:r>
    </w:p>
    <w:p w:rsidR="00955308" w:rsidRPr="005D47F8" w:rsidRDefault="00955308" w:rsidP="00FC62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D47F8">
        <w:rPr>
          <w:rFonts w:ascii="Times New Roman" w:eastAsia="Times New Roman" w:hAnsi="Times New Roman" w:cs="Times New Roman"/>
          <w:sz w:val="28"/>
          <w:szCs w:val="28"/>
        </w:rPr>
        <w:tab/>
        <w:t>статистические отчетности по следующим формам: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«Сведения об использовании денежных средств» (форма № 12-Ф);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«Сведения о численности и заработной плате работников» (форма № П-4);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>«Сведения о неполной занятости и движении работников» (форма № П-4 (НЗ);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7F8">
        <w:rPr>
          <w:rFonts w:ascii="Times New Roman" w:eastAsia="Times New Roman" w:hAnsi="Times New Roman" w:cs="Times New Roman"/>
          <w:sz w:val="28"/>
          <w:szCs w:val="28"/>
        </w:rPr>
        <w:t xml:space="preserve">«Бухгалтерская финансовая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отчетность (форма КНД 0710099).</w:t>
      </w:r>
    </w:p>
    <w:p w:rsidR="001074EA" w:rsidRPr="005D39E3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</w:rPr>
        <w:t>. Отчеты представляются в электронном виде и на бумажном носителе:</w:t>
      </w:r>
    </w:p>
    <w:p w:rsidR="001074EA" w:rsidRPr="005D39E3" w:rsidRDefault="00FC62C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 итогам месяца –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числа месяца, следующего за отчетным месяцем;</w:t>
      </w:r>
    </w:p>
    <w:p w:rsidR="001074EA" w:rsidRPr="005D39E3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б) по итогам квартала </w:t>
      </w:r>
      <w:r w:rsidR="00FC6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39E3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числа месяца, следующего за отчетным кварталом;</w:t>
      </w:r>
    </w:p>
    <w:p w:rsidR="001074EA" w:rsidRPr="005D39E3" w:rsidRDefault="00FC62CB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 итогам года –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апреля года, следующего за отчетным годом.</w:t>
      </w:r>
    </w:p>
    <w:p w:rsidR="001074EA" w:rsidRPr="005D39E3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представляемых Получателем субсидии отчетных документов, предусмотренных </w:t>
      </w:r>
      <w:r w:rsidR="001074EA" w:rsidRPr="0083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366FB" w:rsidRPr="008366F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4521A" w:rsidRPr="0083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4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E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74EA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1074EA" w:rsidRPr="005D39E3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результативности использования субсидии являются:</w:t>
      </w:r>
    </w:p>
    <w:p w:rsidR="001074EA" w:rsidRPr="005D39E3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перевезенных пассажиров </w:t>
      </w:r>
      <w:r w:rsidR="00246325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внутренни</w:t>
      </w:r>
      <w:r w:rsidR="00137F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6325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воздушным линиям Республики Тыва </w:t>
      </w: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(человек);</w:t>
      </w:r>
    </w:p>
    <w:p w:rsidR="001074EA" w:rsidRPr="005D39E3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летных часов на выполнение авиарейсов по производственно-хозяйстве</w:t>
      </w:r>
      <w:r w:rsidR="00246325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деятельности (часов в год).</w:t>
      </w:r>
    </w:p>
    <w:p w:rsidR="00484547" w:rsidRPr="005D39E3" w:rsidRDefault="00484547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CB" w:rsidRDefault="00484547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F353E7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29448B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</w:t>
      </w:r>
    </w:p>
    <w:p w:rsidR="00484547" w:rsidRPr="005D39E3" w:rsidRDefault="00484547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F353E7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получателей субсидий</w:t>
      </w:r>
      <w:r w:rsidR="00A5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547" w:rsidRPr="005D39E3" w:rsidRDefault="00484547" w:rsidP="00FC62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08" w:rsidRPr="00CE28CB" w:rsidRDefault="001074E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4547"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308" w:rsidRPr="00CE2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и порядка предоставления субсидий получателем субсидии осуществляют главный распорядитель и органы государственного финансового контроля в соответствии с установленными полномочиями путем п</w:t>
      </w:r>
      <w:r w:rsidR="00955308" w:rsidRPr="00CE28CB">
        <w:rPr>
          <w:rFonts w:ascii="Times New Roman" w:hAnsi="Times New Roman" w:cs="Times New Roman"/>
          <w:sz w:val="28"/>
          <w:szCs w:val="28"/>
        </w:rPr>
        <w:t>роведения плановых и внеплановых проверок, которые проводятся в форме документарных и выездных проверок:</w:t>
      </w:r>
    </w:p>
    <w:p w:rsidR="00955308" w:rsidRPr="00CE28CB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CB">
        <w:rPr>
          <w:rFonts w:ascii="Times New Roman" w:hAnsi="Times New Roman" w:cs="Times New Roman"/>
          <w:sz w:val="28"/>
          <w:szCs w:val="28"/>
        </w:rPr>
        <w:t>а) документарная проверка проводится при приеме документов на получение мер государственной поддержки, а также при сдаче отчетностей получателями субсидии по месту нахождения главного распорядителя бюджетных средств на основании документов, находящихся в распоряжении главного распорядителя бюджетных средств, а также документов, представленных получателем субсидии по запросу главного распорядителя бюджетных средств;</w:t>
      </w:r>
    </w:p>
    <w:p w:rsidR="00955308" w:rsidRPr="00CE28CB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CB">
        <w:rPr>
          <w:rFonts w:ascii="Times New Roman" w:hAnsi="Times New Roman" w:cs="Times New Roman"/>
          <w:sz w:val="28"/>
          <w:szCs w:val="28"/>
        </w:rPr>
        <w:t>б) выездная проверка проводится по месту нахождения получателя субсидии путем документального анализа.</w:t>
      </w:r>
    </w:p>
    <w:p w:rsidR="00955308" w:rsidRPr="0062734E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8CB">
        <w:rPr>
          <w:rFonts w:ascii="Times New Roman" w:hAnsi="Times New Roman" w:cs="Times New Roman"/>
          <w:sz w:val="28"/>
          <w:szCs w:val="28"/>
        </w:rPr>
        <w:t>3</w:t>
      </w:r>
      <w:r w:rsidR="002B1CFA">
        <w:rPr>
          <w:rFonts w:ascii="Times New Roman" w:hAnsi="Times New Roman" w:cs="Times New Roman"/>
          <w:sz w:val="28"/>
          <w:szCs w:val="28"/>
        </w:rPr>
        <w:t>3</w:t>
      </w:r>
      <w:r w:rsidRPr="00CE28CB">
        <w:rPr>
          <w:rFonts w:ascii="Times New Roman" w:hAnsi="Times New Roman" w:cs="Times New Roman"/>
          <w:sz w:val="28"/>
          <w:szCs w:val="28"/>
        </w:rPr>
        <w:t>. П</w:t>
      </w:r>
      <w:r w:rsidRPr="00CE28CB">
        <w:rPr>
          <w:rFonts w:ascii="Times New Roman" w:hAnsi="Times New Roman" w:cs="Times New Roman"/>
          <w:sz w:val="28"/>
          <w:szCs w:val="28"/>
          <w:shd w:val="clear" w:color="auto" w:fill="FFFFFF"/>
        </w:rPr>
        <w:t>о согласованию получателя субсидии,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главный распорядитель и орган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34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</w:t>
      </w:r>
      <w:r w:rsidR="00D8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яет </w:t>
      </w:r>
      <w:r w:rsidRPr="0062734E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их п</w:t>
      </w:r>
      <w:r w:rsidR="00733D42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роверку</w:t>
      </w:r>
      <w:r w:rsidRPr="00627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соблюдения получателем субсидии порядка и условий предоставления субсидии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Pr="00627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статьями </w:t>
      </w:r>
      <w:r w:rsidRPr="0062734E">
        <w:rPr>
          <w:rFonts w:ascii="Times New Roman" w:hAnsi="Times New Roman" w:cs="Times New Roman"/>
          <w:sz w:val="28"/>
          <w:szCs w:val="28"/>
        </w:rPr>
        <w:t>268.1 и 269.2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34E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Федерации, и на включен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0E3E">
        <w:rPr>
          <w:rFonts w:ascii="Times New Roman" w:hAnsi="Times New Roman" w:cs="Times New Roman"/>
          <w:sz w:val="28"/>
          <w:szCs w:val="28"/>
          <w:shd w:val="clear" w:color="auto" w:fill="FFFFFF"/>
        </w:rPr>
        <w:t>е таких положений в соглашение.</w:t>
      </w:r>
    </w:p>
    <w:p w:rsidR="0095530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0C8">
        <w:rPr>
          <w:rFonts w:ascii="Times New Roman" w:hAnsi="Times New Roman" w:cs="Times New Roman"/>
          <w:sz w:val="28"/>
          <w:szCs w:val="28"/>
        </w:rPr>
        <w:t>В случае установления факта несоблю</w:t>
      </w:r>
      <w:r>
        <w:rPr>
          <w:rFonts w:ascii="Times New Roman" w:hAnsi="Times New Roman" w:cs="Times New Roman"/>
          <w:sz w:val="28"/>
          <w:szCs w:val="28"/>
        </w:rPr>
        <w:t>дения получателем субсидии усло</w:t>
      </w:r>
      <w:r w:rsidRPr="000A00C8">
        <w:rPr>
          <w:rFonts w:ascii="Times New Roman" w:hAnsi="Times New Roman" w:cs="Times New Roman"/>
          <w:sz w:val="28"/>
          <w:szCs w:val="28"/>
        </w:rPr>
        <w:t>вий, установленных настоящим Порядком, при их предоставлении, а также в случае установления факта предоставления получател</w:t>
      </w:r>
      <w:r>
        <w:rPr>
          <w:rFonts w:ascii="Times New Roman" w:hAnsi="Times New Roman" w:cs="Times New Roman"/>
          <w:sz w:val="28"/>
          <w:szCs w:val="28"/>
        </w:rPr>
        <w:t>ем субсидии недостоверных сведе</w:t>
      </w:r>
      <w:r w:rsidRPr="000A00C8">
        <w:rPr>
          <w:rFonts w:ascii="Times New Roman" w:hAnsi="Times New Roman" w:cs="Times New Roman"/>
          <w:sz w:val="28"/>
          <w:szCs w:val="28"/>
        </w:rPr>
        <w:t>ний, содержащихся в документах, суммы субсидии, неправомерно полученные из республиканского бюджета Республики Тыва, подлежат возврату в течение 20 рабочих дней со дня получения уведомления от главного распорядителя в республикан</w:t>
      </w:r>
      <w:r w:rsidRPr="000A00C8">
        <w:rPr>
          <w:rFonts w:ascii="Times New Roman" w:hAnsi="Times New Roman" w:cs="Times New Roman"/>
          <w:sz w:val="28"/>
          <w:szCs w:val="28"/>
        </w:rPr>
        <w:lastRenderedPageBreak/>
        <w:t>ский бюджет Р</w:t>
      </w:r>
      <w:r>
        <w:rPr>
          <w:rFonts w:ascii="Times New Roman" w:hAnsi="Times New Roman" w:cs="Times New Roman"/>
          <w:sz w:val="28"/>
          <w:szCs w:val="28"/>
        </w:rPr>
        <w:t>еспублики Тыва в полном объеме.</w:t>
      </w:r>
    </w:p>
    <w:p w:rsidR="0094770D" w:rsidRDefault="002B1CFA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55308" w:rsidRPr="000A00C8">
        <w:rPr>
          <w:rFonts w:ascii="Times New Roman" w:hAnsi="Times New Roman" w:cs="Times New Roman"/>
          <w:sz w:val="28"/>
          <w:szCs w:val="28"/>
        </w:rPr>
        <w:t xml:space="preserve">. Оценка результативности предоставления субсидии осуществляется главным распорядителем по итогам отчетного года. </w:t>
      </w:r>
    </w:p>
    <w:p w:rsidR="0095530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0C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субсидий является 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перевезенных пассажиров по внутренний воздушным линиям Республики Тыва (человек);</w:t>
      </w:r>
    </w:p>
    <w:p w:rsidR="00955308" w:rsidRPr="005D47F8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летных часов на выполнение авиарейсов по производственно-хозяйственной деятельности (часов в год).</w:t>
      </w:r>
    </w:p>
    <w:p w:rsidR="00733D42" w:rsidRDefault="0095530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2E">
        <w:rPr>
          <w:rFonts w:ascii="Times New Roman" w:hAnsi="Times New Roman" w:cs="Times New Roman"/>
          <w:sz w:val="28"/>
          <w:szCs w:val="28"/>
        </w:rPr>
        <w:t>35.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главный распорядитель, а также орган государственного финансового контроля в соответствии со статьями 268.1 и 269.2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2C0A0E" w:rsidRDefault="002C0A0E" w:rsidP="00E1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E14B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4BE8" w:rsidRDefault="00E14BE8" w:rsidP="004811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4BE8" w:rsidSect="00594F37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2C0A0E" w:rsidRPr="005D39E3" w:rsidRDefault="002C0A0E" w:rsidP="002C0A0E">
      <w:pPr>
        <w:pStyle w:val="20"/>
        <w:shd w:val="clear" w:color="auto" w:fill="auto"/>
        <w:tabs>
          <w:tab w:val="left" w:pos="9639"/>
        </w:tabs>
        <w:spacing w:before="0" w:after="0" w:line="240" w:lineRule="auto"/>
        <w:ind w:left="4678" w:firstLine="0"/>
      </w:pPr>
      <w:r w:rsidRPr="005D39E3">
        <w:lastRenderedPageBreak/>
        <w:t>Приложение № 1</w:t>
      </w:r>
    </w:p>
    <w:p w:rsidR="002C0A0E" w:rsidRDefault="002C0A0E" w:rsidP="002C0A0E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9E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D39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</w:t>
      </w:r>
      <w:r w:rsidRPr="005D39E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</w:t>
      </w:r>
    </w:p>
    <w:p w:rsidR="002C0A0E" w:rsidRPr="005D39E3" w:rsidRDefault="002C0A0E" w:rsidP="002C0A0E">
      <w:pPr>
        <w:pStyle w:val="ConsPlusTitle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39E3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Тыва на реализацию мероприятий, направленных на 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гражданской авиации</w:t>
      </w:r>
    </w:p>
    <w:p w:rsidR="002C0A0E" w:rsidRPr="00676826" w:rsidRDefault="002C0A0E" w:rsidP="002C0A0E">
      <w:pPr>
        <w:pStyle w:val="20"/>
        <w:shd w:val="clear" w:color="auto" w:fill="auto"/>
        <w:spacing w:before="0" w:after="0" w:line="240" w:lineRule="auto"/>
        <w:ind w:left="4678" w:firstLine="0"/>
        <w:rPr>
          <w:sz w:val="24"/>
        </w:rPr>
      </w:pPr>
    </w:p>
    <w:p w:rsidR="00484547" w:rsidRDefault="00484547" w:rsidP="002C0A0E">
      <w:pPr>
        <w:pStyle w:val="20"/>
        <w:shd w:val="clear" w:color="auto" w:fill="auto"/>
        <w:spacing w:before="0" w:after="0" w:line="240" w:lineRule="auto"/>
        <w:ind w:left="4678" w:firstLine="0"/>
        <w:jc w:val="right"/>
      </w:pPr>
      <w:r w:rsidRPr="005D39E3">
        <w:t>Форма</w:t>
      </w:r>
    </w:p>
    <w:p w:rsidR="002C0A0E" w:rsidRPr="00703CB6" w:rsidRDefault="002C0A0E" w:rsidP="002C0A0E">
      <w:pPr>
        <w:pStyle w:val="20"/>
        <w:shd w:val="clear" w:color="auto" w:fill="auto"/>
        <w:spacing w:before="0" w:after="0" w:line="240" w:lineRule="auto"/>
        <w:ind w:left="4678" w:firstLine="0"/>
        <w:jc w:val="right"/>
        <w:rPr>
          <w:sz w:val="24"/>
        </w:rPr>
      </w:pPr>
    </w:p>
    <w:p w:rsidR="00484547" w:rsidRPr="002C0A0E" w:rsidRDefault="00484547" w:rsidP="002C0A0E">
      <w:pPr>
        <w:pStyle w:val="70"/>
        <w:shd w:val="clear" w:color="auto" w:fill="auto"/>
        <w:spacing w:before="0" w:line="240" w:lineRule="auto"/>
        <w:rPr>
          <w:spacing w:val="0"/>
        </w:rPr>
      </w:pPr>
      <w:r w:rsidRPr="002C0A0E">
        <w:rPr>
          <w:spacing w:val="0"/>
        </w:rPr>
        <w:t>З</w:t>
      </w:r>
      <w:r w:rsidR="002C0A0E">
        <w:rPr>
          <w:spacing w:val="0"/>
        </w:rPr>
        <w:t xml:space="preserve"> </w:t>
      </w:r>
      <w:r w:rsidRPr="002C0A0E">
        <w:rPr>
          <w:spacing w:val="0"/>
        </w:rPr>
        <w:t>А</w:t>
      </w:r>
      <w:r w:rsidR="002C0A0E">
        <w:rPr>
          <w:spacing w:val="0"/>
        </w:rPr>
        <w:t xml:space="preserve"> </w:t>
      </w:r>
      <w:r w:rsidRPr="002C0A0E">
        <w:rPr>
          <w:spacing w:val="0"/>
        </w:rPr>
        <w:t>Я</w:t>
      </w:r>
      <w:r w:rsidR="002C0A0E">
        <w:rPr>
          <w:spacing w:val="0"/>
        </w:rPr>
        <w:t xml:space="preserve"> </w:t>
      </w:r>
      <w:r w:rsidRPr="002C0A0E">
        <w:rPr>
          <w:spacing w:val="0"/>
        </w:rPr>
        <w:t>В</w:t>
      </w:r>
      <w:r w:rsidR="002C0A0E">
        <w:rPr>
          <w:spacing w:val="0"/>
        </w:rPr>
        <w:t xml:space="preserve"> </w:t>
      </w:r>
      <w:r w:rsidRPr="002C0A0E">
        <w:rPr>
          <w:spacing w:val="0"/>
        </w:rPr>
        <w:t>К</w:t>
      </w:r>
      <w:r w:rsidR="002C0A0E">
        <w:rPr>
          <w:spacing w:val="0"/>
        </w:rPr>
        <w:t xml:space="preserve"> </w:t>
      </w:r>
      <w:r w:rsidRPr="002C0A0E">
        <w:rPr>
          <w:spacing w:val="0"/>
        </w:rPr>
        <w:t>А</w:t>
      </w:r>
    </w:p>
    <w:p w:rsidR="00484547" w:rsidRPr="002C0A0E" w:rsidRDefault="00484547" w:rsidP="002C0A0E">
      <w:pPr>
        <w:pStyle w:val="20"/>
        <w:shd w:val="clear" w:color="auto" w:fill="auto"/>
        <w:tabs>
          <w:tab w:val="left" w:leader="underscore" w:pos="5482"/>
        </w:tabs>
        <w:spacing w:before="0" w:after="0" w:line="240" w:lineRule="auto"/>
        <w:ind w:firstLine="0"/>
      </w:pPr>
      <w:r w:rsidRPr="002C0A0E">
        <w:t>на получение в 20___ году субсидии из</w:t>
      </w:r>
    </w:p>
    <w:p w:rsidR="002C0A0E" w:rsidRDefault="00484547" w:rsidP="002C0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A0E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Тыва</w:t>
      </w:r>
    </w:p>
    <w:p w:rsidR="002C0A0E" w:rsidRDefault="002B1CFA" w:rsidP="002C0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A0E">
        <w:rPr>
          <w:rFonts w:ascii="Times New Roman" w:hAnsi="Times New Roman" w:cs="Times New Roman"/>
          <w:b w:val="0"/>
          <w:sz w:val="28"/>
          <w:szCs w:val="28"/>
        </w:rPr>
        <w:t>на реализацию мероприятий, направленных на</w:t>
      </w:r>
    </w:p>
    <w:p w:rsidR="002B1CFA" w:rsidRDefault="002B1CFA" w:rsidP="002C0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A0E">
        <w:rPr>
          <w:rFonts w:ascii="Times New Roman" w:hAnsi="Times New Roman" w:cs="Times New Roman"/>
          <w:b w:val="0"/>
          <w:sz w:val="28"/>
          <w:szCs w:val="28"/>
        </w:rPr>
        <w:t>развитие гражданской авиации</w:t>
      </w:r>
    </w:p>
    <w:p w:rsidR="002C0A0E" w:rsidRPr="00676826" w:rsidRDefault="002C0A0E" w:rsidP="002C0A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484547" w:rsidRPr="002C0A0E" w:rsidRDefault="00484547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 w:rsidRPr="002C0A0E">
        <w:t>Прошу предоставить из республиканского бюд</w:t>
      </w:r>
      <w:r w:rsidR="003238DD" w:rsidRPr="002C0A0E">
        <w:t xml:space="preserve">жета Республики Тыва субсидию </w:t>
      </w:r>
      <w:r w:rsidR="002C0A0E" w:rsidRPr="002C0A0E">
        <w:t>____________________________________________________________________</w:t>
      </w:r>
    </w:p>
    <w:p w:rsidR="002C0A0E" w:rsidRDefault="00484547" w:rsidP="00441489">
      <w:pPr>
        <w:pStyle w:val="ConsPlusTitle"/>
        <w:jc w:val="center"/>
        <w:rPr>
          <w:rStyle w:val="211pt"/>
          <w:rFonts w:eastAsiaTheme="minorEastAsia"/>
          <w:sz w:val="24"/>
          <w:szCs w:val="28"/>
        </w:rPr>
      </w:pPr>
      <w:r w:rsidRPr="002C0A0E">
        <w:rPr>
          <w:rStyle w:val="211pt"/>
          <w:rFonts w:eastAsiaTheme="minorEastAsia"/>
          <w:sz w:val="24"/>
          <w:szCs w:val="28"/>
        </w:rPr>
        <w:t>(указывается полное наименование организации</w:t>
      </w:r>
    </w:p>
    <w:p w:rsidR="00484547" w:rsidRPr="002C0A0E" w:rsidRDefault="00484547" w:rsidP="0044148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2C0A0E">
        <w:rPr>
          <w:rStyle w:val="211pt"/>
          <w:rFonts w:eastAsiaTheme="minorEastAsia"/>
          <w:sz w:val="24"/>
          <w:szCs w:val="28"/>
        </w:rPr>
        <w:t>в соответствии с учредительными документами)</w:t>
      </w:r>
    </w:p>
    <w:p w:rsidR="003238DD" w:rsidRPr="002C0A0E" w:rsidRDefault="003238DD" w:rsidP="004414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0E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2C0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направленных на развитие </w:t>
      </w:r>
      <w:r w:rsidR="004D45A0" w:rsidRPr="002C0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гражданской </w:t>
      </w:r>
      <w:r w:rsidRPr="002C0A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авиации</w:t>
      </w:r>
      <w:r w:rsidR="004D45A0" w:rsidRPr="002C0A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4547" w:rsidRPr="002C0A0E" w:rsidRDefault="00441489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>
        <w:t>Организационно-правовая форма: ______________________________________</w:t>
      </w:r>
    </w:p>
    <w:p w:rsidR="00484547" w:rsidRPr="002C0A0E" w:rsidRDefault="00441489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>
        <w:t>ИНН/ОГРН _________________________________________________________</w:t>
      </w:r>
    </w:p>
    <w:p w:rsidR="00484547" w:rsidRPr="002C0A0E" w:rsidRDefault="00441489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>
        <w:t>Юридический адрес: _________________________________________________</w:t>
      </w:r>
    </w:p>
    <w:p w:rsidR="00484547" w:rsidRPr="002C0A0E" w:rsidRDefault="00441489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>
        <w:t>Почтовый адрес: ____________________________________________________</w:t>
      </w:r>
    </w:p>
    <w:p w:rsidR="00484547" w:rsidRPr="002C0A0E" w:rsidRDefault="00441489" w:rsidP="00441489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</w:pPr>
      <w:r>
        <w:t>Контактные телефоны: _______________________________________________</w:t>
      </w:r>
    </w:p>
    <w:p w:rsidR="00441489" w:rsidRDefault="00484547" w:rsidP="00441489">
      <w:pPr>
        <w:pStyle w:val="a6"/>
        <w:shd w:val="clear" w:color="auto" w:fill="auto"/>
        <w:spacing w:line="240" w:lineRule="auto"/>
        <w:ind w:firstLine="709"/>
      </w:pPr>
      <w:r w:rsidRPr="002C0A0E">
        <w:t>Фамилия, имя, отчество</w:t>
      </w:r>
      <w:r w:rsidR="00441489">
        <w:t xml:space="preserve"> руководителя организации _______________________</w:t>
      </w:r>
    </w:p>
    <w:p w:rsidR="00441489" w:rsidRDefault="00441489" w:rsidP="00441489">
      <w:pPr>
        <w:pStyle w:val="a6"/>
        <w:shd w:val="clear" w:color="auto" w:fill="auto"/>
        <w:spacing w:line="240" w:lineRule="auto"/>
        <w:ind w:firstLine="709"/>
      </w:pPr>
      <w:r w:rsidRPr="002C0A0E">
        <w:t>Перечень документов, прилагаемых к заявке:</w:t>
      </w:r>
    </w:p>
    <w:p w:rsidR="00441489" w:rsidRPr="00703CB6" w:rsidRDefault="00441489" w:rsidP="00703CB6">
      <w:pPr>
        <w:pStyle w:val="a6"/>
        <w:shd w:val="clear" w:color="auto" w:fill="auto"/>
        <w:spacing w:line="240" w:lineRule="auto"/>
        <w:ind w:firstLine="709"/>
        <w:rPr>
          <w:sz w:val="24"/>
        </w:rPr>
      </w:pPr>
    </w:p>
    <w:tbl>
      <w:tblPr>
        <w:tblStyle w:val="a9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528"/>
        <w:gridCol w:w="991"/>
      </w:tblGrid>
      <w:tr w:rsidR="00676826" w:rsidRPr="00676826" w:rsidTr="00703CB6">
        <w:trPr>
          <w:trHeight w:val="20"/>
          <w:jc w:val="center"/>
        </w:trPr>
        <w:tc>
          <w:tcPr>
            <w:tcW w:w="568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страниц</w:t>
            </w:r>
          </w:p>
        </w:tc>
        <w:tc>
          <w:tcPr>
            <w:tcW w:w="5528" w:type="dxa"/>
          </w:tcPr>
          <w:p w:rsidR="00703CB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"/>
                <w:b w:val="0"/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 xml:space="preserve">Направление расхода (в случае оплаты работ </w:t>
            </w:r>
          </w:p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(услуг) или приобретения мате</w:t>
            </w:r>
            <w:r w:rsidR="00703CB6">
              <w:rPr>
                <w:rStyle w:val="211pt"/>
                <w:b w:val="0"/>
                <w:sz w:val="24"/>
                <w:szCs w:val="24"/>
              </w:rPr>
              <w:t>риа</w:t>
            </w:r>
            <w:r w:rsidRPr="00676826">
              <w:rPr>
                <w:rStyle w:val="211pt"/>
                <w:b w:val="0"/>
                <w:sz w:val="24"/>
                <w:szCs w:val="24"/>
              </w:rPr>
              <w:t>лов (оборудования), наименование под</w:t>
            </w:r>
            <w:r w:rsidRPr="00676826">
              <w:rPr>
                <w:rStyle w:val="211pt"/>
                <w:b w:val="0"/>
                <w:sz w:val="24"/>
                <w:szCs w:val="24"/>
              </w:rPr>
              <w:softHyphen/>
              <w:t>рядчика (поставщика)</w:t>
            </w:r>
          </w:p>
        </w:tc>
        <w:tc>
          <w:tcPr>
            <w:tcW w:w="991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Сумма, руб.</w:t>
            </w:r>
          </w:p>
        </w:tc>
      </w:tr>
      <w:tr w:rsidR="00676826" w:rsidRPr="00676826" w:rsidTr="00703CB6">
        <w:trPr>
          <w:trHeight w:val="20"/>
          <w:jc w:val="center"/>
        </w:trPr>
        <w:tc>
          <w:tcPr>
            <w:tcW w:w="568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26" w:rsidRPr="00676826" w:rsidTr="00703CB6">
        <w:trPr>
          <w:trHeight w:val="20"/>
          <w:jc w:val="center"/>
        </w:trPr>
        <w:tc>
          <w:tcPr>
            <w:tcW w:w="568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26" w:rsidRPr="00676826" w:rsidTr="00703CB6">
        <w:trPr>
          <w:trHeight w:val="20"/>
          <w:jc w:val="center"/>
        </w:trPr>
        <w:tc>
          <w:tcPr>
            <w:tcW w:w="568" w:type="dxa"/>
          </w:tcPr>
          <w:p w:rsidR="00441489" w:rsidRPr="00676826" w:rsidRDefault="00441489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"/>
                <w:b w:val="0"/>
                <w:sz w:val="24"/>
                <w:szCs w:val="24"/>
              </w:rPr>
            </w:pPr>
            <w:r w:rsidRPr="00676826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41489" w:rsidRPr="00676826" w:rsidRDefault="00441489" w:rsidP="0067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26" w:rsidRPr="00676826" w:rsidTr="00703CB6">
        <w:trPr>
          <w:trHeight w:val="20"/>
          <w:jc w:val="center"/>
        </w:trPr>
        <w:tc>
          <w:tcPr>
            <w:tcW w:w="568" w:type="dxa"/>
          </w:tcPr>
          <w:p w:rsidR="00441489" w:rsidRPr="00676826" w:rsidRDefault="00676826" w:rsidP="00676826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441489" w:rsidRPr="00676826" w:rsidRDefault="00441489" w:rsidP="00676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489" w:rsidRPr="00676826" w:rsidRDefault="00441489" w:rsidP="00676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1489" w:rsidRPr="00676826" w:rsidRDefault="00441489" w:rsidP="00676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41489" w:rsidRPr="00676826" w:rsidRDefault="00441489" w:rsidP="00676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47" w:rsidRPr="00703CB6" w:rsidRDefault="00484547" w:rsidP="00676826">
      <w:pPr>
        <w:pStyle w:val="20"/>
        <w:shd w:val="clear" w:color="auto" w:fill="auto"/>
        <w:tabs>
          <w:tab w:val="left" w:leader="underscore" w:pos="10204"/>
        </w:tabs>
        <w:spacing w:before="0" w:after="0" w:line="240" w:lineRule="auto"/>
        <w:ind w:firstLine="709"/>
        <w:jc w:val="both"/>
        <w:rPr>
          <w:sz w:val="24"/>
        </w:rPr>
      </w:pPr>
    </w:p>
    <w:p w:rsidR="00484547" w:rsidRPr="00676826" w:rsidRDefault="00484547" w:rsidP="00676826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</w:pPr>
      <w:r w:rsidRPr="00676826">
        <w:t>Выражаю согласие на публикацию (размещение) в информационно-телекоммуникационной сети «Интернет» информации об организации, о подаче м</w:t>
      </w:r>
      <w:r w:rsidR="00137F32">
        <w:t>ною</w:t>
      </w:r>
      <w:r w:rsidRPr="00676826">
        <w:t xml:space="preserve"> настоящей заявк</w:t>
      </w:r>
      <w:r w:rsidR="00137F32">
        <w:t>и</w:t>
      </w:r>
      <w:r w:rsidRPr="00676826">
        <w:t>, иной информации об организации, связанной с соответствующим отбором.</w:t>
      </w:r>
    </w:p>
    <w:p w:rsidR="00484547" w:rsidRDefault="00484547" w:rsidP="00676826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676826">
        <w:t>Подтверждаю подлинность, достоверность указанной информации и прилагаемых документов.</w:t>
      </w:r>
    </w:p>
    <w:p w:rsidR="00676826" w:rsidRPr="00703CB6" w:rsidRDefault="00676826" w:rsidP="0067682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18"/>
        </w:rPr>
      </w:pPr>
    </w:p>
    <w:p w:rsidR="00703CB6" w:rsidRPr="00703CB6" w:rsidRDefault="00703CB6" w:rsidP="0067682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18"/>
        </w:rPr>
      </w:pPr>
    </w:p>
    <w:p w:rsidR="00484547" w:rsidRPr="00676826" w:rsidRDefault="00676826" w:rsidP="00676826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676826">
        <w:t>Руководитель организации</w:t>
      </w:r>
    </w:p>
    <w:p w:rsidR="00676826" w:rsidRPr="00676826" w:rsidRDefault="00676826" w:rsidP="0067682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________________  _______________________________________________________</w:t>
      </w:r>
    </w:p>
    <w:p w:rsidR="00484547" w:rsidRPr="00676826" w:rsidRDefault="00703CB6" w:rsidP="00676826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</w:t>
      </w:r>
      <w:r w:rsidR="00676826" w:rsidRPr="00676826">
        <w:rPr>
          <w:b w:val="0"/>
          <w:sz w:val="24"/>
          <w:szCs w:val="28"/>
        </w:rPr>
        <w:t xml:space="preserve">(подпись) </w:t>
      </w:r>
      <w:r>
        <w:rPr>
          <w:b w:val="0"/>
          <w:sz w:val="24"/>
          <w:szCs w:val="28"/>
        </w:rPr>
        <w:t xml:space="preserve">                                                                           </w:t>
      </w:r>
      <w:r w:rsidR="00484547" w:rsidRPr="00676826">
        <w:rPr>
          <w:b w:val="0"/>
          <w:sz w:val="24"/>
          <w:szCs w:val="28"/>
        </w:rPr>
        <w:t>(ФИО)</w:t>
      </w:r>
    </w:p>
    <w:p w:rsidR="00703CB6" w:rsidRPr="00703CB6" w:rsidRDefault="00703CB6" w:rsidP="00676826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4"/>
          <w:szCs w:val="28"/>
        </w:rPr>
      </w:pPr>
    </w:p>
    <w:p w:rsidR="00484547" w:rsidRPr="00676826" w:rsidRDefault="00484547" w:rsidP="00676826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8"/>
          <w:szCs w:val="28"/>
        </w:rPr>
      </w:pPr>
      <w:r w:rsidRPr="00676826">
        <w:rPr>
          <w:b w:val="0"/>
          <w:sz w:val="28"/>
          <w:szCs w:val="28"/>
        </w:rPr>
        <w:t>МП</w:t>
      </w:r>
    </w:p>
    <w:p w:rsidR="00676826" w:rsidRDefault="00676826" w:rsidP="00484547">
      <w:pPr>
        <w:pStyle w:val="80"/>
        <w:shd w:val="clear" w:color="auto" w:fill="auto"/>
        <w:tabs>
          <w:tab w:val="left" w:pos="8026"/>
        </w:tabs>
        <w:spacing w:after="0"/>
        <w:ind w:left="4200"/>
        <w:rPr>
          <w:sz w:val="28"/>
          <w:szCs w:val="28"/>
        </w:rPr>
        <w:sectPr w:rsidR="00676826" w:rsidSect="00594F3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03CB6" w:rsidRPr="00703CB6" w:rsidRDefault="00703CB6" w:rsidP="00703CB6">
      <w:pPr>
        <w:pStyle w:val="20"/>
        <w:shd w:val="clear" w:color="auto" w:fill="auto"/>
        <w:tabs>
          <w:tab w:val="left" w:pos="9639"/>
        </w:tabs>
        <w:spacing w:before="0" w:after="0" w:line="240" w:lineRule="auto"/>
        <w:ind w:left="4536" w:firstLine="0"/>
      </w:pPr>
      <w:r w:rsidRPr="00703CB6">
        <w:lastRenderedPageBreak/>
        <w:t>Приложение № 2</w:t>
      </w:r>
    </w:p>
    <w:p w:rsidR="00703CB6" w:rsidRDefault="00703CB6" w:rsidP="00703CB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CB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703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</w:t>
      </w:r>
      <w:r w:rsidRPr="00703CB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</w:t>
      </w:r>
    </w:p>
    <w:p w:rsidR="00703CB6" w:rsidRDefault="00703CB6" w:rsidP="00703CB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CB6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Тыва на реализацию мероприятий, направленных </w:t>
      </w:r>
    </w:p>
    <w:p w:rsidR="00703CB6" w:rsidRDefault="00703CB6" w:rsidP="00703CB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CB6">
        <w:rPr>
          <w:rFonts w:ascii="Times New Roman" w:hAnsi="Times New Roman" w:cs="Times New Roman"/>
          <w:b w:val="0"/>
          <w:sz w:val="28"/>
          <w:szCs w:val="28"/>
        </w:rPr>
        <w:t>на развитие гражданской авиации</w:t>
      </w:r>
    </w:p>
    <w:p w:rsidR="00703CB6" w:rsidRPr="00703CB6" w:rsidRDefault="00703CB6" w:rsidP="00703CB6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547" w:rsidRDefault="00484547" w:rsidP="00703CB6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03CB6" w:rsidRPr="00703CB6" w:rsidRDefault="00703CB6" w:rsidP="00703CB6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7" w:rsidRPr="00703CB6" w:rsidRDefault="00484547" w:rsidP="00703C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Т</w:t>
      </w:r>
      <w:r w:rsid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Ч</w:t>
      </w:r>
      <w:r w:rsid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03C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Т</w:t>
      </w:r>
    </w:p>
    <w:p w:rsidR="00703CB6" w:rsidRDefault="00484547" w:rsidP="00703CB6">
      <w:pPr>
        <w:widowControl w:val="0"/>
        <w:tabs>
          <w:tab w:val="left" w:leader="underscore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расходовании субсидии, расчет показателей </w:t>
      </w:r>
    </w:p>
    <w:p w:rsidR="00703CB6" w:rsidRDefault="00484547" w:rsidP="00703CB6">
      <w:pPr>
        <w:widowControl w:val="0"/>
        <w:tabs>
          <w:tab w:val="left" w:leader="underscore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эффективности использования </w:t>
      </w:r>
    </w:p>
    <w:p w:rsidR="00484547" w:rsidRPr="00703CB6" w:rsidRDefault="00484547" w:rsidP="00703CB6">
      <w:pPr>
        <w:widowControl w:val="0"/>
        <w:tabs>
          <w:tab w:val="left" w:leader="underscore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 состоянию на «__» ____20__ года</w:t>
      </w:r>
    </w:p>
    <w:p w:rsidR="00484547" w:rsidRPr="00703CB6" w:rsidRDefault="00484547" w:rsidP="00703CB6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84547" w:rsidRPr="00703CB6" w:rsidRDefault="00484547" w:rsidP="00703CB6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(получатель субсидии)</w:t>
      </w:r>
    </w:p>
    <w:p w:rsidR="00484547" w:rsidRPr="00703CB6" w:rsidRDefault="00484547" w:rsidP="00703CB6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____</w:t>
      </w:r>
      <w:r w:rsid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0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84547" w:rsidRPr="00703CB6" w:rsidRDefault="00484547" w:rsidP="00703C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8"/>
        <w:gridCol w:w="1559"/>
        <w:gridCol w:w="2197"/>
        <w:gridCol w:w="1517"/>
        <w:gridCol w:w="1104"/>
      </w:tblGrid>
      <w:tr w:rsidR="00484547" w:rsidRPr="00703CB6" w:rsidTr="00594F37">
        <w:trPr>
          <w:trHeight w:val="20"/>
          <w:jc w:val="center"/>
        </w:trPr>
        <w:tc>
          <w:tcPr>
            <w:tcW w:w="568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43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Наименование 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1418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Единица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  <w:p w:rsidR="00484547" w:rsidRPr="00703CB6" w:rsidRDefault="00484547" w:rsidP="00703CB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4F37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Плановое 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2197" w:type="dxa"/>
          </w:tcPr>
          <w:p w:rsidR="00594F37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Достигнутое </w:t>
            </w:r>
          </w:p>
          <w:p w:rsidR="00594F37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значение показателя по состоянию </w:t>
            </w:r>
          </w:p>
          <w:p w:rsidR="00484547" w:rsidRPr="00703CB6" w:rsidRDefault="00484547" w:rsidP="00594F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r w:rsidR="00594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отчетную</w:t>
            </w:r>
            <w:r w:rsidR="00594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дату</w:t>
            </w:r>
          </w:p>
        </w:tc>
        <w:tc>
          <w:tcPr>
            <w:tcW w:w="1517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Процент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выполнения</w:t>
            </w:r>
          </w:p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плана</w:t>
            </w:r>
          </w:p>
        </w:tc>
        <w:tc>
          <w:tcPr>
            <w:tcW w:w="1104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Причина отклоне</w:t>
            </w:r>
            <w:r w:rsidRPr="00703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</w:t>
            </w:r>
          </w:p>
        </w:tc>
      </w:tr>
      <w:tr w:rsidR="00484547" w:rsidRPr="00703CB6" w:rsidTr="00594F37">
        <w:trPr>
          <w:trHeight w:val="20"/>
          <w:jc w:val="center"/>
        </w:trPr>
        <w:tc>
          <w:tcPr>
            <w:tcW w:w="568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</w:tcPr>
          <w:p w:rsidR="00484547" w:rsidRPr="00703CB6" w:rsidRDefault="00484547" w:rsidP="00703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4547" w:rsidRPr="00703CB6" w:rsidTr="00594F37">
        <w:trPr>
          <w:trHeight w:val="20"/>
          <w:jc w:val="center"/>
        </w:trPr>
        <w:tc>
          <w:tcPr>
            <w:tcW w:w="568" w:type="dxa"/>
          </w:tcPr>
          <w:p w:rsidR="00484547" w:rsidRPr="00703CB6" w:rsidRDefault="00484547" w:rsidP="00703C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94F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84547" w:rsidRPr="00703CB6" w:rsidRDefault="00484547" w:rsidP="00703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4547" w:rsidRPr="00703CB6" w:rsidRDefault="00484547" w:rsidP="00703C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47" w:rsidRPr="00703CB6" w:rsidTr="00594F37">
        <w:trPr>
          <w:trHeight w:val="20"/>
          <w:jc w:val="center"/>
        </w:trPr>
        <w:tc>
          <w:tcPr>
            <w:tcW w:w="568" w:type="dxa"/>
          </w:tcPr>
          <w:p w:rsidR="00484547" w:rsidRPr="00703CB6" w:rsidRDefault="00484547" w:rsidP="00703C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3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94F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84547" w:rsidRPr="00703CB6" w:rsidRDefault="00484547" w:rsidP="00703C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4547" w:rsidRPr="00703CB6" w:rsidRDefault="00484547" w:rsidP="00703C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484547" w:rsidRPr="00703CB6" w:rsidRDefault="00484547" w:rsidP="00703C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47" w:rsidRPr="005D39E3" w:rsidRDefault="00484547" w:rsidP="00594F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7" w:rsidRPr="005D39E3" w:rsidRDefault="00484547" w:rsidP="00594F37">
      <w:pPr>
        <w:widowControl w:val="0"/>
        <w:tabs>
          <w:tab w:val="left" w:leader="underscore" w:pos="95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37" w:rsidRDefault="00484547" w:rsidP="00594F37">
      <w:pPr>
        <w:widowControl w:val="0"/>
        <w:tabs>
          <w:tab w:val="left" w:leader="underscore" w:pos="95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</w:p>
    <w:p w:rsidR="00594F37" w:rsidRPr="00676826" w:rsidRDefault="00594F37" w:rsidP="00594F37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________________  _______________________________________________________</w:t>
      </w:r>
    </w:p>
    <w:p w:rsidR="00594F37" w:rsidRPr="00676826" w:rsidRDefault="00594F37" w:rsidP="00594F37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</w:t>
      </w:r>
      <w:r w:rsidRPr="00676826">
        <w:rPr>
          <w:b w:val="0"/>
          <w:sz w:val="24"/>
          <w:szCs w:val="28"/>
        </w:rPr>
        <w:t xml:space="preserve">(подпись) </w:t>
      </w:r>
      <w:r>
        <w:rPr>
          <w:b w:val="0"/>
          <w:sz w:val="24"/>
          <w:szCs w:val="28"/>
        </w:rPr>
        <w:t xml:space="preserve">                                                                           </w:t>
      </w:r>
      <w:r w:rsidRPr="00676826">
        <w:rPr>
          <w:b w:val="0"/>
          <w:sz w:val="24"/>
          <w:szCs w:val="28"/>
        </w:rPr>
        <w:t>(ФИО)</w:t>
      </w:r>
    </w:p>
    <w:p w:rsidR="00594F37" w:rsidRPr="00703CB6" w:rsidRDefault="00594F37" w:rsidP="00594F37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4"/>
          <w:szCs w:val="28"/>
        </w:rPr>
      </w:pPr>
    </w:p>
    <w:p w:rsidR="00594F37" w:rsidRPr="00676826" w:rsidRDefault="00594F37" w:rsidP="00594F37">
      <w:pPr>
        <w:pStyle w:val="80"/>
        <w:shd w:val="clear" w:color="auto" w:fill="auto"/>
        <w:tabs>
          <w:tab w:val="left" w:pos="8026"/>
        </w:tabs>
        <w:spacing w:after="0" w:line="240" w:lineRule="auto"/>
        <w:rPr>
          <w:b w:val="0"/>
          <w:sz w:val="28"/>
          <w:szCs w:val="28"/>
        </w:rPr>
      </w:pPr>
      <w:r w:rsidRPr="00676826">
        <w:rPr>
          <w:b w:val="0"/>
          <w:sz w:val="28"/>
          <w:szCs w:val="28"/>
        </w:rPr>
        <w:t>МП</w:t>
      </w:r>
    </w:p>
    <w:sectPr w:rsidR="00594F37" w:rsidRPr="00676826" w:rsidSect="00594F37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C9" w:rsidRDefault="004600C9" w:rsidP="00594F37">
      <w:pPr>
        <w:spacing w:after="0" w:line="240" w:lineRule="auto"/>
      </w:pPr>
      <w:r>
        <w:separator/>
      </w:r>
    </w:p>
  </w:endnote>
  <w:endnote w:type="continuationSeparator" w:id="0">
    <w:p w:rsidR="004600C9" w:rsidRDefault="004600C9" w:rsidP="0059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3F" w:rsidRDefault="00F334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3F" w:rsidRDefault="00F334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3F" w:rsidRDefault="00F334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C9" w:rsidRDefault="004600C9" w:rsidP="00594F37">
      <w:pPr>
        <w:spacing w:after="0" w:line="240" w:lineRule="auto"/>
      </w:pPr>
      <w:r>
        <w:separator/>
      </w:r>
    </w:p>
  </w:footnote>
  <w:footnote w:type="continuationSeparator" w:id="0">
    <w:p w:rsidR="004600C9" w:rsidRDefault="004600C9" w:rsidP="0059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3F" w:rsidRDefault="00F334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58"/>
    </w:sdtPr>
    <w:sdtEndPr>
      <w:rPr>
        <w:rFonts w:ascii="Times New Roman" w:hAnsi="Times New Roman" w:cs="Times New Roman"/>
        <w:sz w:val="24"/>
      </w:rPr>
    </w:sdtEndPr>
    <w:sdtContent>
      <w:p w:rsidR="00594F37" w:rsidRPr="00594F37" w:rsidRDefault="006B2A6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594F37">
          <w:rPr>
            <w:rFonts w:ascii="Times New Roman" w:hAnsi="Times New Roman" w:cs="Times New Roman"/>
            <w:sz w:val="24"/>
          </w:rPr>
          <w:fldChar w:fldCharType="begin"/>
        </w:r>
        <w:r w:rsidR="00594F37" w:rsidRPr="00594F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4F37">
          <w:rPr>
            <w:rFonts w:ascii="Times New Roman" w:hAnsi="Times New Roman" w:cs="Times New Roman"/>
            <w:sz w:val="24"/>
          </w:rPr>
          <w:fldChar w:fldCharType="separate"/>
        </w:r>
        <w:r w:rsidR="00D93AD9">
          <w:rPr>
            <w:rFonts w:ascii="Times New Roman" w:hAnsi="Times New Roman" w:cs="Times New Roman"/>
            <w:noProof/>
            <w:sz w:val="24"/>
          </w:rPr>
          <w:t>2</w:t>
        </w:r>
        <w:r w:rsidRPr="00594F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3F" w:rsidRDefault="00F334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BFE"/>
    <w:multiLevelType w:val="hybridMultilevel"/>
    <w:tmpl w:val="A844BC9A"/>
    <w:lvl w:ilvl="0" w:tplc="1AC0975E">
      <w:start w:val="1"/>
      <w:numFmt w:val="decimal"/>
      <w:lvlText w:val="%1."/>
      <w:lvlJc w:val="left"/>
      <w:pPr>
        <w:ind w:left="103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15319"/>
    <w:multiLevelType w:val="multilevel"/>
    <w:tmpl w:val="77BCD234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8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27158A"/>
    <w:multiLevelType w:val="hybridMultilevel"/>
    <w:tmpl w:val="BDF60F04"/>
    <w:lvl w:ilvl="0" w:tplc="8878FB6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3409e4-faef-4f04-b8ab-8d553159edec"/>
  </w:docVars>
  <w:rsids>
    <w:rsidRoot w:val="00634DE4"/>
    <w:rsid w:val="00096D6B"/>
    <w:rsid w:val="000C1C40"/>
    <w:rsid w:val="001074EA"/>
    <w:rsid w:val="00126654"/>
    <w:rsid w:val="00137F32"/>
    <w:rsid w:val="00185CC6"/>
    <w:rsid w:val="001E3E22"/>
    <w:rsid w:val="00210F78"/>
    <w:rsid w:val="0024488E"/>
    <w:rsid w:val="0024521A"/>
    <w:rsid w:val="00246325"/>
    <w:rsid w:val="0029448B"/>
    <w:rsid w:val="002B1CFA"/>
    <w:rsid w:val="002C0A0E"/>
    <w:rsid w:val="002D1A82"/>
    <w:rsid w:val="00302A09"/>
    <w:rsid w:val="00315F02"/>
    <w:rsid w:val="00322329"/>
    <w:rsid w:val="003238DD"/>
    <w:rsid w:val="003B1BF1"/>
    <w:rsid w:val="003D3EFE"/>
    <w:rsid w:val="003E2EE5"/>
    <w:rsid w:val="00441489"/>
    <w:rsid w:val="004600C9"/>
    <w:rsid w:val="0047286D"/>
    <w:rsid w:val="00481111"/>
    <w:rsid w:val="00484547"/>
    <w:rsid w:val="00490A08"/>
    <w:rsid w:val="004C1C6F"/>
    <w:rsid w:val="004C3672"/>
    <w:rsid w:val="004D45A0"/>
    <w:rsid w:val="00574B5A"/>
    <w:rsid w:val="00594F37"/>
    <w:rsid w:val="005D168C"/>
    <w:rsid w:val="005D39E3"/>
    <w:rsid w:val="005D7C16"/>
    <w:rsid w:val="0061346A"/>
    <w:rsid w:val="00633F93"/>
    <w:rsid w:val="00634DE4"/>
    <w:rsid w:val="00642ED8"/>
    <w:rsid w:val="006467C1"/>
    <w:rsid w:val="00652FD4"/>
    <w:rsid w:val="00660373"/>
    <w:rsid w:val="00664F6A"/>
    <w:rsid w:val="00676826"/>
    <w:rsid w:val="006A51B2"/>
    <w:rsid w:val="006B2A67"/>
    <w:rsid w:val="006B517A"/>
    <w:rsid w:val="006E065E"/>
    <w:rsid w:val="00703CB6"/>
    <w:rsid w:val="00733D42"/>
    <w:rsid w:val="00747CFC"/>
    <w:rsid w:val="00775F64"/>
    <w:rsid w:val="007D1A61"/>
    <w:rsid w:val="007E5B93"/>
    <w:rsid w:val="008366FB"/>
    <w:rsid w:val="008613E8"/>
    <w:rsid w:val="008C47AD"/>
    <w:rsid w:val="008F2CDB"/>
    <w:rsid w:val="00901F1E"/>
    <w:rsid w:val="00931506"/>
    <w:rsid w:val="00935DD5"/>
    <w:rsid w:val="0094770D"/>
    <w:rsid w:val="00955308"/>
    <w:rsid w:val="00956BD6"/>
    <w:rsid w:val="009B7F4B"/>
    <w:rsid w:val="009C0878"/>
    <w:rsid w:val="00A50E3E"/>
    <w:rsid w:val="00A71D40"/>
    <w:rsid w:val="00A805F9"/>
    <w:rsid w:val="00AC02F7"/>
    <w:rsid w:val="00AF33FF"/>
    <w:rsid w:val="00B62368"/>
    <w:rsid w:val="00BA4C28"/>
    <w:rsid w:val="00C124B4"/>
    <w:rsid w:val="00C26CD5"/>
    <w:rsid w:val="00C91B89"/>
    <w:rsid w:val="00D0225F"/>
    <w:rsid w:val="00D8590B"/>
    <w:rsid w:val="00D93AD9"/>
    <w:rsid w:val="00DD5AC6"/>
    <w:rsid w:val="00E14BE8"/>
    <w:rsid w:val="00E62745"/>
    <w:rsid w:val="00E709A8"/>
    <w:rsid w:val="00EA0B6E"/>
    <w:rsid w:val="00EA105D"/>
    <w:rsid w:val="00ED7DE5"/>
    <w:rsid w:val="00EF5825"/>
    <w:rsid w:val="00F0726D"/>
    <w:rsid w:val="00F24CC4"/>
    <w:rsid w:val="00F3343F"/>
    <w:rsid w:val="00F353E7"/>
    <w:rsid w:val="00F76FCD"/>
    <w:rsid w:val="00FC62CB"/>
    <w:rsid w:val="00FD16B1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1CCF5-620A-4142-AD7D-86E1473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547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4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84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4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547"/>
    <w:pPr>
      <w:widowControl w:val="0"/>
      <w:shd w:val="clear" w:color="auto" w:fill="FFFFFF"/>
      <w:spacing w:before="840" w:after="340" w:line="485" w:lineRule="exact"/>
      <w:ind w:hanging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84547"/>
    <w:pPr>
      <w:widowControl w:val="0"/>
      <w:shd w:val="clear" w:color="auto" w:fill="FFFFFF"/>
      <w:spacing w:before="320" w:after="0" w:line="310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6">
    <w:name w:val="Подпись к таблице"/>
    <w:basedOn w:val="a"/>
    <w:link w:val="a5"/>
    <w:rsid w:val="0048454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84547"/>
    <w:pPr>
      <w:widowControl w:val="0"/>
      <w:shd w:val="clear" w:color="auto" w:fill="FFFFFF"/>
      <w:spacing w:after="66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8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3B1B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467C1"/>
    <w:rPr>
      <w:color w:val="0000FF"/>
      <w:u w:val="single"/>
    </w:rPr>
  </w:style>
  <w:style w:type="paragraph" w:customStyle="1" w:styleId="s1">
    <w:name w:val="s_1"/>
    <w:basedOn w:val="a"/>
    <w:rsid w:val="002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4F37"/>
  </w:style>
  <w:style w:type="paragraph" w:styleId="ac">
    <w:name w:val="footer"/>
    <w:basedOn w:val="a"/>
    <w:link w:val="ad"/>
    <w:uiPriority w:val="99"/>
    <w:semiHidden/>
    <w:unhideWhenUsed/>
    <w:rsid w:val="0059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404896369/418d8cbfcd2dba37a3b5119119c39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D742-7E07-42C3-AC1C-36D4B46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Тас-оол Оксана Всеволодовна</cp:lastModifiedBy>
  <cp:revision>2</cp:revision>
  <cp:lastPrinted>2023-05-31T09:28:00Z</cp:lastPrinted>
  <dcterms:created xsi:type="dcterms:W3CDTF">2023-05-31T09:29:00Z</dcterms:created>
  <dcterms:modified xsi:type="dcterms:W3CDTF">2023-05-31T09:29:00Z</dcterms:modified>
</cp:coreProperties>
</file>