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D2" w:rsidRDefault="00340AD2" w:rsidP="00340AD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0AD2" w:rsidRDefault="00340AD2" w:rsidP="00340AD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0AD2" w:rsidRDefault="00340AD2" w:rsidP="00340AD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0AD2" w:rsidRPr="0025472A" w:rsidRDefault="00340AD2" w:rsidP="00340AD2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40AD2" w:rsidRPr="004C14FF" w:rsidRDefault="00340AD2" w:rsidP="00340AD2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E3351" w:rsidRDefault="005E3351" w:rsidP="005E3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351" w:rsidRDefault="005E3351" w:rsidP="005E3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351" w:rsidRDefault="00F66BBC" w:rsidP="00F66B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мая 2023 г. № 340</w:t>
      </w:r>
    </w:p>
    <w:p w:rsidR="00F66BBC" w:rsidRDefault="00F66BBC" w:rsidP="00F66B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E3351" w:rsidRPr="005E3351" w:rsidRDefault="005E3351" w:rsidP="005E3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F14" w:rsidRPr="005E3351" w:rsidRDefault="00C71F14" w:rsidP="005E3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5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5E3351" w:rsidRDefault="00C71F14" w:rsidP="005E3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51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C71F14" w:rsidRPr="005E3351" w:rsidRDefault="00C71F14" w:rsidP="005E3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51">
        <w:rPr>
          <w:rFonts w:ascii="Times New Roman" w:hAnsi="Times New Roman" w:cs="Times New Roman"/>
          <w:b/>
          <w:sz w:val="28"/>
          <w:szCs w:val="28"/>
        </w:rPr>
        <w:t>от 21 июня 2019 г. № 324</w:t>
      </w:r>
    </w:p>
    <w:p w:rsidR="002F591F" w:rsidRDefault="002F591F" w:rsidP="005E3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351" w:rsidRPr="005E3351" w:rsidRDefault="005E3351" w:rsidP="005E3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91F" w:rsidRDefault="00AC13FD" w:rsidP="005E335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51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5D64A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5E3351">
        <w:rPr>
          <w:rFonts w:ascii="Times New Roman" w:hAnsi="Times New Roman" w:cs="Times New Roman"/>
          <w:sz w:val="28"/>
          <w:szCs w:val="28"/>
        </w:rPr>
        <w:t>31 декабря 2003 г. № 95 ВХ-</w:t>
      </w:r>
      <w:r w:rsidR="005E33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3351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="005E3351">
        <w:rPr>
          <w:rFonts w:ascii="Times New Roman" w:hAnsi="Times New Roman" w:cs="Times New Roman"/>
          <w:sz w:val="28"/>
          <w:szCs w:val="28"/>
        </w:rPr>
        <w:t xml:space="preserve"> </w:t>
      </w:r>
      <w:r w:rsidR="00C71F14" w:rsidRPr="005E3351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5E3351" w:rsidRPr="005E3351" w:rsidRDefault="005E3351" w:rsidP="005E335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F14" w:rsidRPr="005E3351" w:rsidRDefault="00C71F14" w:rsidP="005E335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5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D02B2" w:rsidRPr="005E3351">
        <w:rPr>
          <w:rFonts w:ascii="Times New Roman" w:hAnsi="Times New Roman" w:cs="Times New Roman"/>
          <w:sz w:val="28"/>
          <w:szCs w:val="28"/>
        </w:rPr>
        <w:t xml:space="preserve">в </w:t>
      </w:r>
      <w:r w:rsidRPr="005E3351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21 июня 2019 г. № 324 «Об утверждении Порядка предоставления единовременных компенсационных выплат врачам отдельных специальностей, заключившим трудовой договор с государственным бюджетным учреждением здравоохранения Республики Тыва»</w:t>
      </w:r>
      <w:r w:rsidR="005E3351">
        <w:rPr>
          <w:rFonts w:ascii="Times New Roman" w:hAnsi="Times New Roman" w:cs="Times New Roman"/>
          <w:sz w:val="28"/>
          <w:szCs w:val="28"/>
        </w:rPr>
        <w:t xml:space="preserve"> </w:t>
      </w:r>
      <w:r w:rsidRPr="005E335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71F14" w:rsidRPr="005E3351" w:rsidRDefault="00C71F14" w:rsidP="005E335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51">
        <w:rPr>
          <w:rFonts w:ascii="Times New Roman" w:hAnsi="Times New Roman" w:cs="Times New Roman"/>
          <w:sz w:val="28"/>
          <w:szCs w:val="28"/>
        </w:rPr>
        <w:t>в наименовании</w:t>
      </w:r>
      <w:r w:rsidR="00DF0F81">
        <w:rPr>
          <w:rFonts w:ascii="Times New Roman" w:hAnsi="Times New Roman" w:cs="Times New Roman"/>
          <w:sz w:val="28"/>
          <w:szCs w:val="28"/>
        </w:rPr>
        <w:t xml:space="preserve"> </w:t>
      </w:r>
      <w:r w:rsidRPr="005E3351">
        <w:rPr>
          <w:rFonts w:ascii="Times New Roman" w:hAnsi="Times New Roman" w:cs="Times New Roman"/>
          <w:sz w:val="28"/>
          <w:szCs w:val="28"/>
        </w:rPr>
        <w:t>слова «отдельных специальностей» исключить;</w:t>
      </w:r>
    </w:p>
    <w:p w:rsidR="00C71F14" w:rsidRPr="005E3351" w:rsidRDefault="00C71F14" w:rsidP="005E335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51">
        <w:rPr>
          <w:rFonts w:ascii="Times New Roman" w:hAnsi="Times New Roman" w:cs="Times New Roman"/>
          <w:sz w:val="28"/>
          <w:szCs w:val="28"/>
        </w:rPr>
        <w:t>в пункте 1</w:t>
      </w:r>
      <w:r w:rsidR="005E3351">
        <w:rPr>
          <w:rFonts w:ascii="Times New Roman" w:hAnsi="Times New Roman" w:cs="Times New Roman"/>
          <w:sz w:val="28"/>
          <w:szCs w:val="28"/>
        </w:rPr>
        <w:t xml:space="preserve"> </w:t>
      </w:r>
      <w:r w:rsidRPr="005E3351">
        <w:rPr>
          <w:rFonts w:ascii="Times New Roman" w:hAnsi="Times New Roman" w:cs="Times New Roman"/>
          <w:sz w:val="28"/>
          <w:szCs w:val="28"/>
        </w:rPr>
        <w:t xml:space="preserve">слова </w:t>
      </w:r>
      <w:bookmarkStart w:id="1" w:name="_Hlk130202430"/>
      <w:r w:rsidRPr="005E3351">
        <w:rPr>
          <w:rFonts w:ascii="Times New Roman" w:hAnsi="Times New Roman" w:cs="Times New Roman"/>
          <w:sz w:val="28"/>
          <w:szCs w:val="28"/>
        </w:rPr>
        <w:t>«отдельных специальностей» исключить;</w:t>
      </w:r>
    </w:p>
    <w:bookmarkEnd w:id="1"/>
    <w:p w:rsidR="00C71F14" w:rsidRPr="005E3351" w:rsidRDefault="00C71F14" w:rsidP="005E335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51">
        <w:rPr>
          <w:rFonts w:ascii="Times New Roman" w:hAnsi="Times New Roman" w:cs="Times New Roman"/>
          <w:sz w:val="28"/>
          <w:szCs w:val="28"/>
        </w:rPr>
        <w:t>в пункте 2</w:t>
      </w:r>
      <w:r w:rsidR="005E3351">
        <w:rPr>
          <w:rFonts w:ascii="Times New Roman" w:hAnsi="Times New Roman" w:cs="Times New Roman"/>
          <w:sz w:val="28"/>
          <w:szCs w:val="28"/>
        </w:rPr>
        <w:t xml:space="preserve"> </w:t>
      </w:r>
      <w:r w:rsidRPr="005E3351">
        <w:rPr>
          <w:rFonts w:ascii="Times New Roman" w:hAnsi="Times New Roman" w:cs="Times New Roman"/>
          <w:sz w:val="28"/>
          <w:szCs w:val="28"/>
        </w:rPr>
        <w:t>слова «отдельных специальностей» исключить;</w:t>
      </w:r>
    </w:p>
    <w:p w:rsidR="00C71F14" w:rsidRPr="005E3351" w:rsidRDefault="00D073D3" w:rsidP="005E335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51">
        <w:rPr>
          <w:rFonts w:ascii="Times New Roman" w:hAnsi="Times New Roman" w:cs="Times New Roman"/>
          <w:sz w:val="28"/>
          <w:szCs w:val="28"/>
        </w:rPr>
        <w:t>в пункте 3</w:t>
      </w:r>
      <w:r w:rsidR="00027FC8" w:rsidRPr="005E3351">
        <w:rPr>
          <w:rFonts w:ascii="Times New Roman" w:hAnsi="Times New Roman" w:cs="Times New Roman"/>
          <w:sz w:val="28"/>
          <w:szCs w:val="28"/>
        </w:rPr>
        <w:t xml:space="preserve"> слов</w:t>
      </w:r>
      <w:r w:rsidR="003C4BF2">
        <w:rPr>
          <w:rFonts w:ascii="Times New Roman" w:hAnsi="Times New Roman" w:cs="Times New Roman"/>
          <w:sz w:val="28"/>
          <w:szCs w:val="28"/>
        </w:rPr>
        <w:t>о</w:t>
      </w:r>
      <w:r w:rsidR="00027FC8" w:rsidRPr="005E3351">
        <w:rPr>
          <w:rFonts w:ascii="Times New Roman" w:hAnsi="Times New Roman" w:cs="Times New Roman"/>
          <w:sz w:val="28"/>
          <w:szCs w:val="28"/>
        </w:rPr>
        <w:t xml:space="preserve"> «</w:t>
      </w:r>
      <w:r w:rsidR="003C4BF2">
        <w:rPr>
          <w:rFonts w:ascii="Times New Roman" w:hAnsi="Times New Roman" w:cs="Times New Roman"/>
          <w:sz w:val="28"/>
          <w:szCs w:val="28"/>
        </w:rPr>
        <w:t>заместителя</w:t>
      </w:r>
      <w:r w:rsidR="00027FC8" w:rsidRPr="005E3351">
        <w:rPr>
          <w:rFonts w:ascii="Times New Roman" w:hAnsi="Times New Roman" w:cs="Times New Roman"/>
          <w:sz w:val="28"/>
          <w:szCs w:val="28"/>
        </w:rPr>
        <w:t xml:space="preserve">» </w:t>
      </w:r>
      <w:r w:rsidR="003C4BF2">
        <w:rPr>
          <w:rFonts w:ascii="Times New Roman" w:hAnsi="Times New Roman" w:cs="Times New Roman"/>
          <w:sz w:val="28"/>
          <w:szCs w:val="28"/>
        </w:rPr>
        <w:t>заменить</w:t>
      </w:r>
      <w:r w:rsidR="00027FC8" w:rsidRPr="005E3351">
        <w:rPr>
          <w:rFonts w:ascii="Times New Roman" w:hAnsi="Times New Roman" w:cs="Times New Roman"/>
          <w:sz w:val="28"/>
          <w:szCs w:val="28"/>
        </w:rPr>
        <w:t xml:space="preserve"> словами «и.о.</w:t>
      </w:r>
      <w:r w:rsidR="003C4BF2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027FC8" w:rsidRPr="005E3351">
        <w:rPr>
          <w:rFonts w:ascii="Times New Roman" w:hAnsi="Times New Roman" w:cs="Times New Roman"/>
          <w:sz w:val="28"/>
          <w:szCs w:val="28"/>
        </w:rPr>
        <w:t xml:space="preserve">», </w:t>
      </w:r>
      <w:r w:rsidR="00C71F14" w:rsidRPr="005E3351">
        <w:rPr>
          <w:rFonts w:ascii="Times New Roman" w:hAnsi="Times New Roman" w:cs="Times New Roman"/>
          <w:sz w:val="28"/>
          <w:szCs w:val="28"/>
        </w:rPr>
        <w:t>слова</w:t>
      </w:r>
      <w:r w:rsidR="005E3351">
        <w:rPr>
          <w:rFonts w:ascii="Times New Roman" w:hAnsi="Times New Roman" w:cs="Times New Roman"/>
          <w:sz w:val="28"/>
          <w:szCs w:val="28"/>
        </w:rPr>
        <w:t xml:space="preserve"> </w:t>
      </w:r>
      <w:r w:rsidR="00C71F14" w:rsidRPr="005E33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71F14" w:rsidRPr="005E3351"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 w:rsidR="00C71F14" w:rsidRPr="005E3351">
        <w:rPr>
          <w:rFonts w:ascii="Times New Roman" w:hAnsi="Times New Roman" w:cs="Times New Roman"/>
          <w:sz w:val="28"/>
          <w:szCs w:val="28"/>
        </w:rPr>
        <w:t xml:space="preserve"> С.Х.» заменить словами «</w:t>
      </w:r>
      <w:proofErr w:type="spellStart"/>
      <w:r w:rsidR="004D0276" w:rsidRPr="005E3351">
        <w:rPr>
          <w:rFonts w:ascii="Times New Roman" w:hAnsi="Times New Roman" w:cs="Times New Roman"/>
          <w:sz w:val="28"/>
          <w:szCs w:val="28"/>
        </w:rPr>
        <w:t>Сарыглар</w:t>
      </w:r>
      <w:r w:rsidR="003C4BF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D0276" w:rsidRPr="005E3351">
        <w:rPr>
          <w:rFonts w:ascii="Times New Roman" w:hAnsi="Times New Roman" w:cs="Times New Roman"/>
          <w:sz w:val="28"/>
          <w:szCs w:val="28"/>
        </w:rPr>
        <w:t xml:space="preserve"> О.Д.</w:t>
      </w:r>
      <w:r w:rsidR="00C71F14" w:rsidRPr="005E3351">
        <w:rPr>
          <w:rFonts w:ascii="Times New Roman" w:hAnsi="Times New Roman" w:cs="Times New Roman"/>
          <w:sz w:val="28"/>
          <w:szCs w:val="28"/>
        </w:rPr>
        <w:t>»;</w:t>
      </w:r>
    </w:p>
    <w:p w:rsidR="00C71F14" w:rsidRPr="005E3351" w:rsidRDefault="00C71F14" w:rsidP="005E3351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51">
        <w:rPr>
          <w:rFonts w:ascii="Times New Roman" w:hAnsi="Times New Roman" w:cs="Times New Roman"/>
          <w:sz w:val="28"/>
          <w:szCs w:val="28"/>
        </w:rPr>
        <w:t>в Порядке предоставления единовременных компенсационных выплат врачам отдельных специальностей, заключившим трудовой договор с государственным бюджетным учреждением здравоохранения Республики Тыва:</w:t>
      </w:r>
    </w:p>
    <w:p w:rsidR="00C71F14" w:rsidRPr="005E3351" w:rsidRDefault="00C71F14" w:rsidP="005E3351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51">
        <w:rPr>
          <w:rFonts w:ascii="Times New Roman" w:hAnsi="Times New Roman" w:cs="Times New Roman"/>
          <w:sz w:val="28"/>
          <w:szCs w:val="28"/>
        </w:rPr>
        <w:t>а) в наименовании слова «отдельных специальностей» исключить;</w:t>
      </w:r>
    </w:p>
    <w:p w:rsidR="00C71F14" w:rsidRPr="005E3351" w:rsidRDefault="00C71F14" w:rsidP="005E3351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51">
        <w:rPr>
          <w:rFonts w:ascii="Times New Roman" w:hAnsi="Times New Roman" w:cs="Times New Roman"/>
          <w:sz w:val="28"/>
          <w:szCs w:val="28"/>
        </w:rPr>
        <w:t xml:space="preserve">б) в пункте 1 </w:t>
      </w:r>
      <w:r w:rsidR="000A4086" w:rsidRPr="005E3351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5E3351">
        <w:rPr>
          <w:rFonts w:ascii="Times New Roman" w:hAnsi="Times New Roman" w:cs="Times New Roman"/>
          <w:sz w:val="28"/>
          <w:szCs w:val="28"/>
        </w:rPr>
        <w:t>«отдельных специальностей» исключить;</w:t>
      </w:r>
    </w:p>
    <w:p w:rsidR="00340AD2" w:rsidRDefault="00340AD2" w:rsidP="005E3351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B28" w:rsidRPr="005E3351" w:rsidRDefault="001B4B28" w:rsidP="005E3351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51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0A4086" w:rsidRPr="005E3351">
        <w:rPr>
          <w:rFonts w:ascii="Times New Roman" w:hAnsi="Times New Roman" w:cs="Times New Roman"/>
          <w:sz w:val="28"/>
          <w:szCs w:val="28"/>
        </w:rPr>
        <w:t>пункт 8 дополнить подпунктом «г» следующего содержания:</w:t>
      </w:r>
    </w:p>
    <w:p w:rsidR="000A4086" w:rsidRPr="005E3351" w:rsidRDefault="000A4086" w:rsidP="005E3351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51">
        <w:rPr>
          <w:rFonts w:ascii="Times New Roman" w:hAnsi="Times New Roman" w:cs="Times New Roman"/>
          <w:sz w:val="28"/>
          <w:szCs w:val="28"/>
        </w:rPr>
        <w:t>«г) обязанность Министерства и медицинского работника продлевать срок действия договора на период неисполнения медицинским работником трудовой функции в полном объеме в случаях, установленных пунктом 9 настоящего Порядка, путем заключения дополнительного соглашения.»;</w:t>
      </w:r>
    </w:p>
    <w:p w:rsidR="009212AB" w:rsidRPr="005E3351" w:rsidRDefault="000A4086" w:rsidP="005E335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51">
        <w:rPr>
          <w:rFonts w:ascii="Times New Roman" w:hAnsi="Times New Roman" w:cs="Times New Roman"/>
          <w:sz w:val="28"/>
          <w:szCs w:val="28"/>
        </w:rPr>
        <w:t xml:space="preserve">г) </w:t>
      </w:r>
      <w:r w:rsidR="009212AB" w:rsidRPr="005E3351">
        <w:rPr>
          <w:rFonts w:ascii="Times New Roman" w:hAnsi="Times New Roman" w:cs="Times New Roman"/>
          <w:sz w:val="28"/>
          <w:szCs w:val="28"/>
        </w:rPr>
        <w:t>пункт 11 изложить в следующей редакции:</w:t>
      </w:r>
    </w:p>
    <w:p w:rsidR="002F591F" w:rsidRPr="005E3351" w:rsidRDefault="009212AB" w:rsidP="005E335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51">
        <w:rPr>
          <w:rFonts w:ascii="Times New Roman" w:hAnsi="Times New Roman" w:cs="Times New Roman"/>
          <w:sz w:val="28"/>
          <w:szCs w:val="28"/>
        </w:rPr>
        <w:t xml:space="preserve">«11. </w:t>
      </w:r>
      <w:r w:rsidR="002F591F" w:rsidRPr="005E3351">
        <w:rPr>
          <w:rFonts w:ascii="Times New Roman" w:hAnsi="Times New Roman" w:cs="Times New Roman"/>
          <w:sz w:val="28"/>
          <w:szCs w:val="28"/>
        </w:rPr>
        <w:t>Медицинская организация обязана:</w:t>
      </w:r>
    </w:p>
    <w:p w:rsidR="002F591F" w:rsidRPr="005E3351" w:rsidRDefault="003B7729" w:rsidP="005E335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51">
        <w:rPr>
          <w:rFonts w:ascii="Times New Roman" w:hAnsi="Times New Roman" w:cs="Times New Roman"/>
          <w:sz w:val="28"/>
          <w:szCs w:val="28"/>
        </w:rPr>
        <w:t>уведомить Министерство о прекращении трудового договора с медицинским работником до истечения пятилетнего срока работы в течение трех рабочих дней со дня прекращения трудового договора</w:t>
      </w:r>
      <w:r w:rsidR="002F591F" w:rsidRPr="005E3351">
        <w:rPr>
          <w:rFonts w:ascii="Times New Roman" w:hAnsi="Times New Roman" w:cs="Times New Roman"/>
          <w:sz w:val="28"/>
          <w:szCs w:val="28"/>
        </w:rPr>
        <w:t>;</w:t>
      </w:r>
    </w:p>
    <w:p w:rsidR="002F591F" w:rsidRPr="005E3351" w:rsidRDefault="002F591F" w:rsidP="005E335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51">
        <w:rPr>
          <w:rFonts w:ascii="Times New Roman" w:hAnsi="Times New Roman" w:cs="Times New Roman"/>
          <w:sz w:val="28"/>
          <w:szCs w:val="28"/>
        </w:rPr>
        <w:t>еже</w:t>
      </w:r>
      <w:r w:rsidR="003B7729" w:rsidRPr="005E3351">
        <w:rPr>
          <w:rFonts w:ascii="Times New Roman" w:hAnsi="Times New Roman" w:cs="Times New Roman"/>
          <w:sz w:val="28"/>
          <w:szCs w:val="28"/>
        </w:rPr>
        <w:t xml:space="preserve">месячно </w:t>
      </w:r>
      <w:r w:rsidRPr="005E3351">
        <w:rPr>
          <w:rFonts w:ascii="Times New Roman" w:hAnsi="Times New Roman" w:cs="Times New Roman"/>
          <w:sz w:val="28"/>
          <w:szCs w:val="28"/>
        </w:rPr>
        <w:t xml:space="preserve">до </w:t>
      </w:r>
      <w:r w:rsidR="003B7729" w:rsidRPr="005E3351">
        <w:rPr>
          <w:rFonts w:ascii="Times New Roman" w:hAnsi="Times New Roman" w:cs="Times New Roman"/>
          <w:sz w:val="28"/>
          <w:szCs w:val="28"/>
        </w:rPr>
        <w:t>пятого</w:t>
      </w:r>
      <w:r w:rsidRPr="005E3351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3B7729" w:rsidRPr="005E3351">
        <w:rPr>
          <w:rFonts w:ascii="Times New Roman" w:hAnsi="Times New Roman" w:cs="Times New Roman"/>
          <w:sz w:val="28"/>
          <w:szCs w:val="28"/>
        </w:rPr>
        <w:t xml:space="preserve"> месяца</w:t>
      </w:r>
      <w:r w:rsidRPr="005E3351">
        <w:rPr>
          <w:rFonts w:ascii="Times New Roman" w:hAnsi="Times New Roman" w:cs="Times New Roman"/>
          <w:sz w:val="28"/>
          <w:szCs w:val="28"/>
        </w:rPr>
        <w:t>, следующего за отчетным, представлять в Министерств</w:t>
      </w:r>
      <w:r w:rsidR="003B7729" w:rsidRPr="005E3351">
        <w:rPr>
          <w:rFonts w:ascii="Times New Roman" w:hAnsi="Times New Roman" w:cs="Times New Roman"/>
          <w:sz w:val="28"/>
          <w:szCs w:val="28"/>
        </w:rPr>
        <w:t>о</w:t>
      </w:r>
      <w:r w:rsidR="003C4BF2">
        <w:rPr>
          <w:rFonts w:ascii="Times New Roman" w:hAnsi="Times New Roman" w:cs="Times New Roman"/>
          <w:sz w:val="28"/>
          <w:szCs w:val="28"/>
        </w:rPr>
        <w:t xml:space="preserve"> </w:t>
      </w:r>
      <w:r w:rsidRPr="005E3351">
        <w:rPr>
          <w:rFonts w:ascii="Times New Roman" w:hAnsi="Times New Roman" w:cs="Times New Roman"/>
          <w:sz w:val="28"/>
          <w:szCs w:val="28"/>
        </w:rPr>
        <w:t>сведения о периодах неисполнения медицинским работником трудовой функции в полном объеме</w:t>
      </w:r>
      <w:r w:rsidR="003B7729" w:rsidRPr="005E3351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Pr="005E3351">
        <w:rPr>
          <w:rFonts w:ascii="Times New Roman" w:hAnsi="Times New Roman" w:cs="Times New Roman"/>
          <w:sz w:val="28"/>
          <w:szCs w:val="28"/>
        </w:rPr>
        <w:t>,</w:t>
      </w:r>
      <w:r w:rsidR="005E3351">
        <w:rPr>
          <w:rFonts w:ascii="Times New Roman" w:hAnsi="Times New Roman" w:cs="Times New Roman"/>
          <w:sz w:val="28"/>
          <w:szCs w:val="28"/>
        </w:rPr>
        <w:t xml:space="preserve"> </w:t>
      </w:r>
      <w:r w:rsidR="003B7729" w:rsidRPr="005E3351">
        <w:rPr>
          <w:rFonts w:ascii="Times New Roman" w:hAnsi="Times New Roman" w:cs="Times New Roman"/>
          <w:sz w:val="28"/>
          <w:szCs w:val="28"/>
        </w:rPr>
        <w:t>установленных пунктом 9 настоящего Порядка.</w:t>
      </w:r>
      <w:r w:rsidR="00354385" w:rsidRPr="005E3351">
        <w:rPr>
          <w:rFonts w:ascii="Times New Roman" w:hAnsi="Times New Roman" w:cs="Times New Roman"/>
          <w:sz w:val="28"/>
          <w:szCs w:val="28"/>
        </w:rPr>
        <w:t>».</w:t>
      </w:r>
    </w:p>
    <w:p w:rsidR="00267599" w:rsidRPr="005E3351" w:rsidRDefault="00267599" w:rsidP="005E335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51">
        <w:rPr>
          <w:rFonts w:ascii="Times New Roman" w:hAnsi="Times New Roman" w:cs="Times New Roman"/>
          <w:sz w:val="28"/>
          <w:szCs w:val="28"/>
        </w:rPr>
        <w:t>2.</w:t>
      </w:r>
      <w:r w:rsidR="005E3351">
        <w:rPr>
          <w:rFonts w:ascii="Times New Roman" w:hAnsi="Times New Roman" w:cs="Times New Roman"/>
          <w:sz w:val="28"/>
          <w:szCs w:val="28"/>
        </w:rPr>
        <w:t xml:space="preserve"> </w:t>
      </w:r>
      <w:r w:rsidR="00D073D3" w:rsidRPr="005E3351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</w:t>
      </w:r>
      <w:r w:rsidR="00B66AA2" w:rsidRPr="005E335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D073D3" w:rsidRPr="005E3351">
        <w:rPr>
          <w:rFonts w:ascii="Times New Roman" w:hAnsi="Times New Roman" w:cs="Times New Roman"/>
          <w:sz w:val="28"/>
          <w:szCs w:val="28"/>
        </w:rPr>
        <w:t>Интернет</w:t>
      </w:r>
      <w:r w:rsidR="00B66AA2" w:rsidRPr="005E3351">
        <w:rPr>
          <w:rFonts w:ascii="Times New Roman" w:hAnsi="Times New Roman" w:cs="Times New Roman"/>
          <w:sz w:val="28"/>
          <w:szCs w:val="28"/>
        </w:rPr>
        <w:t>»</w:t>
      </w:r>
      <w:r w:rsidR="00D073D3" w:rsidRPr="005E3351">
        <w:rPr>
          <w:rFonts w:ascii="Times New Roman" w:hAnsi="Times New Roman" w:cs="Times New Roman"/>
          <w:sz w:val="28"/>
          <w:szCs w:val="28"/>
        </w:rPr>
        <w:t>.</w:t>
      </w:r>
    </w:p>
    <w:p w:rsidR="005E3351" w:rsidRPr="005E3351" w:rsidRDefault="005E3351" w:rsidP="005E3351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B7729" w:rsidRPr="005E3351" w:rsidRDefault="003B7729" w:rsidP="005E3351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85C16" w:rsidRPr="00585C16" w:rsidRDefault="00585C16" w:rsidP="00585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5"/>
        <w:gridCol w:w="6029"/>
      </w:tblGrid>
      <w:tr w:rsidR="00585C16" w:rsidRPr="00585C16" w:rsidTr="00E03133">
        <w:tc>
          <w:tcPr>
            <w:tcW w:w="4219" w:type="dxa"/>
          </w:tcPr>
          <w:p w:rsidR="00585C16" w:rsidRPr="00585C16" w:rsidRDefault="00585C16" w:rsidP="0058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585C16" w:rsidRPr="00585C16" w:rsidRDefault="00585C16" w:rsidP="0058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340AD2" w:rsidRDefault="00340AD2" w:rsidP="0058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C16" w:rsidRPr="00585C16" w:rsidRDefault="00585C16" w:rsidP="0058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 </w:t>
            </w:r>
            <w:proofErr w:type="spellStart"/>
            <w:r w:rsidRPr="00585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Сарыглар</w:t>
            </w:r>
            <w:proofErr w:type="spellEnd"/>
          </w:p>
        </w:tc>
      </w:tr>
    </w:tbl>
    <w:p w:rsidR="00585C16" w:rsidRPr="00585C16" w:rsidRDefault="00585C16" w:rsidP="00585C1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7729" w:rsidRPr="005E3351" w:rsidRDefault="003B7729" w:rsidP="005E335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5EB" w:rsidRPr="005E3351" w:rsidRDefault="00E845EB" w:rsidP="005E335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845EB" w:rsidRPr="005E3351" w:rsidSect="005E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13" w:rsidRDefault="00825D13" w:rsidP="005E3351">
      <w:pPr>
        <w:spacing w:after="0" w:line="240" w:lineRule="auto"/>
      </w:pPr>
      <w:r>
        <w:separator/>
      </w:r>
    </w:p>
  </w:endnote>
  <w:endnote w:type="continuationSeparator" w:id="0">
    <w:p w:rsidR="00825D13" w:rsidRDefault="00825D13" w:rsidP="005E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B0" w:rsidRDefault="008329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B0" w:rsidRDefault="008329B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B0" w:rsidRDefault="008329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13" w:rsidRDefault="00825D13" w:rsidP="005E3351">
      <w:pPr>
        <w:spacing w:after="0" w:line="240" w:lineRule="auto"/>
      </w:pPr>
      <w:r>
        <w:separator/>
      </w:r>
    </w:p>
  </w:footnote>
  <w:footnote w:type="continuationSeparator" w:id="0">
    <w:p w:rsidR="00825D13" w:rsidRDefault="00825D13" w:rsidP="005E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B0" w:rsidRDefault="008329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0874"/>
    </w:sdtPr>
    <w:sdtEndPr>
      <w:rPr>
        <w:rFonts w:ascii="Times New Roman" w:hAnsi="Times New Roman" w:cs="Times New Roman"/>
        <w:sz w:val="24"/>
      </w:rPr>
    </w:sdtEndPr>
    <w:sdtContent>
      <w:p w:rsidR="005E3351" w:rsidRPr="005E3351" w:rsidRDefault="007532B2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5E3351">
          <w:rPr>
            <w:rFonts w:ascii="Times New Roman" w:hAnsi="Times New Roman" w:cs="Times New Roman"/>
            <w:sz w:val="24"/>
          </w:rPr>
          <w:fldChar w:fldCharType="begin"/>
        </w:r>
        <w:r w:rsidR="005E3351" w:rsidRPr="005E335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E3351">
          <w:rPr>
            <w:rFonts w:ascii="Times New Roman" w:hAnsi="Times New Roman" w:cs="Times New Roman"/>
            <w:sz w:val="24"/>
          </w:rPr>
          <w:fldChar w:fldCharType="separate"/>
        </w:r>
        <w:r w:rsidR="005D64A6">
          <w:rPr>
            <w:rFonts w:ascii="Times New Roman" w:hAnsi="Times New Roman" w:cs="Times New Roman"/>
            <w:noProof/>
            <w:sz w:val="24"/>
          </w:rPr>
          <w:t>2</w:t>
        </w:r>
        <w:r w:rsidRPr="005E335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B0" w:rsidRDefault="008329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E006B"/>
    <w:multiLevelType w:val="hybridMultilevel"/>
    <w:tmpl w:val="C9E86B90"/>
    <w:lvl w:ilvl="0" w:tplc="E888339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475228"/>
    <w:multiLevelType w:val="hybridMultilevel"/>
    <w:tmpl w:val="4112D59C"/>
    <w:lvl w:ilvl="0" w:tplc="052CDB5E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d66fc7f-966c-4465-b500-84a46635af2c"/>
  </w:docVars>
  <w:rsids>
    <w:rsidRoot w:val="00713B31"/>
    <w:rsid w:val="00027FC8"/>
    <w:rsid w:val="00047C50"/>
    <w:rsid w:val="00086B79"/>
    <w:rsid w:val="000A4086"/>
    <w:rsid w:val="000F34B8"/>
    <w:rsid w:val="000F64C8"/>
    <w:rsid w:val="001B4B28"/>
    <w:rsid w:val="001E1C88"/>
    <w:rsid w:val="00225AE7"/>
    <w:rsid w:val="00267599"/>
    <w:rsid w:val="00295565"/>
    <w:rsid w:val="002E4049"/>
    <w:rsid w:val="002F591F"/>
    <w:rsid w:val="00340AD2"/>
    <w:rsid w:val="00354385"/>
    <w:rsid w:val="003B7729"/>
    <w:rsid w:val="003C4BF2"/>
    <w:rsid w:val="003D10F4"/>
    <w:rsid w:val="003E594E"/>
    <w:rsid w:val="00450A2C"/>
    <w:rsid w:val="00495FA9"/>
    <w:rsid w:val="004D0276"/>
    <w:rsid w:val="00585C16"/>
    <w:rsid w:val="005C15ED"/>
    <w:rsid w:val="005D64A6"/>
    <w:rsid w:val="005E3351"/>
    <w:rsid w:val="006B3952"/>
    <w:rsid w:val="006C408C"/>
    <w:rsid w:val="00713B31"/>
    <w:rsid w:val="007532B2"/>
    <w:rsid w:val="0079511A"/>
    <w:rsid w:val="007D02B2"/>
    <w:rsid w:val="007F70D8"/>
    <w:rsid w:val="00825D13"/>
    <w:rsid w:val="008329B0"/>
    <w:rsid w:val="00837FE6"/>
    <w:rsid w:val="008E2F8C"/>
    <w:rsid w:val="009212AB"/>
    <w:rsid w:val="009B61E5"/>
    <w:rsid w:val="00AC13FD"/>
    <w:rsid w:val="00B66AA2"/>
    <w:rsid w:val="00C71F14"/>
    <w:rsid w:val="00CA7333"/>
    <w:rsid w:val="00D073D3"/>
    <w:rsid w:val="00DF0F81"/>
    <w:rsid w:val="00E845EB"/>
    <w:rsid w:val="00E949B2"/>
    <w:rsid w:val="00F66BBC"/>
    <w:rsid w:val="00FB6EC1"/>
    <w:rsid w:val="00FE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FC8457-2DD4-4A85-9965-C84DEC66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F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3351"/>
  </w:style>
  <w:style w:type="paragraph" w:styleId="a6">
    <w:name w:val="footer"/>
    <w:basedOn w:val="a"/>
    <w:link w:val="a7"/>
    <w:uiPriority w:val="99"/>
    <w:semiHidden/>
    <w:unhideWhenUsed/>
    <w:rsid w:val="005E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351"/>
  </w:style>
  <w:style w:type="paragraph" w:styleId="a8">
    <w:name w:val="Balloon Text"/>
    <w:basedOn w:val="a"/>
    <w:link w:val="a9"/>
    <w:uiPriority w:val="99"/>
    <w:semiHidden/>
    <w:unhideWhenUsed/>
    <w:rsid w:val="003C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3</cp:revision>
  <cp:lastPrinted>2023-05-25T02:33:00Z</cp:lastPrinted>
  <dcterms:created xsi:type="dcterms:W3CDTF">2023-05-25T02:33:00Z</dcterms:created>
  <dcterms:modified xsi:type="dcterms:W3CDTF">2023-05-25T02:33:00Z</dcterms:modified>
</cp:coreProperties>
</file>