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B2" w:rsidRDefault="004F48B2" w:rsidP="004F48B2">
      <w:pPr>
        <w:spacing w:after="200" w:line="276" w:lineRule="auto"/>
        <w:ind w:left="11" w:hanging="11"/>
        <w:jc w:val="center"/>
        <w:rPr>
          <w:b/>
          <w:noProof/>
          <w:szCs w:val="28"/>
        </w:rPr>
      </w:pPr>
    </w:p>
    <w:p w:rsidR="00B915D2" w:rsidRDefault="00B915D2" w:rsidP="004F48B2">
      <w:pPr>
        <w:spacing w:after="200" w:line="276" w:lineRule="auto"/>
        <w:ind w:left="11" w:hanging="11"/>
        <w:jc w:val="center"/>
        <w:rPr>
          <w:b/>
          <w:noProof/>
          <w:szCs w:val="28"/>
        </w:rPr>
      </w:pPr>
    </w:p>
    <w:p w:rsidR="00B915D2" w:rsidRDefault="00B915D2" w:rsidP="004F48B2">
      <w:pPr>
        <w:spacing w:after="200" w:line="276" w:lineRule="auto"/>
        <w:ind w:left="11" w:hanging="11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4F48B2" w:rsidRPr="005347C3" w:rsidRDefault="004F48B2" w:rsidP="004F48B2">
      <w:pPr>
        <w:spacing w:after="200" w:line="276" w:lineRule="auto"/>
        <w:ind w:left="11" w:hanging="11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4F48B2" w:rsidRPr="004C14FF" w:rsidRDefault="004F48B2" w:rsidP="004F48B2">
      <w:pPr>
        <w:spacing w:after="200" w:line="276" w:lineRule="auto"/>
        <w:ind w:left="11" w:hanging="11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E74039" w:rsidRDefault="00E74039" w:rsidP="00E74039">
      <w:pPr>
        <w:spacing w:after="0" w:line="240" w:lineRule="auto"/>
        <w:ind w:left="0" w:firstLine="0"/>
        <w:jc w:val="center"/>
      </w:pPr>
    </w:p>
    <w:p w:rsidR="00E74039" w:rsidRDefault="00E74039" w:rsidP="00E74039">
      <w:pPr>
        <w:spacing w:after="0" w:line="240" w:lineRule="auto"/>
        <w:ind w:left="0" w:firstLine="0"/>
        <w:jc w:val="center"/>
      </w:pPr>
    </w:p>
    <w:p w:rsidR="00E74039" w:rsidRDefault="00145613" w:rsidP="00145613">
      <w:pPr>
        <w:spacing w:after="0" w:line="360" w:lineRule="auto"/>
        <w:ind w:left="0" w:firstLine="0"/>
        <w:jc w:val="center"/>
      </w:pPr>
      <w:r>
        <w:t>от 7 июня 2022 г. № 317-р</w:t>
      </w:r>
    </w:p>
    <w:p w:rsidR="00145613" w:rsidRPr="00E74039" w:rsidRDefault="00145613" w:rsidP="00145613">
      <w:pPr>
        <w:spacing w:after="0" w:line="360" w:lineRule="auto"/>
        <w:ind w:left="0" w:firstLine="0"/>
        <w:jc w:val="center"/>
      </w:pPr>
      <w:r>
        <w:t>г. Кызыл</w:t>
      </w:r>
    </w:p>
    <w:p w:rsidR="00E74039" w:rsidRPr="00E74039" w:rsidRDefault="00E74039" w:rsidP="00E74039">
      <w:pPr>
        <w:spacing w:after="0" w:line="240" w:lineRule="auto"/>
        <w:ind w:left="0" w:firstLine="0"/>
        <w:jc w:val="center"/>
      </w:pPr>
    </w:p>
    <w:p w:rsidR="00221EB3" w:rsidRPr="00E74039" w:rsidRDefault="00CF31AA" w:rsidP="00E74039">
      <w:pPr>
        <w:spacing w:after="0" w:line="240" w:lineRule="auto"/>
        <w:ind w:left="0" w:firstLine="0"/>
        <w:jc w:val="center"/>
        <w:rPr>
          <w:b/>
        </w:rPr>
      </w:pPr>
      <w:bookmarkStart w:id="1" w:name="_Hlk75785484"/>
      <w:r w:rsidRPr="00E74039">
        <w:rPr>
          <w:b/>
        </w:rPr>
        <w:t>Об утверждении Концепции выявления</w:t>
      </w:r>
    </w:p>
    <w:p w:rsidR="00221EB3" w:rsidRPr="00E74039" w:rsidRDefault="002A6701" w:rsidP="00E74039">
      <w:pPr>
        <w:spacing w:after="0" w:line="240" w:lineRule="auto"/>
        <w:ind w:left="0" w:firstLine="0"/>
        <w:jc w:val="center"/>
        <w:rPr>
          <w:b/>
        </w:rPr>
      </w:pPr>
      <w:r w:rsidRPr="00E74039">
        <w:rPr>
          <w:b/>
        </w:rPr>
        <w:t xml:space="preserve">и </w:t>
      </w:r>
      <w:r w:rsidR="00CF31AA" w:rsidRPr="00E74039">
        <w:rPr>
          <w:b/>
        </w:rPr>
        <w:t xml:space="preserve">поддержки </w:t>
      </w:r>
      <w:r w:rsidRPr="00E74039">
        <w:rPr>
          <w:b/>
        </w:rPr>
        <w:t>одаренных детей</w:t>
      </w:r>
    </w:p>
    <w:p w:rsidR="00E97808" w:rsidRPr="00E74039" w:rsidRDefault="002A6701" w:rsidP="00E74039">
      <w:pPr>
        <w:spacing w:after="0" w:line="240" w:lineRule="auto"/>
        <w:ind w:left="0" w:firstLine="0"/>
        <w:jc w:val="center"/>
        <w:rPr>
          <w:b/>
        </w:rPr>
      </w:pPr>
      <w:r w:rsidRPr="00E74039">
        <w:rPr>
          <w:b/>
        </w:rPr>
        <w:t xml:space="preserve">Республики Тыва </w:t>
      </w:r>
      <w:r w:rsidR="00CF31AA" w:rsidRPr="00E74039">
        <w:rPr>
          <w:b/>
        </w:rPr>
        <w:t>на 202</w:t>
      </w:r>
      <w:r w:rsidR="008163E0" w:rsidRPr="00E74039">
        <w:rPr>
          <w:b/>
        </w:rPr>
        <w:t>2</w:t>
      </w:r>
      <w:r w:rsidR="00CF31AA" w:rsidRPr="00E74039">
        <w:rPr>
          <w:b/>
        </w:rPr>
        <w:t>-20</w:t>
      </w:r>
      <w:r w:rsidR="003177E3" w:rsidRPr="00E74039">
        <w:rPr>
          <w:b/>
        </w:rPr>
        <w:t>25</w:t>
      </w:r>
      <w:r w:rsidR="00CF31AA" w:rsidRPr="00E74039">
        <w:rPr>
          <w:b/>
        </w:rPr>
        <w:t xml:space="preserve"> годы</w:t>
      </w:r>
    </w:p>
    <w:p w:rsidR="009A6DC9" w:rsidRDefault="009A6DC9" w:rsidP="00E74039">
      <w:pPr>
        <w:spacing w:after="0" w:line="240" w:lineRule="auto"/>
        <w:ind w:left="0" w:firstLine="0"/>
        <w:jc w:val="center"/>
      </w:pPr>
    </w:p>
    <w:p w:rsidR="00E74039" w:rsidRPr="00E74039" w:rsidRDefault="00E74039" w:rsidP="00E74039">
      <w:pPr>
        <w:spacing w:after="0" w:line="240" w:lineRule="auto"/>
        <w:ind w:left="0" w:firstLine="0"/>
        <w:jc w:val="center"/>
      </w:pPr>
    </w:p>
    <w:bookmarkEnd w:id="1"/>
    <w:p w:rsidR="00E97808" w:rsidRDefault="00CF31AA" w:rsidP="00E74039">
      <w:pPr>
        <w:spacing w:after="0" w:line="360" w:lineRule="atLeast"/>
        <w:ind w:left="0" w:firstLine="709"/>
        <w:rPr>
          <w:szCs w:val="28"/>
        </w:rPr>
      </w:pPr>
      <w:r w:rsidRPr="00E74039">
        <w:rPr>
          <w:szCs w:val="28"/>
        </w:rPr>
        <w:t xml:space="preserve">В соответствии с федеральным проектом </w:t>
      </w:r>
      <w:r w:rsidR="00446A23" w:rsidRPr="00E74039">
        <w:rPr>
          <w:szCs w:val="28"/>
        </w:rPr>
        <w:t>«</w:t>
      </w:r>
      <w:r w:rsidRPr="00E74039">
        <w:rPr>
          <w:szCs w:val="28"/>
        </w:rPr>
        <w:t>Успех каждого ребенка</w:t>
      </w:r>
      <w:r w:rsidR="00446A23" w:rsidRPr="00E74039">
        <w:rPr>
          <w:szCs w:val="28"/>
        </w:rPr>
        <w:t>»</w:t>
      </w:r>
      <w:r w:rsidRPr="00E74039">
        <w:rPr>
          <w:szCs w:val="28"/>
        </w:rPr>
        <w:t xml:space="preserve"> паспорта национального проекта </w:t>
      </w:r>
      <w:r w:rsidR="002A6701" w:rsidRPr="00E74039">
        <w:rPr>
          <w:szCs w:val="28"/>
        </w:rPr>
        <w:t>«</w:t>
      </w:r>
      <w:r w:rsidRPr="00E74039">
        <w:rPr>
          <w:szCs w:val="28"/>
        </w:rPr>
        <w:t>Образование</w:t>
      </w:r>
      <w:r w:rsidR="002A6701" w:rsidRPr="00E74039">
        <w:rPr>
          <w:szCs w:val="28"/>
        </w:rPr>
        <w:t>»</w:t>
      </w:r>
      <w:r w:rsidRPr="00E74039">
        <w:rPr>
          <w:szCs w:val="28"/>
        </w:rPr>
        <w:t>,</w:t>
      </w:r>
      <w:r w:rsidR="00E74039">
        <w:rPr>
          <w:szCs w:val="28"/>
        </w:rPr>
        <w:t xml:space="preserve"> </w:t>
      </w:r>
      <w:r w:rsidRPr="00E74039">
        <w:rPr>
          <w:szCs w:val="28"/>
        </w:rPr>
        <w:t>утвержденного президиумом Совета при Президенте Российской Федерации по</w:t>
      </w:r>
      <w:r w:rsidR="00E74039">
        <w:rPr>
          <w:szCs w:val="28"/>
        </w:rPr>
        <w:t xml:space="preserve"> </w:t>
      </w:r>
      <w:r w:rsidRPr="00E74039">
        <w:rPr>
          <w:szCs w:val="28"/>
        </w:rPr>
        <w:t>стратегическому развитию и национальным проектам</w:t>
      </w:r>
      <w:r w:rsidR="00956003" w:rsidRPr="00E74039">
        <w:rPr>
          <w:szCs w:val="28"/>
        </w:rPr>
        <w:t xml:space="preserve"> </w:t>
      </w:r>
      <w:r w:rsidR="00E629B9">
        <w:rPr>
          <w:szCs w:val="28"/>
        </w:rPr>
        <w:t>(</w:t>
      </w:r>
      <w:r w:rsidRPr="00E74039">
        <w:rPr>
          <w:szCs w:val="28"/>
        </w:rPr>
        <w:t>протокол от</w:t>
      </w:r>
      <w:r w:rsidR="00E74039">
        <w:rPr>
          <w:szCs w:val="28"/>
        </w:rPr>
        <w:t xml:space="preserve"> </w:t>
      </w:r>
      <w:r w:rsidRPr="00E74039">
        <w:rPr>
          <w:szCs w:val="28"/>
        </w:rPr>
        <w:t>24</w:t>
      </w:r>
      <w:r w:rsidR="00956003" w:rsidRPr="00E74039">
        <w:rPr>
          <w:szCs w:val="28"/>
        </w:rPr>
        <w:t xml:space="preserve"> декабря </w:t>
      </w:r>
      <w:r w:rsidRPr="00E74039">
        <w:rPr>
          <w:szCs w:val="28"/>
        </w:rPr>
        <w:t>2018</w:t>
      </w:r>
      <w:r w:rsidR="00E74039">
        <w:rPr>
          <w:szCs w:val="28"/>
        </w:rPr>
        <w:t xml:space="preserve"> </w:t>
      </w:r>
      <w:r w:rsidR="000D0FB6" w:rsidRPr="00E74039">
        <w:rPr>
          <w:szCs w:val="28"/>
        </w:rPr>
        <w:t xml:space="preserve">г. </w:t>
      </w:r>
      <w:r w:rsidR="00956003" w:rsidRPr="00E74039">
        <w:rPr>
          <w:szCs w:val="28"/>
        </w:rPr>
        <w:t>№</w:t>
      </w:r>
      <w:r w:rsidR="00E74039">
        <w:rPr>
          <w:szCs w:val="28"/>
        </w:rPr>
        <w:t xml:space="preserve"> </w:t>
      </w:r>
      <w:r w:rsidRPr="00E74039">
        <w:rPr>
          <w:szCs w:val="28"/>
        </w:rPr>
        <w:t>16</w:t>
      </w:r>
      <w:r w:rsidR="00E629B9">
        <w:rPr>
          <w:szCs w:val="28"/>
        </w:rPr>
        <w:t>)</w:t>
      </w:r>
      <w:r w:rsidRPr="00E74039">
        <w:rPr>
          <w:szCs w:val="28"/>
        </w:rPr>
        <w:t>, в целях</w:t>
      </w:r>
      <w:r w:rsidR="00E74039">
        <w:rPr>
          <w:szCs w:val="28"/>
        </w:rPr>
        <w:t xml:space="preserve"> </w:t>
      </w:r>
      <w:r w:rsidRPr="00E74039">
        <w:rPr>
          <w:szCs w:val="28"/>
        </w:rPr>
        <w:t xml:space="preserve">реализации </w:t>
      </w:r>
      <w:bookmarkStart w:id="2" w:name="_Hlk75785670"/>
      <w:r w:rsidRPr="00E74039">
        <w:rPr>
          <w:szCs w:val="28"/>
        </w:rPr>
        <w:t>Концепции общенациональной системы выявления и развития молодых талантов, утвержденной Президентом Российской Федерации от 3</w:t>
      </w:r>
      <w:r w:rsidR="00956003" w:rsidRPr="00E74039">
        <w:rPr>
          <w:szCs w:val="28"/>
        </w:rPr>
        <w:t xml:space="preserve"> апреля </w:t>
      </w:r>
      <w:r w:rsidRPr="00E74039">
        <w:rPr>
          <w:szCs w:val="28"/>
        </w:rPr>
        <w:t xml:space="preserve">2012 </w:t>
      </w:r>
      <w:r w:rsidR="00956003" w:rsidRPr="00E74039">
        <w:rPr>
          <w:szCs w:val="28"/>
        </w:rPr>
        <w:t>г</w:t>
      </w:r>
      <w:r w:rsidRPr="00E74039">
        <w:rPr>
          <w:szCs w:val="28"/>
        </w:rPr>
        <w:t>.</w:t>
      </w:r>
      <w:r w:rsidR="00956003" w:rsidRPr="00E74039">
        <w:rPr>
          <w:szCs w:val="28"/>
        </w:rPr>
        <w:t xml:space="preserve"> №</w:t>
      </w:r>
      <w:r w:rsidRPr="00E74039">
        <w:rPr>
          <w:szCs w:val="28"/>
        </w:rPr>
        <w:t xml:space="preserve"> Пр-827</w:t>
      </w:r>
      <w:r w:rsidR="00D01B57" w:rsidRPr="00E74039">
        <w:rPr>
          <w:szCs w:val="28"/>
        </w:rPr>
        <w:t>:</w:t>
      </w:r>
    </w:p>
    <w:p w:rsidR="00E74039" w:rsidRPr="00E74039" w:rsidRDefault="00E74039" w:rsidP="00E74039">
      <w:pPr>
        <w:spacing w:after="0" w:line="360" w:lineRule="atLeast"/>
        <w:ind w:left="0" w:firstLine="709"/>
        <w:rPr>
          <w:szCs w:val="28"/>
        </w:rPr>
      </w:pPr>
    </w:p>
    <w:bookmarkEnd w:id="2"/>
    <w:p w:rsidR="00956003" w:rsidRPr="00E74039" w:rsidRDefault="00E74039" w:rsidP="00E74039">
      <w:pPr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 xml:space="preserve">1. </w:t>
      </w:r>
      <w:r w:rsidR="00CF31AA" w:rsidRPr="00E74039">
        <w:rPr>
          <w:szCs w:val="28"/>
        </w:rPr>
        <w:t>Утвердить прилагаем</w:t>
      </w:r>
      <w:r w:rsidR="00956003" w:rsidRPr="00E74039">
        <w:rPr>
          <w:szCs w:val="28"/>
        </w:rPr>
        <w:t>ые:</w:t>
      </w:r>
    </w:p>
    <w:p w:rsidR="0089063A" w:rsidRPr="00E74039" w:rsidRDefault="00CF31AA" w:rsidP="00E74039">
      <w:pPr>
        <w:spacing w:after="0" w:line="360" w:lineRule="atLeast"/>
        <w:ind w:left="0" w:firstLine="709"/>
        <w:rPr>
          <w:szCs w:val="28"/>
        </w:rPr>
      </w:pPr>
      <w:r w:rsidRPr="00E74039">
        <w:rPr>
          <w:szCs w:val="28"/>
        </w:rPr>
        <w:t xml:space="preserve">Концепцию выявления, поддержки и развития способностей и талантов у </w:t>
      </w:r>
      <w:r w:rsidR="00E74039">
        <w:rPr>
          <w:szCs w:val="28"/>
        </w:rPr>
        <w:t xml:space="preserve"> </w:t>
      </w:r>
      <w:r w:rsidRPr="00E74039">
        <w:rPr>
          <w:szCs w:val="28"/>
        </w:rPr>
        <w:t xml:space="preserve">детей и молодежи </w:t>
      </w:r>
      <w:r w:rsidR="00B416FB" w:rsidRPr="00E74039">
        <w:rPr>
          <w:szCs w:val="28"/>
        </w:rPr>
        <w:t>Р</w:t>
      </w:r>
      <w:r w:rsidR="00B053CB" w:rsidRPr="00E74039">
        <w:rPr>
          <w:szCs w:val="28"/>
        </w:rPr>
        <w:t xml:space="preserve">еспублики Тыва </w:t>
      </w:r>
      <w:r w:rsidRPr="00E74039">
        <w:rPr>
          <w:szCs w:val="28"/>
        </w:rPr>
        <w:t>на 202</w:t>
      </w:r>
      <w:r w:rsidR="008163E0" w:rsidRPr="00E74039">
        <w:rPr>
          <w:szCs w:val="28"/>
        </w:rPr>
        <w:t>2</w:t>
      </w:r>
      <w:r w:rsidRPr="00E74039">
        <w:rPr>
          <w:szCs w:val="28"/>
        </w:rPr>
        <w:t>-202</w:t>
      </w:r>
      <w:r w:rsidR="00B21176" w:rsidRPr="00E74039">
        <w:rPr>
          <w:szCs w:val="28"/>
        </w:rPr>
        <w:t>5</w:t>
      </w:r>
      <w:r w:rsidRPr="00E74039">
        <w:rPr>
          <w:szCs w:val="28"/>
        </w:rPr>
        <w:t xml:space="preserve"> годы</w:t>
      </w:r>
      <w:r w:rsidR="0089063A" w:rsidRPr="00E74039">
        <w:rPr>
          <w:szCs w:val="28"/>
        </w:rPr>
        <w:t xml:space="preserve"> (далее </w:t>
      </w:r>
      <w:r w:rsidR="00E74039">
        <w:rPr>
          <w:szCs w:val="28"/>
        </w:rPr>
        <w:t>–</w:t>
      </w:r>
      <w:r w:rsidR="0089063A" w:rsidRPr="00E74039">
        <w:rPr>
          <w:szCs w:val="28"/>
        </w:rPr>
        <w:t xml:space="preserve"> Концепция)</w:t>
      </w:r>
      <w:r w:rsidR="00956003" w:rsidRPr="00E74039">
        <w:rPr>
          <w:szCs w:val="28"/>
        </w:rPr>
        <w:t>;</w:t>
      </w:r>
    </w:p>
    <w:p w:rsidR="00956003" w:rsidRPr="00E74039" w:rsidRDefault="00E629B9" w:rsidP="00E74039">
      <w:pPr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к</w:t>
      </w:r>
      <w:r w:rsidR="00956003" w:rsidRPr="00E74039">
        <w:rPr>
          <w:szCs w:val="28"/>
        </w:rPr>
        <w:t>омплекс мер по реализации Концепции.</w:t>
      </w:r>
    </w:p>
    <w:p w:rsidR="00956003" w:rsidRPr="00E74039" w:rsidRDefault="00956003" w:rsidP="00E74039">
      <w:pPr>
        <w:spacing w:after="0" w:line="360" w:lineRule="atLeast"/>
        <w:ind w:left="0" w:firstLine="709"/>
        <w:rPr>
          <w:rFonts w:eastAsia="Lucida Sans Unicode"/>
          <w:szCs w:val="28"/>
        </w:rPr>
      </w:pPr>
      <w:r w:rsidRPr="00E74039">
        <w:rPr>
          <w:szCs w:val="28"/>
        </w:rPr>
        <w:t xml:space="preserve">2. Определить Министерство образования Республики Тыва </w:t>
      </w:r>
      <w:r w:rsidRPr="00E74039">
        <w:rPr>
          <w:rFonts w:eastAsia="Lucida Sans Unicode"/>
          <w:szCs w:val="28"/>
        </w:rPr>
        <w:t>ответственным за реализацию Концепции.</w:t>
      </w:r>
    </w:p>
    <w:p w:rsidR="00956003" w:rsidRDefault="00956003" w:rsidP="00E74039">
      <w:pPr>
        <w:spacing w:after="0" w:line="360" w:lineRule="atLeast"/>
        <w:ind w:left="0" w:firstLine="709"/>
        <w:rPr>
          <w:szCs w:val="28"/>
        </w:rPr>
      </w:pPr>
      <w:r w:rsidRPr="00E74039">
        <w:rPr>
          <w:szCs w:val="28"/>
        </w:rPr>
        <w:t>3.</w:t>
      </w:r>
      <w:r w:rsidR="00E74039">
        <w:rPr>
          <w:szCs w:val="28"/>
        </w:rPr>
        <w:t xml:space="preserve"> </w:t>
      </w:r>
      <w:r w:rsidRPr="00E74039">
        <w:rPr>
          <w:szCs w:val="28"/>
        </w:rPr>
        <w:t xml:space="preserve">Разместить настоящее </w:t>
      </w:r>
      <w:r w:rsidR="00E629B9">
        <w:rPr>
          <w:szCs w:val="28"/>
        </w:rPr>
        <w:t>распоряжение</w:t>
      </w:r>
      <w:r w:rsidRPr="00E74039">
        <w:rPr>
          <w:szCs w:val="28"/>
        </w:rPr>
        <w:t xml:space="preserve"> на «Официальном интернет-портале</w:t>
      </w:r>
      <w:r w:rsidR="00E74039">
        <w:rPr>
          <w:szCs w:val="28"/>
        </w:rPr>
        <w:t xml:space="preserve"> </w:t>
      </w:r>
      <w:r w:rsidRPr="00E74039">
        <w:rPr>
          <w:szCs w:val="28"/>
        </w:rPr>
        <w:t>правовой информации» (www.pravo.gov.ru) и официальном сайте Республики Тыва в</w:t>
      </w:r>
      <w:r w:rsidR="00E74039">
        <w:rPr>
          <w:szCs w:val="28"/>
        </w:rPr>
        <w:t xml:space="preserve"> </w:t>
      </w:r>
      <w:r w:rsidRPr="00E74039">
        <w:rPr>
          <w:szCs w:val="28"/>
        </w:rPr>
        <w:t>информационно-телекоммуникационной сети «Интернет».</w:t>
      </w:r>
    </w:p>
    <w:p w:rsidR="00E74039" w:rsidRDefault="00E74039" w:rsidP="00E74039">
      <w:pPr>
        <w:spacing w:after="0" w:line="360" w:lineRule="atLeast"/>
        <w:ind w:left="0" w:firstLine="709"/>
        <w:rPr>
          <w:szCs w:val="28"/>
        </w:rPr>
      </w:pPr>
    </w:p>
    <w:p w:rsidR="00E629B9" w:rsidRDefault="00E629B9" w:rsidP="00E74039">
      <w:pPr>
        <w:spacing w:after="0" w:line="360" w:lineRule="atLeast"/>
        <w:ind w:left="0" w:firstLine="709"/>
        <w:rPr>
          <w:szCs w:val="28"/>
        </w:rPr>
      </w:pPr>
    </w:p>
    <w:p w:rsidR="004F48B2" w:rsidRPr="00E74039" w:rsidRDefault="004F48B2" w:rsidP="00E74039">
      <w:pPr>
        <w:spacing w:after="0" w:line="360" w:lineRule="atLeast"/>
        <w:ind w:left="0" w:firstLine="709"/>
        <w:rPr>
          <w:szCs w:val="28"/>
        </w:rPr>
      </w:pPr>
    </w:p>
    <w:p w:rsidR="0051172D" w:rsidRPr="00E74039" w:rsidRDefault="00956003" w:rsidP="00E74039">
      <w:pPr>
        <w:spacing w:after="0" w:line="360" w:lineRule="atLeast"/>
        <w:ind w:left="0" w:firstLine="709"/>
        <w:rPr>
          <w:szCs w:val="28"/>
        </w:rPr>
      </w:pPr>
      <w:r w:rsidRPr="00E74039">
        <w:rPr>
          <w:szCs w:val="28"/>
        </w:rPr>
        <w:lastRenderedPageBreak/>
        <w:t xml:space="preserve">4. Контроль за исполнением настоящего </w:t>
      </w:r>
      <w:r w:rsidR="00C16152" w:rsidRPr="00E74039">
        <w:rPr>
          <w:szCs w:val="28"/>
        </w:rPr>
        <w:t xml:space="preserve">распоряжения </w:t>
      </w:r>
      <w:r w:rsidRPr="00E74039">
        <w:rPr>
          <w:szCs w:val="28"/>
        </w:rPr>
        <w:t>возложить на</w:t>
      </w:r>
      <w:r w:rsidR="00E74039">
        <w:rPr>
          <w:szCs w:val="28"/>
        </w:rPr>
        <w:t xml:space="preserve"> </w:t>
      </w:r>
      <w:r w:rsidRPr="00E74039">
        <w:rPr>
          <w:szCs w:val="28"/>
        </w:rPr>
        <w:t xml:space="preserve">заместителя Председателя Правительства Республики Тыва </w:t>
      </w:r>
      <w:proofErr w:type="spellStart"/>
      <w:r w:rsidR="0089063A" w:rsidRPr="00E74039">
        <w:rPr>
          <w:szCs w:val="28"/>
        </w:rPr>
        <w:t>Хардикову</w:t>
      </w:r>
      <w:proofErr w:type="spellEnd"/>
      <w:r w:rsidR="0089063A" w:rsidRPr="00E74039">
        <w:rPr>
          <w:szCs w:val="28"/>
        </w:rPr>
        <w:t xml:space="preserve"> Е.В.</w:t>
      </w:r>
    </w:p>
    <w:p w:rsidR="0051172D" w:rsidRDefault="0051172D" w:rsidP="00E74039">
      <w:pPr>
        <w:spacing w:after="0" w:line="240" w:lineRule="auto"/>
        <w:ind w:left="0" w:firstLine="0"/>
        <w:jc w:val="left"/>
        <w:rPr>
          <w:szCs w:val="28"/>
        </w:rPr>
      </w:pPr>
    </w:p>
    <w:p w:rsidR="00E74039" w:rsidRPr="00E74039" w:rsidRDefault="00E74039" w:rsidP="00E74039">
      <w:pPr>
        <w:spacing w:after="0" w:line="240" w:lineRule="auto"/>
        <w:ind w:left="0" w:firstLine="0"/>
        <w:jc w:val="left"/>
        <w:rPr>
          <w:szCs w:val="28"/>
        </w:rPr>
      </w:pPr>
    </w:p>
    <w:p w:rsidR="0089063A" w:rsidRPr="00E74039" w:rsidRDefault="0089063A" w:rsidP="00E74039">
      <w:pPr>
        <w:spacing w:after="0" w:line="240" w:lineRule="auto"/>
        <w:ind w:left="0" w:firstLine="0"/>
        <w:jc w:val="left"/>
        <w:rPr>
          <w:szCs w:val="28"/>
        </w:rPr>
      </w:pPr>
    </w:p>
    <w:p w:rsidR="00E629B9" w:rsidRDefault="00E629B9" w:rsidP="00E74039">
      <w:pPr>
        <w:spacing w:after="0" w:line="24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   Исполняющий обязанности </w:t>
      </w:r>
    </w:p>
    <w:p w:rsidR="00E629B9" w:rsidRDefault="00E629B9" w:rsidP="00E74039">
      <w:pPr>
        <w:spacing w:after="0" w:line="24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    заместителя Председателя </w:t>
      </w:r>
    </w:p>
    <w:p w:rsidR="00956003" w:rsidRPr="00E74039" w:rsidRDefault="00E629B9" w:rsidP="00E74039">
      <w:pPr>
        <w:spacing w:after="0" w:line="240" w:lineRule="auto"/>
        <w:ind w:left="0" w:firstLine="0"/>
        <w:jc w:val="left"/>
        <w:rPr>
          <w:szCs w:val="28"/>
        </w:rPr>
      </w:pPr>
      <w:r>
        <w:rPr>
          <w:szCs w:val="28"/>
        </w:rPr>
        <w:t>Правительства</w:t>
      </w:r>
      <w:r w:rsidR="00956003" w:rsidRPr="00E74039">
        <w:rPr>
          <w:szCs w:val="28"/>
        </w:rPr>
        <w:t xml:space="preserve"> Республики Тыва                                    </w:t>
      </w:r>
      <w:r>
        <w:rPr>
          <w:szCs w:val="28"/>
        </w:rPr>
        <w:t xml:space="preserve">                           </w:t>
      </w:r>
      <w:r w:rsidR="00E74039">
        <w:rPr>
          <w:szCs w:val="28"/>
        </w:rPr>
        <w:t xml:space="preserve">   </w:t>
      </w:r>
      <w:r w:rsidR="00956003" w:rsidRPr="00E74039">
        <w:rPr>
          <w:szCs w:val="28"/>
        </w:rPr>
        <w:t xml:space="preserve">  </w:t>
      </w:r>
      <w:r>
        <w:rPr>
          <w:rFonts w:eastAsia="Calibri"/>
          <w:szCs w:val="28"/>
        </w:rPr>
        <w:t>М. Кара-</w:t>
      </w:r>
      <w:proofErr w:type="spellStart"/>
      <w:r>
        <w:rPr>
          <w:rFonts w:eastAsia="Calibri"/>
          <w:szCs w:val="28"/>
        </w:rPr>
        <w:t>оол</w:t>
      </w:r>
      <w:proofErr w:type="spellEnd"/>
    </w:p>
    <w:p w:rsidR="00956003" w:rsidRDefault="00956003" w:rsidP="00956003">
      <w:pPr>
        <w:spacing w:line="240" w:lineRule="auto"/>
        <w:ind w:firstLine="567"/>
        <w:jc w:val="right"/>
        <w:outlineLvl w:val="1"/>
        <w:rPr>
          <w:szCs w:val="28"/>
        </w:rPr>
      </w:pPr>
    </w:p>
    <w:p w:rsidR="00956003" w:rsidRDefault="00956003" w:rsidP="00956003">
      <w:pPr>
        <w:spacing w:after="0" w:line="240" w:lineRule="auto"/>
      </w:pPr>
    </w:p>
    <w:p w:rsidR="00E74039" w:rsidRDefault="00E74039" w:rsidP="00956003">
      <w:pPr>
        <w:spacing w:after="0" w:line="240" w:lineRule="auto"/>
        <w:sectPr w:rsidR="00E74039" w:rsidSect="00E740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134" w:right="567" w:bottom="1134" w:left="1134" w:header="714" w:footer="720" w:gutter="0"/>
          <w:cols w:space="720"/>
          <w:titlePg/>
          <w:docGrid w:linePitch="381"/>
        </w:sectPr>
      </w:pPr>
    </w:p>
    <w:p w:rsidR="00956003" w:rsidRPr="00E74039" w:rsidRDefault="00956003" w:rsidP="00E74039">
      <w:pPr>
        <w:spacing w:after="0" w:line="240" w:lineRule="auto"/>
        <w:ind w:left="5670" w:firstLine="0"/>
        <w:jc w:val="center"/>
        <w:rPr>
          <w:szCs w:val="28"/>
        </w:rPr>
      </w:pPr>
      <w:r w:rsidRPr="00E74039">
        <w:rPr>
          <w:szCs w:val="28"/>
        </w:rPr>
        <w:lastRenderedPageBreak/>
        <w:t>Утверждена</w:t>
      </w:r>
    </w:p>
    <w:p w:rsidR="00956003" w:rsidRPr="00E74039" w:rsidRDefault="00FC0545" w:rsidP="00E74039">
      <w:pPr>
        <w:spacing w:after="0" w:line="240" w:lineRule="auto"/>
        <w:ind w:left="5670" w:firstLine="0"/>
        <w:jc w:val="center"/>
        <w:rPr>
          <w:szCs w:val="28"/>
        </w:rPr>
      </w:pPr>
      <w:r w:rsidRPr="00E74039">
        <w:rPr>
          <w:szCs w:val="28"/>
        </w:rPr>
        <w:t>распоряжением</w:t>
      </w:r>
      <w:r w:rsidR="00956003" w:rsidRPr="00E74039">
        <w:rPr>
          <w:szCs w:val="28"/>
        </w:rPr>
        <w:t xml:space="preserve"> Правительства</w:t>
      </w:r>
    </w:p>
    <w:p w:rsidR="00956003" w:rsidRPr="00E74039" w:rsidRDefault="00956003" w:rsidP="00E74039">
      <w:pPr>
        <w:spacing w:after="0" w:line="240" w:lineRule="auto"/>
        <w:ind w:left="5670" w:firstLine="0"/>
        <w:jc w:val="center"/>
        <w:rPr>
          <w:szCs w:val="28"/>
        </w:rPr>
      </w:pPr>
      <w:r w:rsidRPr="00E74039">
        <w:rPr>
          <w:szCs w:val="28"/>
        </w:rPr>
        <w:t>Республики Тыва</w:t>
      </w:r>
    </w:p>
    <w:p w:rsidR="00145613" w:rsidRDefault="00145613" w:rsidP="00145613">
      <w:pPr>
        <w:spacing w:after="0" w:line="360" w:lineRule="auto"/>
        <w:ind w:left="4248" w:firstLine="708"/>
        <w:jc w:val="center"/>
      </w:pPr>
      <w:r>
        <w:t xml:space="preserve">      от 7 июня 2022 г. № 317-р</w:t>
      </w:r>
    </w:p>
    <w:p w:rsidR="00E74039" w:rsidRPr="00E74039" w:rsidRDefault="00E74039" w:rsidP="00E74039">
      <w:pPr>
        <w:spacing w:after="0" w:line="240" w:lineRule="auto"/>
        <w:ind w:left="0" w:firstLine="0"/>
        <w:jc w:val="center"/>
        <w:rPr>
          <w:szCs w:val="28"/>
        </w:rPr>
      </w:pPr>
    </w:p>
    <w:p w:rsidR="008163E0" w:rsidRPr="00E74039" w:rsidRDefault="00E74039" w:rsidP="00E74039">
      <w:pPr>
        <w:spacing w:after="0" w:line="240" w:lineRule="auto"/>
        <w:ind w:left="0" w:firstLine="0"/>
        <w:jc w:val="center"/>
        <w:rPr>
          <w:b/>
          <w:szCs w:val="28"/>
        </w:rPr>
      </w:pPr>
      <w:r w:rsidRPr="00E74039">
        <w:rPr>
          <w:b/>
          <w:szCs w:val="28"/>
        </w:rPr>
        <w:t>КОНЦЕПЦИЯ</w:t>
      </w:r>
    </w:p>
    <w:p w:rsidR="00E74039" w:rsidRDefault="008163E0" w:rsidP="00E74039">
      <w:pPr>
        <w:spacing w:after="0" w:line="240" w:lineRule="auto"/>
        <w:ind w:left="0" w:firstLine="0"/>
        <w:jc w:val="center"/>
        <w:rPr>
          <w:szCs w:val="28"/>
        </w:rPr>
      </w:pPr>
      <w:r w:rsidRPr="00E74039">
        <w:rPr>
          <w:szCs w:val="28"/>
        </w:rPr>
        <w:t xml:space="preserve">выявления, поддержки и развития способностей </w:t>
      </w:r>
    </w:p>
    <w:p w:rsidR="008163E0" w:rsidRPr="00E74039" w:rsidRDefault="008163E0" w:rsidP="00E74039">
      <w:pPr>
        <w:spacing w:after="0" w:line="240" w:lineRule="auto"/>
        <w:ind w:left="0" w:firstLine="0"/>
        <w:jc w:val="center"/>
        <w:rPr>
          <w:szCs w:val="28"/>
        </w:rPr>
      </w:pPr>
      <w:r w:rsidRPr="00E74039">
        <w:rPr>
          <w:szCs w:val="28"/>
        </w:rPr>
        <w:t xml:space="preserve">и талантов у детей и молодежи </w:t>
      </w:r>
      <w:r w:rsidR="00FC0545" w:rsidRPr="00E74039">
        <w:rPr>
          <w:szCs w:val="28"/>
        </w:rPr>
        <w:t>Р</w:t>
      </w:r>
      <w:r w:rsidRPr="00E74039">
        <w:rPr>
          <w:szCs w:val="28"/>
        </w:rPr>
        <w:t>еспублики Тыва</w:t>
      </w:r>
    </w:p>
    <w:p w:rsidR="008163E0" w:rsidRDefault="00E629B9" w:rsidP="00E74039">
      <w:pPr>
        <w:spacing w:after="0" w:line="240" w:lineRule="auto"/>
        <w:ind w:left="0" w:firstLine="0"/>
        <w:jc w:val="center"/>
        <w:rPr>
          <w:szCs w:val="28"/>
        </w:rPr>
      </w:pPr>
      <w:r>
        <w:rPr>
          <w:szCs w:val="28"/>
        </w:rPr>
        <w:t>на 2022-2025 годы</w:t>
      </w:r>
    </w:p>
    <w:p w:rsidR="00E629B9" w:rsidRPr="00E74039" w:rsidRDefault="00E629B9" w:rsidP="00E74039">
      <w:pPr>
        <w:spacing w:after="0" w:line="240" w:lineRule="auto"/>
        <w:ind w:left="0" w:firstLine="0"/>
        <w:jc w:val="center"/>
        <w:rPr>
          <w:szCs w:val="28"/>
        </w:rPr>
      </w:pPr>
    </w:p>
    <w:p w:rsidR="008163E0" w:rsidRDefault="00E74039" w:rsidP="00E74039">
      <w:pPr>
        <w:spacing w:after="0" w:line="240" w:lineRule="auto"/>
        <w:ind w:left="0" w:firstLine="0"/>
        <w:jc w:val="center"/>
        <w:rPr>
          <w:szCs w:val="28"/>
        </w:rPr>
      </w:pPr>
      <w:r>
        <w:rPr>
          <w:szCs w:val="28"/>
        </w:rPr>
        <w:t xml:space="preserve">1. </w:t>
      </w:r>
      <w:r w:rsidR="008163E0" w:rsidRPr="00E74039">
        <w:rPr>
          <w:szCs w:val="28"/>
        </w:rPr>
        <w:t>Общие положения</w:t>
      </w:r>
    </w:p>
    <w:p w:rsidR="00E74039" w:rsidRPr="00E74039" w:rsidRDefault="00E74039" w:rsidP="00E74039">
      <w:pPr>
        <w:spacing w:after="0" w:line="240" w:lineRule="auto"/>
        <w:ind w:left="0" w:firstLine="0"/>
        <w:jc w:val="center"/>
        <w:rPr>
          <w:szCs w:val="28"/>
        </w:rPr>
      </w:pPr>
    </w:p>
    <w:p w:rsidR="008163E0" w:rsidRPr="00E74039" w:rsidRDefault="00FC0545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1.1. </w:t>
      </w:r>
      <w:r w:rsidR="008163E0" w:rsidRPr="00E74039">
        <w:rPr>
          <w:szCs w:val="28"/>
        </w:rPr>
        <w:t xml:space="preserve">Концепция выявления, поддержки и развития способностей и талантов у детей и молодежи </w:t>
      </w:r>
      <w:r w:rsidRPr="00E74039">
        <w:rPr>
          <w:szCs w:val="28"/>
        </w:rPr>
        <w:t>Р</w:t>
      </w:r>
      <w:r w:rsidR="008163E0" w:rsidRPr="00E74039">
        <w:rPr>
          <w:szCs w:val="28"/>
        </w:rPr>
        <w:t xml:space="preserve">еспублики Тыва </w:t>
      </w:r>
      <w:r w:rsidR="00E629B9" w:rsidRPr="00E629B9">
        <w:rPr>
          <w:szCs w:val="28"/>
        </w:rPr>
        <w:t xml:space="preserve">на 2022-2025 годы </w:t>
      </w:r>
      <w:r w:rsidR="008163E0" w:rsidRPr="00E74039">
        <w:rPr>
          <w:szCs w:val="28"/>
        </w:rPr>
        <w:t xml:space="preserve">(далее </w:t>
      </w:r>
      <w:r w:rsidR="00E74039" w:rsidRPr="00E74039">
        <w:rPr>
          <w:szCs w:val="28"/>
        </w:rPr>
        <w:t xml:space="preserve">– </w:t>
      </w:r>
      <w:r w:rsidR="008163E0" w:rsidRPr="00E74039">
        <w:rPr>
          <w:szCs w:val="28"/>
        </w:rPr>
        <w:t>Концепция) определяет консолидированную стратегию действий</w:t>
      </w:r>
      <w:r w:rsidR="00743773" w:rsidRPr="00E74039">
        <w:rPr>
          <w:szCs w:val="28"/>
        </w:rPr>
        <w:t xml:space="preserve"> заинтересованных</w:t>
      </w:r>
      <w:r w:rsidR="00E74039" w:rsidRPr="00E74039">
        <w:rPr>
          <w:szCs w:val="28"/>
        </w:rPr>
        <w:t xml:space="preserve"> </w:t>
      </w:r>
      <w:r w:rsidR="00743773" w:rsidRPr="00E74039">
        <w:rPr>
          <w:szCs w:val="28"/>
        </w:rPr>
        <w:t xml:space="preserve">органов </w:t>
      </w:r>
      <w:r w:rsidR="00717881" w:rsidRPr="00E74039">
        <w:rPr>
          <w:szCs w:val="28"/>
        </w:rPr>
        <w:t>исполнительной</w:t>
      </w:r>
      <w:r w:rsidR="00743773" w:rsidRPr="00E74039">
        <w:rPr>
          <w:szCs w:val="28"/>
        </w:rPr>
        <w:t xml:space="preserve"> власти Республики Тыва</w:t>
      </w:r>
      <w:r w:rsidR="008163E0" w:rsidRPr="00E74039">
        <w:rPr>
          <w:szCs w:val="28"/>
        </w:rPr>
        <w:t>, базовые принципы построения и основные задачи, направления и мероприятия по выявлению, поддержке и развитию способностей и талантов у детей и молодежи.</w:t>
      </w:r>
    </w:p>
    <w:p w:rsidR="008163E0" w:rsidRPr="00E74039" w:rsidRDefault="00FC0545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1.2. </w:t>
      </w:r>
      <w:r w:rsidR="008163E0" w:rsidRPr="00E74039">
        <w:rPr>
          <w:szCs w:val="28"/>
        </w:rPr>
        <w:t xml:space="preserve">Концептуальной основой работы с одаренными детьми и молодежью  </w:t>
      </w:r>
      <w:r w:rsidRPr="00E74039">
        <w:rPr>
          <w:szCs w:val="28"/>
        </w:rPr>
        <w:t>Р</w:t>
      </w:r>
      <w:r w:rsidR="008163E0" w:rsidRPr="00E74039">
        <w:rPr>
          <w:szCs w:val="28"/>
        </w:rPr>
        <w:t>еспублики Тыва является признание необходимости создания такой образовательной среды, которая бы способствовала полноценной самореализации каждого ребенка, в том числе детей с ограниченными возможностями здоровья, исходя из его интеллектуальных, творческих, спортивных дарований.</w:t>
      </w:r>
    </w:p>
    <w:p w:rsidR="008163E0" w:rsidRPr="00E74039" w:rsidRDefault="00FC0545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1.3. </w:t>
      </w:r>
      <w:r w:rsidR="008163E0" w:rsidRPr="00E74039">
        <w:rPr>
          <w:szCs w:val="28"/>
        </w:rPr>
        <w:t xml:space="preserve">В </w:t>
      </w:r>
      <w:r w:rsidRPr="00E74039">
        <w:rPr>
          <w:szCs w:val="28"/>
        </w:rPr>
        <w:t>Р</w:t>
      </w:r>
      <w:r w:rsidR="008163E0" w:rsidRPr="00E74039">
        <w:rPr>
          <w:szCs w:val="28"/>
        </w:rPr>
        <w:t>еспублике Тыва в соответствии с федеральными нормативными правовыми актами сформировано правовое поле для функционирования системы выявления, поддержки и развития способностей и талантов у детей и молодежи</w:t>
      </w:r>
      <w:r w:rsidRPr="00E74039">
        <w:rPr>
          <w:szCs w:val="28"/>
        </w:rPr>
        <w:t>.</w:t>
      </w:r>
    </w:p>
    <w:p w:rsidR="00FC0545" w:rsidRPr="00E74039" w:rsidRDefault="00FC0545" w:rsidP="00E74039">
      <w:pPr>
        <w:spacing w:after="0" w:line="240" w:lineRule="auto"/>
        <w:ind w:left="0" w:firstLine="0"/>
        <w:jc w:val="center"/>
        <w:rPr>
          <w:szCs w:val="28"/>
        </w:rPr>
      </w:pPr>
    </w:p>
    <w:p w:rsidR="008163E0" w:rsidRDefault="00E74039" w:rsidP="00E74039">
      <w:pPr>
        <w:spacing w:after="0" w:line="240" w:lineRule="auto"/>
        <w:ind w:left="0" w:firstLine="0"/>
        <w:jc w:val="center"/>
        <w:rPr>
          <w:szCs w:val="28"/>
        </w:rPr>
      </w:pPr>
      <w:r>
        <w:rPr>
          <w:szCs w:val="28"/>
        </w:rPr>
        <w:t xml:space="preserve">2. </w:t>
      </w:r>
      <w:r w:rsidR="008163E0" w:rsidRPr="00E74039">
        <w:rPr>
          <w:szCs w:val="28"/>
        </w:rPr>
        <w:t>Субъекты реализации Концепции</w:t>
      </w:r>
    </w:p>
    <w:p w:rsidR="00E74039" w:rsidRPr="00E74039" w:rsidRDefault="00E74039" w:rsidP="00E74039">
      <w:pPr>
        <w:spacing w:after="0" w:line="240" w:lineRule="auto"/>
        <w:ind w:left="0" w:firstLine="0"/>
        <w:jc w:val="center"/>
        <w:rPr>
          <w:szCs w:val="28"/>
        </w:rPr>
      </w:pPr>
    </w:p>
    <w:p w:rsidR="008163E0" w:rsidRPr="00E74039" w:rsidRDefault="008163E0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>Субъектами реализации Концепции являются:</w:t>
      </w:r>
    </w:p>
    <w:p w:rsidR="008163E0" w:rsidRPr="00E74039" w:rsidRDefault="008163E0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обучающиеся образовательных организаций и учреждений спортивной подготовки, находящихся на территории </w:t>
      </w:r>
      <w:r w:rsidR="00FC0545" w:rsidRPr="00E74039">
        <w:rPr>
          <w:szCs w:val="28"/>
        </w:rPr>
        <w:t>Р</w:t>
      </w:r>
      <w:r w:rsidRPr="00E74039">
        <w:rPr>
          <w:szCs w:val="28"/>
        </w:rPr>
        <w:t>еспублики Тыва, в возрасте от 5 до 18 лет включительно;</w:t>
      </w:r>
    </w:p>
    <w:p w:rsidR="008163E0" w:rsidRPr="00E74039" w:rsidRDefault="008163E0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педагогические работники образовательных организаций </w:t>
      </w:r>
      <w:r w:rsidR="00FC0545" w:rsidRPr="00E74039">
        <w:rPr>
          <w:szCs w:val="28"/>
        </w:rPr>
        <w:t>Р</w:t>
      </w:r>
      <w:r w:rsidRPr="00E74039">
        <w:rPr>
          <w:szCs w:val="28"/>
        </w:rPr>
        <w:t>еспублики Тыва;</w:t>
      </w:r>
    </w:p>
    <w:p w:rsidR="008163E0" w:rsidRPr="00E74039" w:rsidRDefault="008163E0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работники учреждений спортивной подготовки </w:t>
      </w:r>
      <w:r w:rsidR="00FC0545" w:rsidRPr="00E74039">
        <w:rPr>
          <w:szCs w:val="28"/>
        </w:rPr>
        <w:t>Р</w:t>
      </w:r>
      <w:r w:rsidRPr="00E74039">
        <w:rPr>
          <w:szCs w:val="28"/>
        </w:rPr>
        <w:t>еспублики Тыва;</w:t>
      </w:r>
    </w:p>
    <w:p w:rsidR="008163E0" w:rsidRPr="00E74039" w:rsidRDefault="008163E0" w:rsidP="00E74039">
      <w:pPr>
        <w:spacing w:after="0" w:line="240" w:lineRule="auto"/>
        <w:ind w:left="0" w:firstLine="709"/>
        <w:rPr>
          <w:rFonts w:eastAsiaTheme="minorEastAsia"/>
          <w:szCs w:val="28"/>
        </w:rPr>
      </w:pPr>
      <w:r w:rsidRPr="00E74039">
        <w:rPr>
          <w:szCs w:val="28"/>
        </w:rPr>
        <w:t xml:space="preserve">- образовательные организации, учреждения спортивной подготовки, расположенные на территории </w:t>
      </w:r>
      <w:r w:rsidR="00FC0545" w:rsidRPr="00E74039">
        <w:rPr>
          <w:szCs w:val="28"/>
        </w:rPr>
        <w:t>Р</w:t>
      </w:r>
      <w:r w:rsidRPr="00E74039">
        <w:rPr>
          <w:szCs w:val="28"/>
        </w:rPr>
        <w:t>еспублики Тыва, в том числе организации дошкольного образования, общеобразовательные организации, организации дополнительного образования, организации среднего</w:t>
      </w:r>
      <w:r w:rsidR="00E74039">
        <w:rPr>
          <w:szCs w:val="28"/>
        </w:rPr>
        <w:t xml:space="preserve"> </w:t>
      </w:r>
      <w:r w:rsidR="00743773" w:rsidRPr="00E74039">
        <w:rPr>
          <w:rFonts w:eastAsiaTheme="minorEastAsia"/>
          <w:szCs w:val="28"/>
        </w:rPr>
        <w:t>общего образования</w:t>
      </w:r>
      <w:r w:rsidR="00E74039">
        <w:rPr>
          <w:rFonts w:eastAsiaTheme="minorEastAsia"/>
          <w:szCs w:val="28"/>
        </w:rPr>
        <w:t xml:space="preserve"> </w:t>
      </w:r>
      <w:r w:rsidRPr="00E74039">
        <w:rPr>
          <w:szCs w:val="28"/>
        </w:rPr>
        <w:t>и высшего профессионального образования, частные образовательные организации;</w:t>
      </w:r>
    </w:p>
    <w:p w:rsidR="008163E0" w:rsidRPr="00E74039" w:rsidRDefault="008163E0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государственные организации </w:t>
      </w:r>
      <w:r w:rsidR="00FC0545" w:rsidRPr="00E74039">
        <w:rPr>
          <w:szCs w:val="28"/>
        </w:rPr>
        <w:t>Р</w:t>
      </w:r>
      <w:r w:rsidRPr="00E74039">
        <w:rPr>
          <w:szCs w:val="28"/>
        </w:rPr>
        <w:t xml:space="preserve">еспублики Тыва, находящиеся в ведомственной подчиненности </w:t>
      </w:r>
      <w:r w:rsidR="00FC0545" w:rsidRPr="00E74039">
        <w:rPr>
          <w:szCs w:val="28"/>
        </w:rPr>
        <w:t>М</w:t>
      </w:r>
      <w:r w:rsidRPr="00E74039">
        <w:rPr>
          <w:szCs w:val="28"/>
        </w:rPr>
        <w:t xml:space="preserve">инистерства образования </w:t>
      </w:r>
      <w:r w:rsidR="00FC0545" w:rsidRPr="00E74039">
        <w:rPr>
          <w:szCs w:val="28"/>
        </w:rPr>
        <w:t>Р</w:t>
      </w:r>
      <w:r w:rsidRPr="00E74039">
        <w:rPr>
          <w:szCs w:val="28"/>
        </w:rPr>
        <w:t xml:space="preserve">еспублики Тыва, </w:t>
      </w:r>
      <w:bookmarkStart w:id="3" w:name="_Hlk103678193"/>
      <w:r w:rsidR="00FC0545" w:rsidRPr="00E74039">
        <w:rPr>
          <w:szCs w:val="28"/>
        </w:rPr>
        <w:t>М</w:t>
      </w:r>
      <w:r w:rsidRPr="00E74039">
        <w:rPr>
          <w:szCs w:val="28"/>
        </w:rPr>
        <w:t xml:space="preserve">инистерства спорта Республики Тыва и </w:t>
      </w:r>
      <w:r w:rsidR="00FC0545" w:rsidRPr="00E74039">
        <w:rPr>
          <w:szCs w:val="28"/>
        </w:rPr>
        <w:t>М</w:t>
      </w:r>
      <w:r w:rsidRPr="00E74039">
        <w:rPr>
          <w:szCs w:val="28"/>
        </w:rPr>
        <w:t xml:space="preserve">инистерства культуры </w:t>
      </w:r>
      <w:r w:rsidR="00FC0545" w:rsidRPr="00E74039">
        <w:rPr>
          <w:szCs w:val="28"/>
        </w:rPr>
        <w:t xml:space="preserve">и туризма </w:t>
      </w:r>
      <w:r w:rsidRPr="00E74039">
        <w:rPr>
          <w:szCs w:val="28"/>
        </w:rPr>
        <w:t>Республики Тыва</w:t>
      </w:r>
      <w:bookmarkEnd w:id="3"/>
      <w:r w:rsidRPr="00E74039">
        <w:rPr>
          <w:szCs w:val="28"/>
        </w:rPr>
        <w:t>.</w:t>
      </w:r>
    </w:p>
    <w:p w:rsidR="008163E0" w:rsidRPr="00E74039" w:rsidRDefault="008163E0" w:rsidP="00E74039">
      <w:pPr>
        <w:spacing w:after="0" w:line="240" w:lineRule="auto"/>
        <w:ind w:left="0" w:firstLine="0"/>
        <w:jc w:val="center"/>
        <w:rPr>
          <w:szCs w:val="28"/>
        </w:rPr>
      </w:pPr>
    </w:p>
    <w:p w:rsidR="008163E0" w:rsidRDefault="00FC0545" w:rsidP="00E74039">
      <w:pPr>
        <w:spacing w:after="0" w:line="240" w:lineRule="auto"/>
        <w:ind w:left="0" w:firstLine="0"/>
        <w:jc w:val="center"/>
        <w:rPr>
          <w:szCs w:val="28"/>
        </w:rPr>
      </w:pPr>
      <w:r w:rsidRPr="00E74039">
        <w:rPr>
          <w:szCs w:val="28"/>
        </w:rPr>
        <w:lastRenderedPageBreak/>
        <w:t>3</w:t>
      </w:r>
      <w:r w:rsidR="00E629B9">
        <w:rPr>
          <w:szCs w:val="28"/>
        </w:rPr>
        <w:t>. Цель</w:t>
      </w:r>
      <w:r w:rsidR="008163E0" w:rsidRPr="00E74039">
        <w:rPr>
          <w:szCs w:val="28"/>
        </w:rPr>
        <w:t xml:space="preserve"> и задачи Концепции</w:t>
      </w:r>
    </w:p>
    <w:p w:rsidR="00E74039" w:rsidRPr="00E74039" w:rsidRDefault="00E74039" w:rsidP="00E74039">
      <w:pPr>
        <w:spacing w:after="0" w:line="240" w:lineRule="auto"/>
        <w:ind w:left="0" w:firstLine="0"/>
        <w:jc w:val="center"/>
        <w:rPr>
          <w:szCs w:val="28"/>
        </w:rPr>
      </w:pPr>
    </w:p>
    <w:p w:rsidR="008163E0" w:rsidRPr="00E74039" w:rsidRDefault="00FC0545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3.1. </w:t>
      </w:r>
      <w:r w:rsidR="008163E0" w:rsidRPr="00E74039">
        <w:rPr>
          <w:szCs w:val="28"/>
        </w:rPr>
        <w:t xml:space="preserve">Цель Концепции </w:t>
      </w:r>
      <w:r w:rsidR="00E629B9">
        <w:rPr>
          <w:szCs w:val="28"/>
        </w:rPr>
        <w:t>–</w:t>
      </w:r>
      <w:bookmarkStart w:id="4" w:name="_Hlk103679307"/>
      <w:r w:rsidR="00E629B9">
        <w:rPr>
          <w:szCs w:val="28"/>
        </w:rPr>
        <w:t xml:space="preserve"> </w:t>
      </w:r>
      <w:r w:rsidR="008163E0" w:rsidRPr="00E74039">
        <w:rPr>
          <w:szCs w:val="28"/>
        </w:rPr>
        <w:t xml:space="preserve">создание комплексной, многоуровневой системы выявления, поддержки и развития одаренных детей и талантливой молодежи через обеспечение условий для их личностного роста, самореализации, профессионального самоопределения и модернизацию системы взаимодействия участников отношений в сфере образования, координацию их деятельности в </w:t>
      </w:r>
      <w:r w:rsidRPr="00E74039">
        <w:rPr>
          <w:szCs w:val="28"/>
        </w:rPr>
        <w:t>Республике Тыва</w:t>
      </w:r>
      <w:r w:rsidR="008163E0" w:rsidRPr="00E74039">
        <w:rPr>
          <w:szCs w:val="28"/>
        </w:rPr>
        <w:t>.</w:t>
      </w:r>
    </w:p>
    <w:p w:rsidR="008163E0" w:rsidRPr="00E74039" w:rsidRDefault="00FC0545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3.2. </w:t>
      </w:r>
      <w:r w:rsidR="008163E0" w:rsidRPr="00E74039">
        <w:rPr>
          <w:szCs w:val="28"/>
        </w:rPr>
        <w:t>На достижение цели направлено решение следующих взаимосвязанных задач:</w:t>
      </w:r>
    </w:p>
    <w:p w:rsidR="008163E0" w:rsidRPr="00E74039" w:rsidRDefault="00FC0545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</w:t>
      </w:r>
      <w:r w:rsidR="008163E0" w:rsidRPr="00E74039">
        <w:rPr>
          <w:szCs w:val="28"/>
        </w:rPr>
        <w:t>выявление и поддержка способностей и талантов у детей и молодежи;</w:t>
      </w:r>
    </w:p>
    <w:p w:rsidR="008163E0" w:rsidRPr="00E74039" w:rsidRDefault="00FC0545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</w:t>
      </w:r>
      <w:r w:rsidR="008163E0" w:rsidRPr="00E74039">
        <w:rPr>
          <w:szCs w:val="28"/>
        </w:rPr>
        <w:t>развитие способностей и талантов у детей и молодежи;</w:t>
      </w:r>
    </w:p>
    <w:p w:rsidR="008163E0" w:rsidRPr="00E74039" w:rsidRDefault="00FC0545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</w:t>
      </w:r>
      <w:r w:rsidR="008163E0" w:rsidRPr="00E74039">
        <w:rPr>
          <w:szCs w:val="28"/>
        </w:rPr>
        <w:t>выявление, поддержка и развитие способностей и талантов у обучающихся с ограниченным</w:t>
      </w:r>
      <w:r w:rsidR="00E629B9">
        <w:rPr>
          <w:szCs w:val="28"/>
        </w:rPr>
        <w:t>и возможностями здоровья</w:t>
      </w:r>
      <w:r w:rsidR="008163E0" w:rsidRPr="00E74039">
        <w:rPr>
          <w:szCs w:val="28"/>
        </w:rPr>
        <w:t>;</w:t>
      </w:r>
    </w:p>
    <w:p w:rsidR="008163E0" w:rsidRPr="00E74039" w:rsidRDefault="00FC0545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</w:t>
      </w:r>
      <w:r w:rsidR="008163E0" w:rsidRPr="00E74039">
        <w:rPr>
          <w:szCs w:val="28"/>
        </w:rPr>
        <w:t>формирование образовательной среды для раскрытия способностей каждого ребенка, в том числе разработка программ, ориентированных на выявление, поддержку и развитие способностей и талантов у детей и молодежи;</w:t>
      </w:r>
    </w:p>
    <w:p w:rsidR="008163E0" w:rsidRPr="00E74039" w:rsidRDefault="00FC0545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</w:t>
      </w:r>
      <w:r w:rsidR="008163E0" w:rsidRPr="00E74039">
        <w:rPr>
          <w:szCs w:val="28"/>
        </w:rPr>
        <w:t>содействие в поступлении способных и талантливых детей и молодежи в профессиональные образовательные организации и образовательные организации;</w:t>
      </w:r>
    </w:p>
    <w:p w:rsidR="008163E0" w:rsidRPr="00E74039" w:rsidRDefault="00FC0545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</w:t>
      </w:r>
      <w:r w:rsidR="008163E0" w:rsidRPr="00E74039">
        <w:rPr>
          <w:szCs w:val="28"/>
        </w:rPr>
        <w:t>осуществление межведомственного и межуровневого взаимодействия по работе с одаренными детьми;</w:t>
      </w:r>
    </w:p>
    <w:p w:rsidR="008163E0" w:rsidRPr="00E74039" w:rsidRDefault="00FC0545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</w:t>
      </w:r>
      <w:r w:rsidR="008163E0" w:rsidRPr="00E74039">
        <w:rPr>
          <w:szCs w:val="28"/>
        </w:rPr>
        <w:t>разработка диагностического инструментария для выявления способностей и талантов у детей и молодежи;</w:t>
      </w:r>
    </w:p>
    <w:p w:rsidR="008163E0" w:rsidRPr="00E74039" w:rsidRDefault="00F67F66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</w:t>
      </w:r>
      <w:r w:rsidR="008163E0" w:rsidRPr="00E74039">
        <w:rPr>
          <w:szCs w:val="28"/>
        </w:rPr>
        <w:t>осуществление психолого-педагогического сопровождения способных и талантливых детей и молодежи;</w:t>
      </w:r>
    </w:p>
    <w:p w:rsidR="008163E0" w:rsidRPr="00E74039" w:rsidRDefault="00F67F66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</w:t>
      </w:r>
      <w:r w:rsidR="008163E0" w:rsidRPr="00E74039">
        <w:rPr>
          <w:szCs w:val="28"/>
        </w:rPr>
        <w:t>подготовка педагогических работников, работников, осуществляющих спортивную подготовку</w:t>
      </w:r>
      <w:r w:rsidR="00E629B9">
        <w:rPr>
          <w:szCs w:val="28"/>
        </w:rPr>
        <w:t>,</w:t>
      </w:r>
      <w:r w:rsidR="008163E0" w:rsidRPr="00E74039">
        <w:rPr>
          <w:szCs w:val="28"/>
        </w:rPr>
        <w:t xml:space="preserve"> по вопросам развития способностей и талантов у </w:t>
      </w:r>
      <w:r w:rsidR="008163E0" w:rsidRPr="00E74039">
        <w:rPr>
          <w:noProof/>
          <w:szCs w:val="28"/>
        </w:rPr>
        <w:drawing>
          <wp:inline distT="0" distB="0" distL="0" distR="0">
            <wp:extent cx="3047" cy="3049"/>
            <wp:effectExtent l="0" t="0" r="0" b="0"/>
            <wp:docPr id="4424" name="Picture 4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4" name="Picture 44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3E0" w:rsidRPr="00E74039">
        <w:rPr>
          <w:szCs w:val="28"/>
        </w:rPr>
        <w:t>детей и молодежи;</w:t>
      </w:r>
    </w:p>
    <w:p w:rsidR="008163E0" w:rsidRPr="00E74039" w:rsidRDefault="00F67F66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</w:t>
      </w:r>
      <w:r w:rsidR="008163E0" w:rsidRPr="00E74039">
        <w:rPr>
          <w:szCs w:val="28"/>
        </w:rPr>
        <w:t>развитие государственно-частного партнерства для поддержки способных и талантливых детей и молодежи;</w:t>
      </w:r>
    </w:p>
    <w:p w:rsidR="008163E0" w:rsidRPr="00E74039" w:rsidRDefault="00F67F66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</w:t>
      </w:r>
      <w:r w:rsidR="008163E0" w:rsidRPr="00E74039">
        <w:rPr>
          <w:szCs w:val="28"/>
        </w:rPr>
        <w:t>осуществление поиска способных и талантливых детей посредством расширения потенциала олимпиадного, конкурсного движения, возможностей спортивных соревнований и создание на этой основе региональной электронной базы данных одаренных детей;</w:t>
      </w:r>
    </w:p>
    <w:p w:rsidR="008163E0" w:rsidRPr="00E74039" w:rsidRDefault="00F67F66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</w:t>
      </w:r>
      <w:r w:rsidR="008163E0" w:rsidRPr="00E74039">
        <w:rPr>
          <w:szCs w:val="28"/>
        </w:rPr>
        <w:t>осуществление региональной опытно-экспериментальной и исследовательской деятельности образовательных организаций, муниципальных образовательных систем по тематике, связанной с работой способных и талантливых детей и молодежи;</w:t>
      </w:r>
    </w:p>
    <w:p w:rsidR="008163E0" w:rsidRPr="00E74039" w:rsidRDefault="00F67F66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</w:t>
      </w:r>
      <w:r w:rsidR="008163E0" w:rsidRPr="00E74039">
        <w:rPr>
          <w:szCs w:val="28"/>
        </w:rPr>
        <w:t>обеспечение ресурсной поддержки и стимулирования образовательных организаций, учреждений спортивной подготовки, педагогов и тренеров, работающих с одаренными детьми и талантливой молодежью.</w:t>
      </w:r>
    </w:p>
    <w:bookmarkEnd w:id="4"/>
    <w:p w:rsidR="00E74039" w:rsidRDefault="00E74039" w:rsidP="00E74039">
      <w:pPr>
        <w:spacing w:after="0" w:line="240" w:lineRule="auto"/>
        <w:ind w:left="0" w:firstLine="0"/>
        <w:jc w:val="center"/>
        <w:rPr>
          <w:szCs w:val="28"/>
        </w:rPr>
      </w:pPr>
    </w:p>
    <w:p w:rsidR="00E629B9" w:rsidRDefault="00E629B9" w:rsidP="00E74039">
      <w:pPr>
        <w:spacing w:after="0" w:line="240" w:lineRule="auto"/>
        <w:ind w:left="0" w:firstLine="0"/>
        <w:jc w:val="center"/>
        <w:rPr>
          <w:szCs w:val="28"/>
        </w:rPr>
      </w:pPr>
    </w:p>
    <w:p w:rsidR="00E629B9" w:rsidRDefault="00E629B9" w:rsidP="00E74039">
      <w:pPr>
        <w:spacing w:after="0" w:line="240" w:lineRule="auto"/>
        <w:ind w:left="0" w:firstLine="0"/>
        <w:jc w:val="center"/>
        <w:rPr>
          <w:szCs w:val="28"/>
        </w:rPr>
      </w:pPr>
    </w:p>
    <w:p w:rsidR="00E629B9" w:rsidRDefault="00E629B9" w:rsidP="00E74039">
      <w:pPr>
        <w:spacing w:after="0" w:line="240" w:lineRule="auto"/>
        <w:ind w:left="0" w:firstLine="0"/>
        <w:jc w:val="center"/>
        <w:rPr>
          <w:szCs w:val="28"/>
        </w:rPr>
      </w:pPr>
    </w:p>
    <w:p w:rsidR="00E629B9" w:rsidRDefault="00E629B9" w:rsidP="00E74039">
      <w:pPr>
        <w:spacing w:after="0" w:line="240" w:lineRule="auto"/>
        <w:ind w:left="0" w:firstLine="0"/>
        <w:jc w:val="center"/>
        <w:rPr>
          <w:szCs w:val="28"/>
        </w:rPr>
      </w:pPr>
    </w:p>
    <w:p w:rsidR="00E74039" w:rsidRDefault="008163E0" w:rsidP="00E74039">
      <w:pPr>
        <w:spacing w:after="0" w:line="240" w:lineRule="auto"/>
        <w:ind w:left="0" w:firstLine="0"/>
        <w:jc w:val="center"/>
        <w:rPr>
          <w:szCs w:val="28"/>
        </w:rPr>
      </w:pPr>
      <w:r w:rsidRPr="00E74039">
        <w:rPr>
          <w:szCs w:val="28"/>
        </w:rPr>
        <w:lastRenderedPageBreak/>
        <w:t xml:space="preserve">4. Описание региональной системы выявления, </w:t>
      </w:r>
    </w:p>
    <w:p w:rsidR="00E74039" w:rsidRDefault="008163E0" w:rsidP="00E74039">
      <w:pPr>
        <w:spacing w:after="0" w:line="240" w:lineRule="auto"/>
        <w:ind w:left="0" w:firstLine="0"/>
        <w:jc w:val="center"/>
        <w:rPr>
          <w:szCs w:val="28"/>
        </w:rPr>
      </w:pPr>
      <w:r w:rsidRPr="00E74039">
        <w:rPr>
          <w:szCs w:val="28"/>
        </w:rPr>
        <w:t xml:space="preserve">поддержки и развития способностей </w:t>
      </w:r>
      <w:r w:rsidR="00E629B9" w:rsidRPr="00E74039">
        <w:rPr>
          <w:szCs w:val="28"/>
        </w:rPr>
        <w:t>и талантов</w:t>
      </w:r>
    </w:p>
    <w:p w:rsidR="008163E0" w:rsidRDefault="008163E0" w:rsidP="00E74039">
      <w:pPr>
        <w:spacing w:after="0" w:line="240" w:lineRule="auto"/>
        <w:ind w:left="0" w:firstLine="0"/>
        <w:jc w:val="center"/>
        <w:rPr>
          <w:szCs w:val="28"/>
        </w:rPr>
      </w:pPr>
      <w:r w:rsidRPr="00E74039">
        <w:rPr>
          <w:szCs w:val="28"/>
        </w:rPr>
        <w:t>у детей и молодежи</w:t>
      </w:r>
      <w:r w:rsidR="00E629B9">
        <w:rPr>
          <w:szCs w:val="28"/>
        </w:rPr>
        <w:t xml:space="preserve"> (далее – Система)</w:t>
      </w:r>
    </w:p>
    <w:p w:rsidR="00E74039" w:rsidRPr="00E74039" w:rsidRDefault="00E74039" w:rsidP="00E74039">
      <w:pPr>
        <w:spacing w:after="0" w:line="240" w:lineRule="auto"/>
        <w:ind w:left="0" w:firstLine="0"/>
        <w:jc w:val="center"/>
        <w:rPr>
          <w:szCs w:val="28"/>
        </w:rPr>
      </w:pPr>
    </w:p>
    <w:p w:rsidR="008163E0" w:rsidRPr="00E74039" w:rsidRDefault="008163E0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На территории </w:t>
      </w:r>
      <w:r w:rsidR="00F67F66" w:rsidRPr="00E74039">
        <w:rPr>
          <w:szCs w:val="28"/>
        </w:rPr>
        <w:t>Р</w:t>
      </w:r>
      <w:r w:rsidRPr="00E74039">
        <w:rPr>
          <w:szCs w:val="28"/>
        </w:rPr>
        <w:t>еспублики Тыва проживает 90</w:t>
      </w:r>
      <w:r w:rsidR="00E74039">
        <w:rPr>
          <w:szCs w:val="28"/>
        </w:rPr>
        <w:t> </w:t>
      </w:r>
      <w:r w:rsidRPr="00E74039">
        <w:rPr>
          <w:szCs w:val="28"/>
        </w:rPr>
        <w:t>256</w:t>
      </w:r>
      <w:r w:rsidR="00E74039">
        <w:rPr>
          <w:szCs w:val="28"/>
        </w:rPr>
        <w:t xml:space="preserve"> </w:t>
      </w:r>
      <w:r w:rsidRPr="00E74039">
        <w:rPr>
          <w:szCs w:val="28"/>
        </w:rPr>
        <w:t>детей в возрасте от 5 до 18 лет включительно.</w:t>
      </w:r>
    </w:p>
    <w:p w:rsidR="008163E0" w:rsidRPr="00E74039" w:rsidRDefault="008163E0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>По дополнительным общеобразовательным программам занимается 71 955 детей, что составляет 79,7</w:t>
      </w:r>
      <w:r w:rsidR="00E74039">
        <w:rPr>
          <w:szCs w:val="28"/>
        </w:rPr>
        <w:t xml:space="preserve"> процента</w:t>
      </w:r>
      <w:r w:rsidRPr="00E74039">
        <w:rPr>
          <w:szCs w:val="28"/>
        </w:rPr>
        <w:t xml:space="preserve"> от количества детей в возрасте от 5 до 18 лет.</w:t>
      </w:r>
    </w:p>
    <w:p w:rsidR="008163E0" w:rsidRPr="00E74039" w:rsidRDefault="008163E0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Услуги дополнительного образования в Республике Тыва осуществляются в 440 организациях, из них </w:t>
      </w:r>
      <w:r w:rsidR="00F67F66" w:rsidRPr="00E74039">
        <w:rPr>
          <w:szCs w:val="28"/>
        </w:rPr>
        <w:t>учреждени</w:t>
      </w:r>
      <w:r w:rsidR="00E629B9">
        <w:rPr>
          <w:szCs w:val="28"/>
        </w:rPr>
        <w:t>я</w:t>
      </w:r>
      <w:r w:rsidR="00F67F66" w:rsidRPr="00E74039">
        <w:rPr>
          <w:szCs w:val="28"/>
        </w:rPr>
        <w:t xml:space="preserve"> дополнительного образования</w:t>
      </w:r>
      <w:r w:rsidR="00E74039">
        <w:rPr>
          <w:szCs w:val="28"/>
        </w:rPr>
        <w:t xml:space="preserve"> –</w:t>
      </w:r>
      <w:r w:rsidRPr="00E74039">
        <w:rPr>
          <w:szCs w:val="28"/>
        </w:rPr>
        <w:t xml:space="preserve"> 20, общеобразовательные организаци</w:t>
      </w:r>
      <w:r w:rsidR="00E629B9">
        <w:rPr>
          <w:szCs w:val="28"/>
        </w:rPr>
        <w:t>и</w:t>
      </w:r>
      <w:r w:rsidR="00F67F66" w:rsidRPr="00E74039">
        <w:rPr>
          <w:szCs w:val="28"/>
        </w:rPr>
        <w:t xml:space="preserve"> </w:t>
      </w:r>
      <w:r w:rsidR="00E74039">
        <w:rPr>
          <w:szCs w:val="28"/>
        </w:rPr>
        <w:t>–</w:t>
      </w:r>
      <w:r w:rsidRPr="00E74039">
        <w:rPr>
          <w:szCs w:val="28"/>
        </w:rPr>
        <w:t xml:space="preserve"> 175, дошкольные образовательные учреждения</w:t>
      </w:r>
      <w:r w:rsidR="00E74039">
        <w:rPr>
          <w:szCs w:val="28"/>
        </w:rPr>
        <w:t xml:space="preserve"> –</w:t>
      </w:r>
      <w:r w:rsidRPr="00E74039">
        <w:rPr>
          <w:szCs w:val="28"/>
        </w:rPr>
        <w:t xml:space="preserve"> 224, организации среднего профессионального образования </w:t>
      </w:r>
      <w:r w:rsidR="00E74039">
        <w:rPr>
          <w:szCs w:val="28"/>
        </w:rPr>
        <w:t>–</w:t>
      </w:r>
      <w:r w:rsidRPr="00E74039">
        <w:rPr>
          <w:szCs w:val="28"/>
        </w:rPr>
        <w:t xml:space="preserve"> 16, негосударственные </w:t>
      </w:r>
      <w:r w:rsidR="00717881" w:rsidRPr="00E74039">
        <w:rPr>
          <w:szCs w:val="28"/>
        </w:rPr>
        <w:t>учреждения дополнительного образования</w:t>
      </w:r>
      <w:r w:rsidR="00E74039">
        <w:rPr>
          <w:szCs w:val="28"/>
        </w:rPr>
        <w:t xml:space="preserve"> –</w:t>
      </w:r>
      <w:r w:rsidRPr="00E74039">
        <w:rPr>
          <w:szCs w:val="28"/>
        </w:rPr>
        <w:t xml:space="preserve"> 5</w:t>
      </w:r>
      <w:r w:rsidR="00F67F66" w:rsidRPr="00E74039">
        <w:rPr>
          <w:szCs w:val="28"/>
        </w:rPr>
        <w:t>.</w:t>
      </w:r>
    </w:p>
    <w:p w:rsidR="008163E0" w:rsidRPr="00E74039" w:rsidRDefault="008163E0" w:rsidP="00E74039">
      <w:pPr>
        <w:spacing w:after="0" w:line="240" w:lineRule="auto"/>
        <w:ind w:left="0" w:firstLine="709"/>
        <w:rPr>
          <w:rFonts w:eastAsia="SimSun"/>
          <w:szCs w:val="28"/>
        </w:rPr>
      </w:pPr>
      <w:r w:rsidRPr="00E74039">
        <w:rPr>
          <w:rFonts w:eastAsia="SimSun"/>
          <w:szCs w:val="28"/>
        </w:rPr>
        <w:t xml:space="preserve">В 2022 году осуществляют деятельность 20 организаций дополнительного образования детей, в том числе 19 муниципальных учреждений (дома детского творчества </w:t>
      </w:r>
      <w:r w:rsidR="00E74039">
        <w:rPr>
          <w:rFonts w:eastAsia="SimSun"/>
          <w:szCs w:val="28"/>
        </w:rPr>
        <w:t>–</w:t>
      </w:r>
      <w:r w:rsidRPr="00E74039">
        <w:rPr>
          <w:rFonts w:eastAsia="SimSun"/>
          <w:szCs w:val="28"/>
        </w:rPr>
        <w:t xml:space="preserve"> 3, центры </w:t>
      </w:r>
      <w:r w:rsidR="00E74039">
        <w:rPr>
          <w:rFonts w:eastAsia="SimSun"/>
          <w:szCs w:val="28"/>
        </w:rPr>
        <w:t>–</w:t>
      </w:r>
      <w:r w:rsidRPr="00E74039">
        <w:rPr>
          <w:rFonts w:eastAsia="SimSun"/>
          <w:szCs w:val="28"/>
        </w:rPr>
        <w:t xml:space="preserve"> 14, подростковые клубы </w:t>
      </w:r>
      <w:r w:rsidR="00E74039">
        <w:rPr>
          <w:rFonts w:eastAsia="SimSun"/>
          <w:szCs w:val="28"/>
        </w:rPr>
        <w:t>–</w:t>
      </w:r>
      <w:r w:rsidRPr="00E74039">
        <w:rPr>
          <w:rFonts w:eastAsia="SimSun"/>
          <w:szCs w:val="28"/>
        </w:rPr>
        <w:t xml:space="preserve"> 3), 1 государственное учреждение.</w:t>
      </w:r>
    </w:p>
    <w:p w:rsidR="008163E0" w:rsidRPr="00E74039" w:rsidRDefault="008163E0" w:rsidP="00E74039">
      <w:pPr>
        <w:spacing w:after="0" w:line="240" w:lineRule="auto"/>
        <w:ind w:left="0" w:firstLine="709"/>
        <w:rPr>
          <w:rFonts w:eastAsia="SimSun"/>
          <w:szCs w:val="28"/>
        </w:rPr>
      </w:pPr>
      <w:r w:rsidRPr="00E74039">
        <w:rPr>
          <w:rFonts w:eastAsia="SimSun"/>
          <w:szCs w:val="28"/>
        </w:rPr>
        <w:t>Из них учреждения дополнительного образования, расположенные в сельской местности</w:t>
      </w:r>
      <w:r w:rsidR="00E629B9">
        <w:rPr>
          <w:rFonts w:eastAsia="SimSun"/>
          <w:szCs w:val="28"/>
        </w:rPr>
        <w:t>,</w:t>
      </w:r>
      <w:r w:rsidRPr="00E74039">
        <w:rPr>
          <w:rFonts w:eastAsia="SimSun"/>
          <w:szCs w:val="28"/>
        </w:rPr>
        <w:t xml:space="preserve"> </w:t>
      </w:r>
      <w:r w:rsidR="00E74039">
        <w:rPr>
          <w:rFonts w:eastAsia="SimSun"/>
          <w:szCs w:val="28"/>
        </w:rPr>
        <w:t>–</w:t>
      </w:r>
      <w:r w:rsidRPr="00E74039">
        <w:rPr>
          <w:rFonts w:eastAsia="SimSun"/>
          <w:szCs w:val="28"/>
        </w:rPr>
        <w:t xml:space="preserve"> 13, в городских поселениях </w:t>
      </w:r>
      <w:r w:rsidR="00E74039">
        <w:rPr>
          <w:rFonts w:eastAsia="SimSun"/>
          <w:szCs w:val="28"/>
        </w:rPr>
        <w:t>–</w:t>
      </w:r>
      <w:r w:rsidRPr="00E74039">
        <w:rPr>
          <w:rFonts w:eastAsia="SimSun"/>
          <w:szCs w:val="28"/>
        </w:rPr>
        <w:t xml:space="preserve"> 7.</w:t>
      </w:r>
    </w:p>
    <w:p w:rsidR="008163E0" w:rsidRPr="00E74039" w:rsidRDefault="008163E0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>Региональная политика по выстраиванию данной работы опирается на основополагающие принципы:</w:t>
      </w:r>
    </w:p>
    <w:p w:rsidR="008163E0" w:rsidRPr="00E74039" w:rsidRDefault="00F67F66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</w:t>
      </w:r>
      <w:r w:rsidR="008163E0" w:rsidRPr="00E74039">
        <w:rPr>
          <w:szCs w:val="28"/>
        </w:rPr>
        <w:t>открытость и прозрачность региональной системы выявления, поддержки и развития способностей и талантов у детей и молодежи;</w:t>
      </w:r>
    </w:p>
    <w:p w:rsidR="008163E0" w:rsidRPr="00E74039" w:rsidRDefault="00F67F66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</w:t>
      </w:r>
      <w:r w:rsidR="008163E0" w:rsidRPr="00E74039">
        <w:rPr>
          <w:szCs w:val="28"/>
        </w:rPr>
        <w:t xml:space="preserve">беспрепятственный (свободный) вход в Систему для всех детей и </w:t>
      </w:r>
      <w:r w:rsidR="008163E0" w:rsidRPr="00E74039">
        <w:rPr>
          <w:noProof/>
          <w:szCs w:val="28"/>
        </w:rPr>
        <w:drawing>
          <wp:inline distT="0" distB="0" distL="0" distR="0">
            <wp:extent cx="6096" cy="82318"/>
            <wp:effectExtent l="0" t="0" r="0" b="0"/>
            <wp:docPr id="84703" name="Picture 84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03" name="Picture 8470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3E0" w:rsidRPr="00E74039">
        <w:rPr>
          <w:szCs w:val="28"/>
        </w:rPr>
        <w:t>подростков в возрасте 5-18 лет включительно.</w:t>
      </w:r>
    </w:p>
    <w:p w:rsidR="008163E0" w:rsidRPr="00E74039" w:rsidRDefault="008163E0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>Таким образом, все обучающиеся образовательных организаций независимо от типа организации имеют возможность пройти ряд диагностических процедур (тесты, беседы, наблюдение и т.д.), в ходе которых определяются их склонности и интересы.</w:t>
      </w:r>
      <w:r w:rsidR="00F67F66" w:rsidRPr="00E74039">
        <w:rPr>
          <w:szCs w:val="28"/>
        </w:rPr>
        <w:t xml:space="preserve"> В</w:t>
      </w:r>
      <w:r w:rsidRPr="00E74039">
        <w:rPr>
          <w:szCs w:val="28"/>
        </w:rPr>
        <w:t xml:space="preserve"> соответствии с выявленным потенциалом развития каждый ребенок может получить рекомендации по наиболее целесообразной образовательной программе, реализуемой в общеобразовательной организации или в учреждении дополнительного образования.</w:t>
      </w:r>
    </w:p>
    <w:p w:rsidR="00F67F66" w:rsidRPr="00E74039" w:rsidRDefault="008163E0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>В ходе реализации образовательного маршрута на постоянной основе отслеживаются успехи ребенка, по мере накопления знаний и навыков обучающимся предлагается принимать участие в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способностей, входящих в утвержденные Перечень региональных олимпиад, конкурсов и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изобретательской, творческой, физкультурно-спортивной деятельности, а также на пропаганду научных знаний, творческих и спортивных способностей, на учебный год и Календарь региональных массовых мероприятий с обучающимися в сфере дополнительного образования и воспитания детей и молодежи.</w:t>
      </w:r>
    </w:p>
    <w:p w:rsidR="008163E0" w:rsidRPr="00E74039" w:rsidRDefault="008163E0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lastRenderedPageBreak/>
        <w:t>Вышеуказанные мероприятия имеют различный уровень: школьный, муниципальный, региональный, всероссийский и т.д.</w:t>
      </w:r>
    </w:p>
    <w:p w:rsidR="008163E0" w:rsidRPr="00E74039" w:rsidRDefault="008163E0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>В отборочных мероприятиях первого уровня (школьного) участвуют все образовательные организации, после отборочных мероприятий учащийся продолжает обучение по образовательным программам.</w:t>
      </w:r>
    </w:p>
    <w:p w:rsidR="008163E0" w:rsidRPr="00E74039" w:rsidRDefault="008163E0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>Кроме того, информация о данной категории обучающихся заносится в соответствующий раздел базы данных одаренных детей и талантливой молодежи, обучающиеся этой категории готовятся для участия в региональных образовательных событиях и мероприятиях в соответствии со своими образовательными потребностями.</w:t>
      </w:r>
    </w:p>
    <w:p w:rsidR="008163E0" w:rsidRPr="00E74039" w:rsidRDefault="008163E0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>Победители и призеры регионального уровня проходят обучение и подготовку по углубленным программам очно, заочно, очно-заочно с применением электронного обучения и дистанционных образовательных технологий, являются участниками всероссийских и международных соревнований, участвуют в профильных лагерных сменах (сборах), имеют возможность принять участие в образовательных программах, реализуемых на базе федеральных и международных площадок (Образовательный Фонд «Талант и успех», ФГБОУ «ВДЦ «Смена», ФГБОУ ВДЦ «Орленок», ФГБОУ «Артек» и др.).</w:t>
      </w:r>
    </w:p>
    <w:p w:rsidR="008163E0" w:rsidRPr="00E74039" w:rsidRDefault="008163E0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>Поддержка и сопровождение развития детей, проявивших выдающиеся способности и являющихся победителями и призерами мероприятий, осуществляется организаторами данных мероприятий при участии организаций, в которых одаренные дети получают образование, включая дополнительное образование, в следующих формах</w:t>
      </w:r>
      <w:r w:rsidR="00A15A1A" w:rsidRPr="00E74039">
        <w:rPr>
          <w:szCs w:val="28"/>
        </w:rPr>
        <w:t>:</w:t>
      </w:r>
    </w:p>
    <w:p w:rsidR="008163E0" w:rsidRPr="00E74039" w:rsidRDefault="00A15A1A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>- и</w:t>
      </w:r>
      <w:r w:rsidR="008163E0" w:rsidRPr="00E74039">
        <w:rPr>
          <w:szCs w:val="28"/>
        </w:rPr>
        <w:t xml:space="preserve">ндивидуальная работа с детьми, проявившими выдающиеся способности, по формированию и развитию их познавательных интересов, в том числе в форме </w:t>
      </w:r>
      <w:proofErr w:type="spellStart"/>
      <w:r w:rsidR="008163E0" w:rsidRPr="00E74039">
        <w:rPr>
          <w:szCs w:val="28"/>
        </w:rPr>
        <w:t>тьюторской</w:t>
      </w:r>
      <w:proofErr w:type="spellEnd"/>
      <w:r w:rsidR="008163E0" w:rsidRPr="00E74039">
        <w:rPr>
          <w:szCs w:val="28"/>
        </w:rPr>
        <w:t xml:space="preserve"> и (или) тренерской поддержки;</w:t>
      </w:r>
    </w:p>
    <w:p w:rsidR="00A15A1A" w:rsidRPr="00E74039" w:rsidRDefault="00A15A1A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</w:t>
      </w:r>
      <w:r w:rsidR="008163E0" w:rsidRPr="00E74039">
        <w:rPr>
          <w:szCs w:val="28"/>
        </w:rPr>
        <w:t>профессиональная ориентация детей, проявивших выдающиеся способности, посредством повышения их мотивации к трудовой деятельности по профессиям, специальностям, направлениям подготовки, востребованным на рынке труда;</w:t>
      </w:r>
    </w:p>
    <w:p w:rsidR="008163E0" w:rsidRPr="00E74039" w:rsidRDefault="00A15A1A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</w:t>
      </w:r>
      <w:r w:rsidR="008163E0" w:rsidRPr="00E74039">
        <w:rPr>
          <w:szCs w:val="28"/>
        </w:rPr>
        <w:t>содействие в трудоустройстве после окончания обучения;</w:t>
      </w:r>
    </w:p>
    <w:p w:rsidR="00A15A1A" w:rsidRPr="00E74039" w:rsidRDefault="00A15A1A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</w:t>
      </w:r>
      <w:r w:rsidR="008163E0" w:rsidRPr="00E74039">
        <w:rPr>
          <w:szCs w:val="28"/>
        </w:rPr>
        <w:t>психолого-педагогическое сопровождение детей, проявивших выдающиеся способности;</w:t>
      </w:r>
    </w:p>
    <w:p w:rsidR="00A15A1A" w:rsidRPr="00E74039" w:rsidRDefault="00A15A1A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</w:t>
      </w:r>
      <w:r w:rsidR="008163E0" w:rsidRPr="00E74039">
        <w:rPr>
          <w:szCs w:val="28"/>
        </w:rPr>
        <w:t>региональная адресная поддержка за счет средств, поступивших в ходе проведения благотворительных мероприятий;</w:t>
      </w:r>
    </w:p>
    <w:p w:rsidR="008163E0" w:rsidRPr="00E74039" w:rsidRDefault="00A15A1A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- </w:t>
      </w:r>
      <w:r w:rsidR="008163E0" w:rsidRPr="00E74039">
        <w:rPr>
          <w:szCs w:val="28"/>
        </w:rPr>
        <w:t>иные формы, предусмотренные законодательством Российской Федерации и локальными нормативными актами организаций, осуществляющих образовательную деятельность.</w:t>
      </w:r>
    </w:p>
    <w:p w:rsidR="00A15A1A" w:rsidRPr="00E74039" w:rsidRDefault="008163E0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>Региональным интегратором по выявлению, поддержке и развитию способностей и талантов у детей и молодежи является Центр выявления, сопровождения одаренных детей и талантливой молодежи на базе ГБОУДО Р</w:t>
      </w:r>
      <w:r w:rsidR="00E74039">
        <w:rPr>
          <w:szCs w:val="28"/>
        </w:rPr>
        <w:t xml:space="preserve">еспублики </w:t>
      </w:r>
      <w:r w:rsidRPr="00E74039">
        <w:rPr>
          <w:szCs w:val="28"/>
        </w:rPr>
        <w:t>Т</w:t>
      </w:r>
      <w:r w:rsidR="00E74039">
        <w:rPr>
          <w:szCs w:val="28"/>
        </w:rPr>
        <w:t>ыва</w:t>
      </w:r>
      <w:r w:rsidRPr="00E74039">
        <w:rPr>
          <w:szCs w:val="28"/>
        </w:rPr>
        <w:t xml:space="preserve"> «Республиканский центр развития дополнительного образования».</w:t>
      </w:r>
    </w:p>
    <w:p w:rsidR="008163E0" w:rsidRPr="00E74039" w:rsidRDefault="008163E0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>Региональный центр осуществляет обучение по дополнительным общеобразовательным программам естественно-научной, технической, художественной, спортивной и туристско-краеведческой направленности.</w:t>
      </w:r>
    </w:p>
    <w:p w:rsidR="008163E0" w:rsidRPr="00E74039" w:rsidRDefault="00E629B9" w:rsidP="00E74039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lastRenderedPageBreak/>
        <w:t>В рамках развития С</w:t>
      </w:r>
      <w:r w:rsidR="008163E0" w:rsidRPr="00E74039">
        <w:rPr>
          <w:szCs w:val="28"/>
        </w:rPr>
        <w:t>истемы заключаются соглашения о реализации сетевого взаимодействия с промышленными предприятиями, организациями высшего и среднего профессионального образования по реализации проектных задач и привлечению профильных специалистов для реализации дополнительных общеобразовательных программ.</w:t>
      </w:r>
    </w:p>
    <w:p w:rsidR="008163E0" w:rsidRPr="00E74039" w:rsidRDefault="008163E0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Таким </w:t>
      </w:r>
      <w:r w:rsidR="00E629B9">
        <w:rPr>
          <w:szCs w:val="28"/>
        </w:rPr>
        <w:t>образом, в рамах выстраиваемой С</w:t>
      </w:r>
      <w:r w:rsidRPr="00E74039">
        <w:rPr>
          <w:szCs w:val="28"/>
        </w:rPr>
        <w:t xml:space="preserve">истемы каждый ребенок </w:t>
      </w:r>
      <w:r w:rsidR="00A15A1A" w:rsidRPr="00E74039">
        <w:rPr>
          <w:szCs w:val="28"/>
        </w:rPr>
        <w:t>Р</w:t>
      </w:r>
      <w:r w:rsidRPr="00E74039">
        <w:rPr>
          <w:szCs w:val="28"/>
        </w:rPr>
        <w:t>еспублики Тыва сможет проявлять и развивать свои способности и потребности в атмосфере свободы и творчества, при этом педагог является неотъемлемой частью данного процесса.</w:t>
      </w:r>
    </w:p>
    <w:p w:rsidR="00A15A1A" w:rsidRPr="00E74039" w:rsidRDefault="00A15A1A" w:rsidP="00E74039">
      <w:pPr>
        <w:spacing w:after="0" w:line="240" w:lineRule="auto"/>
        <w:ind w:left="0" w:firstLine="709"/>
        <w:rPr>
          <w:szCs w:val="28"/>
        </w:rPr>
      </w:pPr>
    </w:p>
    <w:p w:rsidR="001B2524" w:rsidRDefault="00E74039" w:rsidP="00E74039">
      <w:pPr>
        <w:spacing w:after="0" w:line="240" w:lineRule="auto"/>
        <w:ind w:left="0" w:firstLine="0"/>
        <w:jc w:val="center"/>
        <w:rPr>
          <w:szCs w:val="28"/>
        </w:rPr>
      </w:pPr>
      <w:r>
        <w:rPr>
          <w:szCs w:val="28"/>
        </w:rPr>
        <w:t xml:space="preserve">5. </w:t>
      </w:r>
      <w:r w:rsidR="001B2524" w:rsidRPr="00E74039">
        <w:rPr>
          <w:szCs w:val="28"/>
        </w:rPr>
        <w:t>Методы сбора информации</w:t>
      </w:r>
    </w:p>
    <w:p w:rsidR="00E74039" w:rsidRPr="00E74039" w:rsidRDefault="00E74039" w:rsidP="00E74039">
      <w:pPr>
        <w:spacing w:after="0" w:line="240" w:lineRule="auto"/>
        <w:ind w:left="0" w:firstLine="0"/>
        <w:jc w:val="center"/>
        <w:rPr>
          <w:szCs w:val="28"/>
        </w:rPr>
      </w:pPr>
    </w:p>
    <w:p w:rsidR="001B2524" w:rsidRPr="00E74039" w:rsidRDefault="001B2524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5.1. Основным методом сбора информации о реализации Концепции с учетом целей и задач Системы является контент-анализ документов, предоставляемых </w:t>
      </w:r>
      <w:r w:rsidR="00B52A78" w:rsidRPr="00E74039">
        <w:rPr>
          <w:szCs w:val="28"/>
        </w:rPr>
        <w:t>органами местного самоуправления муниципальных районов и городских округов, осуществляющи</w:t>
      </w:r>
      <w:r w:rsidR="00E629B9">
        <w:rPr>
          <w:szCs w:val="28"/>
        </w:rPr>
        <w:t>ми</w:t>
      </w:r>
      <w:r w:rsidR="00B52A78" w:rsidRPr="00E74039">
        <w:rPr>
          <w:szCs w:val="28"/>
        </w:rPr>
        <w:t xml:space="preserve"> управление в сфере образования,</w:t>
      </w:r>
      <w:r w:rsidR="00E74039">
        <w:rPr>
          <w:szCs w:val="28"/>
        </w:rPr>
        <w:t xml:space="preserve"> </w:t>
      </w:r>
      <w:r w:rsidRPr="00E74039">
        <w:rPr>
          <w:szCs w:val="28"/>
        </w:rPr>
        <w:t>образовательными организациями и</w:t>
      </w:r>
      <w:r w:rsidR="00E74039">
        <w:rPr>
          <w:szCs w:val="28"/>
        </w:rPr>
        <w:t xml:space="preserve"> </w:t>
      </w:r>
      <w:r w:rsidR="00B52A78" w:rsidRPr="00E74039">
        <w:rPr>
          <w:szCs w:val="28"/>
        </w:rPr>
        <w:t>заинтересованны</w:t>
      </w:r>
      <w:r w:rsidR="00E629B9">
        <w:rPr>
          <w:szCs w:val="28"/>
        </w:rPr>
        <w:t>ми органами</w:t>
      </w:r>
      <w:r w:rsidR="00B52A78" w:rsidRPr="00E74039">
        <w:rPr>
          <w:szCs w:val="28"/>
        </w:rPr>
        <w:t xml:space="preserve"> исполнительной власти Республики Тыва.</w:t>
      </w:r>
    </w:p>
    <w:p w:rsidR="001B2524" w:rsidRPr="00E74039" w:rsidRDefault="001B2524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>На основе полученных данных и разработанных показателей проводится мониторинг региональных показателей по выявлению, поддержке и развитию способностей и талантов у детей и молодежи, по поступлению способных и талантливых детей и молодежи в профессиональны</w:t>
      </w:r>
      <w:r w:rsidR="00E629B9">
        <w:rPr>
          <w:szCs w:val="28"/>
        </w:rPr>
        <w:t>е</w:t>
      </w:r>
      <w:r w:rsidRPr="00E74039">
        <w:rPr>
          <w:szCs w:val="28"/>
        </w:rPr>
        <w:t xml:space="preserve"> образовательны</w:t>
      </w:r>
      <w:r w:rsidR="00E629B9">
        <w:rPr>
          <w:szCs w:val="28"/>
        </w:rPr>
        <w:t>е</w:t>
      </w:r>
      <w:r w:rsidRPr="00E74039">
        <w:rPr>
          <w:szCs w:val="28"/>
        </w:rPr>
        <w:t xml:space="preserve"> организаци</w:t>
      </w:r>
      <w:r w:rsidR="00E629B9">
        <w:rPr>
          <w:szCs w:val="28"/>
        </w:rPr>
        <w:t>и</w:t>
      </w:r>
      <w:r w:rsidRPr="00E74039">
        <w:rPr>
          <w:szCs w:val="28"/>
        </w:rPr>
        <w:t>, образовательные организации Республики Тыва, по подготовке педагогических работников по вопросам развития способностей и талантов у детей и молодежи.</w:t>
      </w:r>
    </w:p>
    <w:p w:rsidR="001B2524" w:rsidRPr="00E74039" w:rsidRDefault="00B52A78" w:rsidP="00E74039">
      <w:pPr>
        <w:spacing w:after="0" w:line="240" w:lineRule="auto"/>
        <w:ind w:left="0" w:firstLine="709"/>
        <w:rPr>
          <w:szCs w:val="28"/>
        </w:rPr>
      </w:pPr>
      <w:r w:rsidRPr="00E74039">
        <w:rPr>
          <w:szCs w:val="28"/>
        </w:rPr>
        <w:t xml:space="preserve">5.2. </w:t>
      </w:r>
      <w:r w:rsidR="001B2524" w:rsidRPr="00E74039">
        <w:rPr>
          <w:szCs w:val="28"/>
        </w:rPr>
        <w:t>По итогам проведения мониторинга региональных показателей проводится анализ результатов мониторинга региональных показателей и ведется работа по принятию мер и управленческих решений, подготовке методических рекомендаций для различных целевых групп и категорий, направленных на совершенствование системы выявления, поддержки и развития способностей и талантов у детей и молодежи.</w:t>
      </w:r>
      <w:r w:rsidR="001B2524" w:rsidRPr="00E74039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44916" name="Picture 44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16" name="Picture 449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24" w:rsidRPr="00E74039" w:rsidRDefault="001B2524" w:rsidP="00E74039">
      <w:pPr>
        <w:spacing w:after="0" w:line="240" w:lineRule="auto"/>
        <w:ind w:left="0" w:firstLine="0"/>
        <w:jc w:val="center"/>
        <w:rPr>
          <w:szCs w:val="28"/>
        </w:rPr>
      </w:pPr>
    </w:p>
    <w:p w:rsidR="00A15A1A" w:rsidRPr="00E74039" w:rsidRDefault="00A15A1A" w:rsidP="00E74039">
      <w:pPr>
        <w:spacing w:after="0" w:line="240" w:lineRule="auto"/>
        <w:ind w:left="0" w:firstLine="0"/>
        <w:jc w:val="center"/>
        <w:rPr>
          <w:szCs w:val="28"/>
        </w:rPr>
      </w:pPr>
    </w:p>
    <w:p w:rsidR="00A15A1A" w:rsidRPr="00E74039" w:rsidRDefault="00E74039" w:rsidP="00E74039">
      <w:pPr>
        <w:spacing w:after="0" w:line="240" w:lineRule="auto"/>
        <w:ind w:left="0" w:firstLine="0"/>
        <w:jc w:val="center"/>
        <w:rPr>
          <w:szCs w:val="28"/>
        </w:rPr>
      </w:pPr>
      <w:r>
        <w:rPr>
          <w:szCs w:val="28"/>
        </w:rPr>
        <w:t>___________</w:t>
      </w:r>
    </w:p>
    <w:p w:rsidR="00A15A1A" w:rsidRPr="00E74039" w:rsidRDefault="00A15A1A" w:rsidP="00E74039">
      <w:pPr>
        <w:spacing w:after="0" w:line="240" w:lineRule="auto"/>
        <w:ind w:left="0" w:firstLine="709"/>
        <w:rPr>
          <w:szCs w:val="28"/>
        </w:rPr>
      </w:pPr>
    </w:p>
    <w:p w:rsidR="00E74039" w:rsidRDefault="00E74039" w:rsidP="00E74039">
      <w:pPr>
        <w:spacing w:after="0" w:line="240" w:lineRule="auto"/>
        <w:ind w:left="0" w:firstLine="709"/>
        <w:rPr>
          <w:szCs w:val="28"/>
        </w:rPr>
        <w:sectPr w:rsidR="00E74039" w:rsidSect="00E74039">
          <w:pgSz w:w="11909" w:h="16838"/>
          <w:pgMar w:top="1134" w:right="567" w:bottom="1134" w:left="1134" w:header="714" w:footer="720" w:gutter="0"/>
          <w:pgNumType w:start="1"/>
          <w:cols w:space="720"/>
          <w:titlePg/>
          <w:docGrid w:linePitch="381"/>
        </w:sectPr>
      </w:pPr>
    </w:p>
    <w:p w:rsidR="00A15A1A" w:rsidRPr="00E74039" w:rsidRDefault="00A15A1A" w:rsidP="00E74039">
      <w:pPr>
        <w:spacing w:after="0" w:line="240" w:lineRule="auto"/>
        <w:ind w:left="11907" w:firstLine="0"/>
        <w:jc w:val="center"/>
        <w:rPr>
          <w:szCs w:val="28"/>
        </w:rPr>
      </w:pPr>
      <w:r w:rsidRPr="00E74039">
        <w:rPr>
          <w:szCs w:val="28"/>
        </w:rPr>
        <w:lastRenderedPageBreak/>
        <w:t>Утвержден</w:t>
      </w:r>
    </w:p>
    <w:p w:rsidR="00A15A1A" w:rsidRPr="00E74039" w:rsidRDefault="00A15A1A" w:rsidP="00E74039">
      <w:pPr>
        <w:spacing w:after="0" w:line="240" w:lineRule="auto"/>
        <w:ind w:left="11907" w:firstLine="0"/>
        <w:jc w:val="center"/>
        <w:rPr>
          <w:szCs w:val="28"/>
        </w:rPr>
      </w:pPr>
      <w:r w:rsidRPr="00E74039">
        <w:rPr>
          <w:szCs w:val="28"/>
        </w:rPr>
        <w:t>распоряжением Правительства</w:t>
      </w:r>
    </w:p>
    <w:p w:rsidR="00A15A1A" w:rsidRPr="00E74039" w:rsidRDefault="00A15A1A" w:rsidP="00E74039">
      <w:pPr>
        <w:spacing w:after="0" w:line="240" w:lineRule="auto"/>
        <w:ind w:left="11907" w:firstLine="0"/>
        <w:jc w:val="center"/>
        <w:rPr>
          <w:szCs w:val="28"/>
        </w:rPr>
      </w:pPr>
      <w:r w:rsidRPr="00E74039">
        <w:rPr>
          <w:szCs w:val="28"/>
        </w:rPr>
        <w:t>Республики Тыва</w:t>
      </w:r>
    </w:p>
    <w:p w:rsidR="00145613" w:rsidRDefault="00145613" w:rsidP="00145613">
      <w:pPr>
        <w:spacing w:after="0" w:line="360" w:lineRule="auto"/>
        <w:ind w:left="10620" w:firstLine="708"/>
        <w:jc w:val="center"/>
      </w:pPr>
      <w:r>
        <w:t xml:space="preserve">       от 7 июня 2022 г. № 317-р</w:t>
      </w:r>
    </w:p>
    <w:p w:rsidR="00E74039" w:rsidRPr="00E74039" w:rsidRDefault="00E74039" w:rsidP="00E74039">
      <w:pPr>
        <w:spacing w:after="0" w:line="240" w:lineRule="auto"/>
        <w:ind w:left="0" w:firstLine="0"/>
        <w:jc w:val="center"/>
        <w:rPr>
          <w:szCs w:val="28"/>
        </w:rPr>
      </w:pPr>
    </w:p>
    <w:p w:rsidR="00A15A1A" w:rsidRPr="00E74039" w:rsidRDefault="00A15A1A" w:rsidP="00E74039">
      <w:pPr>
        <w:spacing w:after="0" w:line="240" w:lineRule="auto"/>
        <w:ind w:left="0" w:firstLine="0"/>
        <w:jc w:val="center"/>
        <w:rPr>
          <w:szCs w:val="28"/>
        </w:rPr>
      </w:pPr>
    </w:p>
    <w:p w:rsidR="00E74039" w:rsidRPr="00E74039" w:rsidRDefault="00E74039" w:rsidP="00E74039">
      <w:pPr>
        <w:spacing w:after="0" w:line="240" w:lineRule="auto"/>
        <w:ind w:left="0" w:firstLine="0"/>
        <w:jc w:val="center"/>
        <w:rPr>
          <w:b/>
          <w:szCs w:val="28"/>
        </w:rPr>
      </w:pPr>
      <w:r w:rsidRPr="00E74039">
        <w:rPr>
          <w:b/>
          <w:szCs w:val="28"/>
        </w:rPr>
        <w:t>К</w:t>
      </w:r>
      <w:r>
        <w:rPr>
          <w:b/>
          <w:szCs w:val="28"/>
        </w:rPr>
        <w:t xml:space="preserve"> </w:t>
      </w:r>
      <w:r w:rsidRPr="00E7403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74039">
        <w:rPr>
          <w:b/>
          <w:szCs w:val="28"/>
        </w:rPr>
        <w:t>М</w:t>
      </w:r>
      <w:r>
        <w:rPr>
          <w:b/>
          <w:szCs w:val="28"/>
        </w:rPr>
        <w:t xml:space="preserve"> </w:t>
      </w:r>
      <w:r w:rsidRPr="00E74039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E7403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74039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74039">
        <w:rPr>
          <w:b/>
          <w:szCs w:val="28"/>
        </w:rPr>
        <w:t>К</w:t>
      </w:r>
      <w:r>
        <w:rPr>
          <w:b/>
          <w:szCs w:val="28"/>
        </w:rPr>
        <w:t xml:space="preserve"> </w:t>
      </w:r>
      <w:r w:rsidRPr="00E74039">
        <w:rPr>
          <w:b/>
          <w:szCs w:val="28"/>
        </w:rPr>
        <w:t xml:space="preserve">С </w:t>
      </w:r>
    </w:p>
    <w:p w:rsidR="00E629B9" w:rsidRDefault="008163E0" w:rsidP="00E74039">
      <w:pPr>
        <w:spacing w:after="0" w:line="240" w:lineRule="auto"/>
        <w:ind w:left="0" w:firstLine="0"/>
        <w:jc w:val="center"/>
        <w:rPr>
          <w:szCs w:val="28"/>
        </w:rPr>
      </w:pPr>
      <w:r w:rsidRPr="00E74039">
        <w:rPr>
          <w:szCs w:val="28"/>
        </w:rPr>
        <w:t xml:space="preserve">мер по реализации </w:t>
      </w:r>
      <w:r w:rsidR="00A15A1A" w:rsidRPr="00E74039">
        <w:rPr>
          <w:szCs w:val="28"/>
        </w:rPr>
        <w:t>К</w:t>
      </w:r>
      <w:r w:rsidRPr="00E74039">
        <w:rPr>
          <w:szCs w:val="28"/>
        </w:rPr>
        <w:t>онцепции</w:t>
      </w:r>
      <w:r w:rsidR="00E74039">
        <w:rPr>
          <w:szCs w:val="28"/>
        </w:rPr>
        <w:t xml:space="preserve"> </w:t>
      </w:r>
      <w:r w:rsidR="00E74039" w:rsidRPr="00E74039">
        <w:rPr>
          <w:szCs w:val="28"/>
        </w:rPr>
        <w:t xml:space="preserve">выявления, поддержки и </w:t>
      </w:r>
    </w:p>
    <w:p w:rsidR="00E629B9" w:rsidRDefault="00E74039" w:rsidP="00E74039">
      <w:pPr>
        <w:spacing w:after="0" w:line="240" w:lineRule="auto"/>
        <w:ind w:left="0" w:firstLine="0"/>
        <w:jc w:val="center"/>
        <w:rPr>
          <w:szCs w:val="28"/>
        </w:rPr>
      </w:pPr>
      <w:r w:rsidRPr="00E74039">
        <w:rPr>
          <w:szCs w:val="28"/>
        </w:rPr>
        <w:t>развития</w:t>
      </w:r>
      <w:r w:rsidR="00E629B9">
        <w:rPr>
          <w:szCs w:val="28"/>
        </w:rPr>
        <w:t xml:space="preserve"> </w:t>
      </w:r>
      <w:r w:rsidRPr="00E74039">
        <w:rPr>
          <w:szCs w:val="28"/>
        </w:rPr>
        <w:t xml:space="preserve">способностей и талантов у детей и молодежи </w:t>
      </w:r>
    </w:p>
    <w:p w:rsidR="008163E0" w:rsidRDefault="00E74039" w:rsidP="00E74039">
      <w:pPr>
        <w:spacing w:after="0" w:line="240" w:lineRule="auto"/>
        <w:ind w:left="0" w:firstLine="0"/>
        <w:jc w:val="center"/>
        <w:rPr>
          <w:szCs w:val="28"/>
        </w:rPr>
      </w:pPr>
      <w:r w:rsidRPr="00E74039">
        <w:rPr>
          <w:szCs w:val="28"/>
        </w:rPr>
        <w:t>Республики Тыва</w:t>
      </w:r>
      <w:r w:rsidR="00E629B9">
        <w:rPr>
          <w:szCs w:val="28"/>
        </w:rPr>
        <w:t xml:space="preserve"> на 2022-2025 годы</w:t>
      </w:r>
    </w:p>
    <w:p w:rsidR="00E629B9" w:rsidRPr="00E74039" w:rsidRDefault="00E629B9" w:rsidP="00E74039">
      <w:pPr>
        <w:spacing w:after="0" w:line="240" w:lineRule="auto"/>
        <w:ind w:left="0" w:firstLine="0"/>
        <w:jc w:val="center"/>
        <w:rPr>
          <w:szCs w:val="28"/>
        </w:rPr>
      </w:pPr>
    </w:p>
    <w:tbl>
      <w:tblPr>
        <w:tblStyle w:val="a6"/>
        <w:tblW w:w="158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2"/>
        <w:gridCol w:w="2127"/>
        <w:gridCol w:w="3685"/>
        <w:gridCol w:w="4304"/>
      </w:tblGrid>
      <w:tr w:rsidR="00E74039" w:rsidRPr="00E74039" w:rsidTr="00E74039">
        <w:trPr>
          <w:tblHeader/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Ответственные</w:t>
            </w:r>
            <w:r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304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Показатели</w:t>
            </w:r>
          </w:p>
        </w:tc>
      </w:tr>
      <w:tr w:rsidR="00E74039" w:rsidRPr="00E74039" w:rsidTr="00E74039">
        <w:trPr>
          <w:jc w:val="center"/>
        </w:trPr>
        <w:tc>
          <w:tcPr>
            <w:tcW w:w="15888" w:type="dxa"/>
            <w:gridSpan w:val="4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1. Выявление способностей и талантов детей и молодежи</w:t>
            </w: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E74039">
              <w:rPr>
                <w:sz w:val="24"/>
                <w:szCs w:val="24"/>
              </w:rPr>
              <w:t>Разработка и издание нормативных документов, обеспечивающих проведение олимпиад, фестивалей, конкурсов, соревнований и других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E74039">
              <w:rPr>
                <w:sz w:val="24"/>
                <w:szCs w:val="24"/>
              </w:rPr>
              <w:t xml:space="preserve">на муниципальном </w:t>
            </w:r>
            <w:r w:rsidR="00E629B9">
              <w:rPr>
                <w:sz w:val="24"/>
                <w:szCs w:val="24"/>
              </w:rPr>
              <w:t xml:space="preserve">и </w:t>
            </w:r>
            <w:r w:rsidRPr="00E74039">
              <w:rPr>
                <w:sz w:val="24"/>
                <w:szCs w:val="24"/>
              </w:rPr>
              <w:t>региональном уровнях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I квартал</w:t>
            </w:r>
          </w:p>
        </w:tc>
        <w:tc>
          <w:tcPr>
            <w:tcW w:w="3685" w:type="dxa"/>
            <w:vMerge w:val="restart"/>
          </w:tcPr>
          <w:p w:rsidR="00E74039" w:rsidRPr="00E74039" w:rsidRDefault="00E74039" w:rsidP="00E629B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74039">
              <w:rPr>
                <w:sz w:val="24"/>
                <w:szCs w:val="24"/>
              </w:rPr>
              <w:t>бразовательные организации, органы местного самоуправления муниципальных районов и городских округов, осуществляющи</w:t>
            </w:r>
            <w:r w:rsidR="00E629B9">
              <w:rPr>
                <w:sz w:val="24"/>
                <w:szCs w:val="24"/>
              </w:rPr>
              <w:t>е</w:t>
            </w:r>
            <w:r w:rsidRPr="00E74039">
              <w:rPr>
                <w:sz w:val="24"/>
                <w:szCs w:val="24"/>
              </w:rPr>
              <w:t xml:space="preserve"> управление в сфере образования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304" w:type="dxa"/>
            <w:vMerge w:val="restart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74039">
              <w:rPr>
                <w:sz w:val="24"/>
                <w:szCs w:val="24"/>
              </w:rPr>
              <w:t>дельный</w:t>
            </w:r>
            <w:r>
              <w:rPr>
                <w:sz w:val="24"/>
                <w:szCs w:val="24"/>
              </w:rPr>
              <w:t xml:space="preserve"> </w:t>
            </w:r>
            <w:r w:rsidRPr="00E74039">
              <w:rPr>
                <w:sz w:val="24"/>
                <w:szCs w:val="24"/>
              </w:rPr>
              <w:t xml:space="preserve">вес численности обучающихся по основным образовательным программам дошкольного,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Pr="00E74039">
              <w:rPr>
                <w:sz w:val="24"/>
                <w:szCs w:val="24"/>
              </w:rPr>
              <w:t>численности</w:t>
            </w:r>
            <w:proofErr w:type="gramEnd"/>
            <w:r w:rsidRPr="00E74039">
              <w:rPr>
                <w:sz w:val="24"/>
                <w:szCs w:val="24"/>
              </w:rPr>
              <w:t xml:space="preserve"> обучающихся основным образовательным программам дошкольного, начального общего, основного общего и среднего общего образования </w:t>
            </w:r>
          </w:p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E74039">
              <w:rPr>
                <w:sz w:val="24"/>
                <w:szCs w:val="24"/>
              </w:rPr>
              <w:t>Проведение конкурсов, соревнований и</w:t>
            </w:r>
            <w:r>
              <w:rPr>
                <w:sz w:val="24"/>
                <w:szCs w:val="24"/>
              </w:rPr>
              <w:t xml:space="preserve"> </w:t>
            </w:r>
            <w:r w:rsidRPr="00E74039">
              <w:rPr>
                <w:sz w:val="24"/>
                <w:szCs w:val="24"/>
              </w:rPr>
              <w:t xml:space="preserve">мероприятий, в том числе региональных </w:t>
            </w:r>
            <w:r w:rsidR="00E629B9">
              <w:rPr>
                <w:sz w:val="24"/>
                <w:szCs w:val="24"/>
              </w:rPr>
              <w:t xml:space="preserve">и </w:t>
            </w:r>
            <w:r w:rsidRPr="00E74039">
              <w:rPr>
                <w:sz w:val="24"/>
                <w:szCs w:val="24"/>
              </w:rPr>
              <w:t>всероссийских мероприятий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</w:t>
            </w:r>
            <w:r w:rsidRPr="00E74039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685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629B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E74039">
              <w:rPr>
                <w:sz w:val="24"/>
                <w:szCs w:val="24"/>
              </w:rPr>
              <w:t xml:space="preserve">Проведение </w:t>
            </w:r>
            <w:r w:rsidR="00E629B9" w:rsidRPr="00E74039">
              <w:rPr>
                <w:sz w:val="24"/>
                <w:szCs w:val="24"/>
              </w:rPr>
              <w:t>муниципальн</w:t>
            </w:r>
            <w:r w:rsidR="00E629B9">
              <w:rPr>
                <w:sz w:val="24"/>
                <w:szCs w:val="24"/>
              </w:rPr>
              <w:t>ых</w:t>
            </w:r>
            <w:r w:rsidR="00E629B9" w:rsidRPr="00E74039">
              <w:rPr>
                <w:sz w:val="24"/>
                <w:szCs w:val="24"/>
              </w:rPr>
              <w:t xml:space="preserve"> </w:t>
            </w:r>
            <w:r w:rsidR="00E629B9">
              <w:rPr>
                <w:sz w:val="24"/>
                <w:szCs w:val="24"/>
              </w:rPr>
              <w:t xml:space="preserve">и </w:t>
            </w:r>
            <w:r w:rsidR="00E629B9" w:rsidRPr="00E74039">
              <w:rPr>
                <w:sz w:val="24"/>
                <w:szCs w:val="24"/>
              </w:rPr>
              <w:t>региональн</w:t>
            </w:r>
            <w:r w:rsidR="00E629B9">
              <w:rPr>
                <w:sz w:val="24"/>
                <w:szCs w:val="24"/>
              </w:rPr>
              <w:t>ых</w:t>
            </w:r>
            <w:r w:rsidR="00E629B9" w:rsidRPr="00E74039">
              <w:rPr>
                <w:sz w:val="24"/>
                <w:szCs w:val="24"/>
              </w:rPr>
              <w:t xml:space="preserve"> </w:t>
            </w:r>
            <w:r w:rsidRPr="00E74039">
              <w:rPr>
                <w:sz w:val="24"/>
                <w:szCs w:val="24"/>
              </w:rPr>
              <w:t>этапов Всероссийской олимпиады школьников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первое </w:t>
            </w:r>
            <w:r w:rsidRPr="00E74039">
              <w:rPr>
                <w:sz w:val="24"/>
                <w:szCs w:val="24"/>
              </w:rPr>
              <w:t>полугодие</w:t>
            </w:r>
          </w:p>
        </w:tc>
        <w:tc>
          <w:tcPr>
            <w:tcW w:w="3685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Pr="00E74039">
              <w:rPr>
                <w:sz w:val="24"/>
                <w:szCs w:val="24"/>
              </w:rPr>
              <w:t xml:space="preserve">Проведение диагностических процедур по выявлению способностей </w:t>
            </w:r>
            <w:r w:rsidR="00E629B9">
              <w:rPr>
                <w:sz w:val="24"/>
                <w:szCs w:val="24"/>
              </w:rPr>
              <w:t xml:space="preserve">и </w:t>
            </w:r>
            <w:r w:rsidRPr="00E74039">
              <w:rPr>
                <w:sz w:val="24"/>
                <w:szCs w:val="24"/>
              </w:rPr>
              <w:t>талантов у детей и молодежи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629B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  <w:r w:rsidRPr="00E74039">
              <w:rPr>
                <w:sz w:val="24"/>
                <w:szCs w:val="24"/>
              </w:rPr>
              <w:t xml:space="preserve">Проведение конкурсов, соревнований, в том числе регионального этапа Всероссийской олимпиады для детей с </w:t>
            </w:r>
            <w:r>
              <w:rPr>
                <w:sz w:val="24"/>
                <w:szCs w:val="24"/>
              </w:rPr>
              <w:t xml:space="preserve">ограниченными возможностями здоровья (далее – </w:t>
            </w:r>
            <w:r w:rsidRPr="00E74039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первое </w:t>
            </w:r>
            <w:r w:rsidRPr="00E74039">
              <w:rPr>
                <w:sz w:val="24"/>
                <w:szCs w:val="24"/>
              </w:rPr>
              <w:t>полугодие</w:t>
            </w:r>
          </w:p>
        </w:tc>
        <w:tc>
          <w:tcPr>
            <w:tcW w:w="3685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</w:t>
            </w:r>
            <w:r w:rsidRPr="00E74039">
              <w:rPr>
                <w:sz w:val="24"/>
                <w:szCs w:val="24"/>
              </w:rPr>
              <w:t xml:space="preserve">Разработка программы адресного мониторинга динамики достижений детей </w:t>
            </w:r>
            <w:r w:rsidR="00E629B9">
              <w:rPr>
                <w:sz w:val="24"/>
                <w:szCs w:val="24"/>
              </w:rPr>
              <w:t xml:space="preserve">– </w:t>
            </w:r>
            <w:r w:rsidRPr="00E74039">
              <w:rPr>
                <w:sz w:val="24"/>
                <w:szCs w:val="24"/>
              </w:rPr>
              <w:t>победителей олимпиад, соревнований, конкурсов различного уровня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июнь-октябрь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74039">
              <w:rPr>
                <w:sz w:val="24"/>
                <w:szCs w:val="24"/>
              </w:rPr>
              <w:t>бразовательные организации, Центр выявления, сопровождения одаренных детей и талантливой молодежи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1.7. </w:t>
            </w:r>
            <w:r w:rsidRPr="00E74039">
              <w:rPr>
                <w:sz w:val="24"/>
                <w:szCs w:val="24"/>
              </w:rPr>
              <w:t>Введение модели оценки и самооценки образовательных результатов на основе академических и творческих достижений обучающихся с использованием различных форм, в том числе портфолио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первое </w:t>
            </w:r>
            <w:r w:rsidRPr="00E74039">
              <w:rPr>
                <w:sz w:val="24"/>
                <w:szCs w:val="24"/>
              </w:rPr>
              <w:t>полугодие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Pr="00E74039">
              <w:rPr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 </w:t>
            </w:r>
            <w:r w:rsidRPr="00E74039">
              <w:rPr>
                <w:sz w:val="24"/>
                <w:szCs w:val="24"/>
              </w:rPr>
              <w:t>Корректировка списка</w:t>
            </w:r>
            <w:r>
              <w:rPr>
                <w:sz w:val="24"/>
                <w:szCs w:val="24"/>
              </w:rPr>
              <w:t xml:space="preserve"> </w:t>
            </w:r>
            <w:r w:rsidRPr="00E74039">
              <w:rPr>
                <w:sz w:val="24"/>
                <w:szCs w:val="24"/>
              </w:rPr>
              <w:t>олимпиад, конкурсов, соревнований</w:t>
            </w:r>
            <w:r>
              <w:rPr>
                <w:sz w:val="24"/>
                <w:szCs w:val="24"/>
              </w:rPr>
              <w:t xml:space="preserve"> </w:t>
            </w:r>
            <w:r w:rsidRPr="00E74039">
              <w:rPr>
                <w:sz w:val="24"/>
                <w:szCs w:val="24"/>
              </w:rPr>
              <w:t>регионального уровня, обеспечение их</w:t>
            </w:r>
            <w:r>
              <w:rPr>
                <w:sz w:val="24"/>
                <w:szCs w:val="24"/>
              </w:rPr>
              <w:t xml:space="preserve"> </w:t>
            </w:r>
            <w:r w:rsidRPr="00E74039">
              <w:rPr>
                <w:sz w:val="24"/>
                <w:szCs w:val="24"/>
              </w:rPr>
              <w:t>преемственности на разных уровнях образовательных систем (школьном,</w:t>
            </w:r>
            <w:r>
              <w:rPr>
                <w:sz w:val="24"/>
                <w:szCs w:val="24"/>
              </w:rPr>
              <w:t xml:space="preserve"> </w:t>
            </w:r>
            <w:r w:rsidRPr="00E74039">
              <w:rPr>
                <w:sz w:val="24"/>
                <w:szCs w:val="24"/>
              </w:rPr>
              <w:t>муниципальном, региональном)</w:t>
            </w:r>
            <w:r>
              <w:rPr>
                <w:sz w:val="24"/>
                <w:szCs w:val="24"/>
              </w:rPr>
              <w:t xml:space="preserve"> </w:t>
            </w:r>
            <w:r w:rsidRPr="00E740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74039">
              <w:rPr>
                <w:sz w:val="24"/>
                <w:szCs w:val="24"/>
              </w:rPr>
              <w:t>соответствии с перечнем мероприятий и сроками их проведения</w:t>
            </w:r>
            <w:r>
              <w:rPr>
                <w:sz w:val="24"/>
                <w:szCs w:val="24"/>
              </w:rPr>
              <w:t xml:space="preserve"> </w:t>
            </w:r>
            <w:r w:rsidRPr="00E74039">
              <w:rPr>
                <w:sz w:val="24"/>
                <w:szCs w:val="24"/>
              </w:rPr>
              <w:t>на всероссийском уровне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</w:t>
            </w:r>
            <w:r w:rsidRPr="00E74039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Министерство образования Республики Тыва, Министерство культуры и туризма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 </w:t>
            </w:r>
            <w:r w:rsidRPr="00E74039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E74039">
              <w:rPr>
                <w:sz w:val="24"/>
                <w:szCs w:val="24"/>
              </w:rPr>
              <w:t>многоуровневого образовательного пространства</w:t>
            </w:r>
            <w:r>
              <w:rPr>
                <w:sz w:val="24"/>
                <w:szCs w:val="24"/>
              </w:rPr>
              <w:t xml:space="preserve"> </w:t>
            </w:r>
            <w:r w:rsidRPr="00E74039">
              <w:rPr>
                <w:sz w:val="24"/>
                <w:szCs w:val="24"/>
              </w:rPr>
              <w:t>выявления и</w:t>
            </w:r>
            <w:r>
              <w:rPr>
                <w:sz w:val="24"/>
                <w:szCs w:val="24"/>
              </w:rPr>
              <w:t xml:space="preserve"> </w:t>
            </w:r>
            <w:r w:rsidRPr="00E74039">
              <w:rPr>
                <w:sz w:val="24"/>
                <w:szCs w:val="24"/>
              </w:rPr>
              <w:t>сопровождения способных и талантливых детей за</w:t>
            </w:r>
            <w:r>
              <w:rPr>
                <w:sz w:val="24"/>
                <w:szCs w:val="24"/>
              </w:rPr>
              <w:t xml:space="preserve"> </w:t>
            </w:r>
            <w:r w:rsidRPr="00E74039">
              <w:rPr>
                <w:sz w:val="24"/>
                <w:szCs w:val="24"/>
              </w:rPr>
              <w:t>счет</w:t>
            </w:r>
            <w:r>
              <w:rPr>
                <w:sz w:val="24"/>
                <w:szCs w:val="24"/>
              </w:rPr>
              <w:t xml:space="preserve"> </w:t>
            </w:r>
            <w:r w:rsidRPr="00E74039">
              <w:rPr>
                <w:sz w:val="24"/>
                <w:szCs w:val="24"/>
              </w:rPr>
              <w:t>расширения потенциала</w:t>
            </w:r>
            <w:r>
              <w:rPr>
                <w:sz w:val="24"/>
                <w:szCs w:val="24"/>
              </w:rPr>
              <w:t xml:space="preserve"> </w:t>
            </w:r>
            <w:r w:rsidRPr="00E74039">
              <w:rPr>
                <w:sz w:val="24"/>
                <w:szCs w:val="24"/>
              </w:rPr>
              <w:t>сети образовательных организаций на основе создания различных сетевых организационных структур, прежде всего региональных центров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I квартал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Министерство образования Республики Тыва, Министерство культуры и туризма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15888" w:type="dxa"/>
            <w:gridSpan w:val="4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2. Поддержка способностей и талантов детей и молодежи</w:t>
            </w: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Pr="00E74039">
              <w:rPr>
                <w:sz w:val="24"/>
                <w:szCs w:val="24"/>
              </w:rPr>
              <w:t>Осуществление психолого-педагогического сопровождения обучающихся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Центр выявления, сопровождения одаренных детей и талантливой молодежи Республики Тыва</w:t>
            </w:r>
          </w:p>
        </w:tc>
        <w:tc>
          <w:tcPr>
            <w:tcW w:w="4304" w:type="dxa"/>
            <w:vMerge w:val="restart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74039">
              <w:rPr>
                <w:sz w:val="24"/>
                <w:szCs w:val="24"/>
              </w:rPr>
              <w:t xml:space="preserve">дельный </w:t>
            </w:r>
            <w:r w:rsidR="00E629B9">
              <w:rPr>
                <w:sz w:val="24"/>
                <w:szCs w:val="24"/>
              </w:rPr>
              <w:t xml:space="preserve">вес </w:t>
            </w:r>
            <w:r w:rsidRPr="00E74039">
              <w:rPr>
                <w:sz w:val="24"/>
                <w:szCs w:val="24"/>
              </w:rPr>
              <w:t>численности обучающихся основным образовательным программам дошкольного, начального общего, основного общего и среднего общего образования, получивших различные виды государственной и негосударственной поддержки</w:t>
            </w:r>
            <w:r w:rsidR="00E629B9">
              <w:rPr>
                <w:sz w:val="24"/>
                <w:szCs w:val="24"/>
              </w:rPr>
              <w:t>,</w:t>
            </w:r>
            <w:r w:rsidRPr="00E74039">
              <w:rPr>
                <w:sz w:val="24"/>
                <w:szCs w:val="24"/>
              </w:rPr>
              <w:t xml:space="preserve"> способных талантливых детей и молодежи, </w:t>
            </w:r>
            <w:r w:rsidR="00E629B9">
              <w:rPr>
                <w:sz w:val="24"/>
                <w:szCs w:val="24"/>
              </w:rPr>
              <w:t xml:space="preserve">в </w:t>
            </w:r>
            <w:r w:rsidRPr="00E74039">
              <w:rPr>
                <w:sz w:val="24"/>
                <w:szCs w:val="24"/>
              </w:rPr>
              <w:t xml:space="preserve">общей численности обучающихся основным образовательным программам дошкольного, начального общего, основного общего и среднего общего образования </w:t>
            </w: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E74039">
              <w:rPr>
                <w:sz w:val="24"/>
                <w:szCs w:val="24"/>
              </w:rPr>
              <w:t>Организационное сопровождение участия обучающихся в мероприятиях и соревнованиях всероссийского уровня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I квартал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Центр выявления, сопровождения одаренных детей и талантливой молодежи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E74039">
              <w:rPr>
                <w:sz w:val="24"/>
                <w:szCs w:val="24"/>
              </w:rPr>
              <w:t>Адресная поддержка за счет</w:t>
            </w:r>
            <w:r>
              <w:rPr>
                <w:sz w:val="24"/>
                <w:szCs w:val="24"/>
              </w:rPr>
              <w:t xml:space="preserve"> </w:t>
            </w:r>
            <w:r w:rsidRPr="00E74039">
              <w:rPr>
                <w:sz w:val="24"/>
                <w:szCs w:val="24"/>
              </w:rPr>
              <w:t>средств республиканского бюджета и внебюджетных средств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</w:t>
            </w:r>
            <w:r w:rsidRPr="00E74039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trHeight w:val="1658"/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Pr="00E74039">
              <w:rPr>
                <w:sz w:val="24"/>
                <w:szCs w:val="24"/>
              </w:rPr>
              <w:t>Обеспечение функционирования информационно образовательного интернет-портала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I квартал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Центр выявления, сопровождения одаренных детей и талантливой молодежи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2.5. </w:t>
            </w:r>
            <w:r w:rsidRPr="00E74039">
              <w:rPr>
                <w:sz w:val="24"/>
                <w:szCs w:val="24"/>
              </w:rPr>
              <w:t>Формирование базы данных детей, проявивших выдающиеся способности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Центр выявления, сопровождения одаренных детей и талантливой молодежи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Pr="00E74039">
              <w:rPr>
                <w:sz w:val="24"/>
                <w:szCs w:val="24"/>
              </w:rPr>
              <w:t>Разработка алгоритма социально педагогического сопровождения одаренных детей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II квартал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Центр выявления, сопровождения одаренных детей и талантливой молодежи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2.7. </w:t>
            </w:r>
            <w:r w:rsidRPr="00E74039">
              <w:rPr>
                <w:sz w:val="24"/>
                <w:szCs w:val="24"/>
              </w:rPr>
              <w:t>Разработка программ адаптации одаренных детей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</w:t>
            </w:r>
            <w:r w:rsidRPr="00E74039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Центр выявления, сопровождения одаренных детей и талантливой молодежи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</w:t>
            </w:r>
            <w:r w:rsidRPr="00E74039">
              <w:rPr>
                <w:sz w:val="24"/>
                <w:szCs w:val="24"/>
              </w:rPr>
              <w:t>Проектирование программ сопровождения, выстраивание и реализация индивидуальных образовательных маршрутов и траекторий на их основе для одаренных детей в региональной образовательной системе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E74039">
              <w:rPr>
                <w:sz w:val="24"/>
                <w:szCs w:val="24"/>
              </w:rPr>
              <w:t>II квартал</w:t>
            </w:r>
          </w:p>
        </w:tc>
        <w:tc>
          <w:tcPr>
            <w:tcW w:w="3685" w:type="dxa"/>
          </w:tcPr>
          <w:p w:rsidR="00E74039" w:rsidRPr="00E74039" w:rsidRDefault="00E629B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74039" w:rsidRPr="00E74039">
              <w:rPr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2.9. </w:t>
            </w:r>
            <w:r w:rsidRPr="00E74039">
              <w:rPr>
                <w:sz w:val="24"/>
                <w:szCs w:val="24"/>
              </w:rPr>
              <w:t>Проектирование педагогических программ и программ спортивной подготовки сопровождения развития одаренных детей в соответствии с разными видами детской одаренности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Центр выявления, сопровождения одаренных детей и талантливой молодежи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2.10. </w:t>
            </w:r>
            <w:r w:rsidRPr="00E74039">
              <w:rPr>
                <w:sz w:val="24"/>
                <w:szCs w:val="24"/>
              </w:rPr>
              <w:t>Разработка и реализация различных интегрированных образовательных программ, совместно реализуемых учреждениями общего и дополнительного образования, предполагающих реализацию индивидуальных образовательных маршрутов для одаренных детей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Центр выявления, сопровождения одаренных детей и талантливой молодежи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2.11. </w:t>
            </w:r>
            <w:r w:rsidRPr="00E74039">
              <w:rPr>
                <w:sz w:val="24"/>
                <w:szCs w:val="24"/>
              </w:rPr>
              <w:t>Разработка тематических (профильных) каникулярных досуговых программ для обеспечения обучения, оздоровления и отдыха одаренных детей в соответствии с различными видами их одаренности, индивидуальных тренировочных программ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Центр выявления, сопровождения одаренных детей и талантливой молодежи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2.12. </w:t>
            </w:r>
            <w:r w:rsidRPr="00E74039">
              <w:rPr>
                <w:sz w:val="24"/>
                <w:szCs w:val="24"/>
              </w:rPr>
              <w:t>Создание и реализация различных образовательных и социальных проектов, в том числе и интегрированных (информационных, социальных, творческих, исследо</w:t>
            </w:r>
            <w:r>
              <w:rPr>
                <w:sz w:val="24"/>
                <w:szCs w:val="24"/>
              </w:rPr>
              <w:t xml:space="preserve">вательских </w:t>
            </w:r>
            <w:r w:rsidRPr="00E74039">
              <w:rPr>
                <w:sz w:val="24"/>
                <w:szCs w:val="24"/>
              </w:rPr>
              <w:t xml:space="preserve">и </w:t>
            </w:r>
            <w:r w:rsidR="00E629B9">
              <w:rPr>
                <w:sz w:val="24"/>
                <w:szCs w:val="24"/>
              </w:rPr>
              <w:t>т.д.)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E74039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74039">
              <w:rPr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2.13. </w:t>
            </w:r>
            <w:r w:rsidRPr="00E74039">
              <w:rPr>
                <w:sz w:val="24"/>
                <w:szCs w:val="24"/>
              </w:rPr>
              <w:t>Разработка краткосрочных тематических программ по обеспечению подготовки одаренных детей к участию в различных предметных олимпиадах, творческих конкур</w:t>
            </w:r>
            <w:r w:rsidR="004B6BC9">
              <w:rPr>
                <w:sz w:val="24"/>
                <w:szCs w:val="24"/>
              </w:rPr>
              <w:t xml:space="preserve">сах, соревнованиях, в том числе </w:t>
            </w:r>
            <w:r w:rsidRPr="00E74039">
              <w:rPr>
                <w:sz w:val="24"/>
                <w:szCs w:val="24"/>
              </w:rPr>
              <w:t>с участием социальных партнеров</w:t>
            </w:r>
          </w:p>
        </w:tc>
        <w:tc>
          <w:tcPr>
            <w:tcW w:w="2127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E7403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74039">
              <w:rPr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4B6B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E74039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Формирование очно-</w:t>
            </w:r>
            <w:r w:rsidR="00E74039" w:rsidRPr="00E74039">
              <w:rPr>
                <w:sz w:val="24"/>
                <w:szCs w:val="24"/>
              </w:rPr>
              <w:t>заочных программ обучения одаренных детей с дистанционной поддержкой с использованием потенциала государственных учреждений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сентябрь-</w:t>
            </w:r>
            <w:r w:rsidR="00E74039"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Центр выявления, сопровождения одаренных детей и талантливой молодежи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2.15. </w:t>
            </w:r>
            <w:r w:rsidR="00E74039" w:rsidRPr="00E74039">
              <w:rPr>
                <w:sz w:val="24"/>
                <w:szCs w:val="24"/>
              </w:rPr>
              <w:t xml:space="preserve">Формирование модели психологического сопровождения одаренных детей в соответствии с их запросами, включение модуля психологического консультирования в программы подготовки обучающихся </w:t>
            </w:r>
            <w:r w:rsidR="00E629B9">
              <w:rPr>
                <w:sz w:val="24"/>
                <w:szCs w:val="24"/>
              </w:rPr>
              <w:t xml:space="preserve">к </w:t>
            </w:r>
            <w:r w:rsidR="00E74039" w:rsidRPr="00E74039">
              <w:rPr>
                <w:sz w:val="24"/>
                <w:szCs w:val="24"/>
              </w:rPr>
              <w:t>олимпиадам, конкурсам, соревнованиям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74039" w:rsidRPr="00E74039">
              <w:rPr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2.16. </w:t>
            </w:r>
            <w:r w:rsidR="00E74039" w:rsidRPr="00E74039">
              <w:rPr>
                <w:sz w:val="24"/>
                <w:szCs w:val="24"/>
              </w:rPr>
              <w:t>Проектирование педагогических программ сопровождения развития одаренных детей в соответствии с разными видами детской одаренности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74039" w:rsidRPr="00E74039">
              <w:rPr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2.17. </w:t>
            </w:r>
            <w:r w:rsidR="00E74039" w:rsidRPr="00E74039">
              <w:rPr>
                <w:sz w:val="24"/>
                <w:szCs w:val="24"/>
              </w:rPr>
              <w:t>Формирование положительного имиджа достижений обучающихся и молодежи, показавших высокие результаты по итогам выступлений на мероприятиях регионального и федерального</w:t>
            </w:r>
            <w:r>
              <w:rPr>
                <w:sz w:val="24"/>
                <w:szCs w:val="24"/>
              </w:rPr>
              <w:t xml:space="preserve"> </w:t>
            </w:r>
            <w:r w:rsidR="00E74039" w:rsidRPr="00E74039">
              <w:rPr>
                <w:sz w:val="24"/>
                <w:szCs w:val="24"/>
              </w:rPr>
              <w:t>уровня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Министерство образования Республики Тыва, Министерство культуры и туризма Республики Тыва, Министерство спорта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2.18. </w:t>
            </w:r>
            <w:r w:rsidR="00E74039" w:rsidRPr="00E74039">
              <w:rPr>
                <w:sz w:val="24"/>
                <w:szCs w:val="24"/>
              </w:rPr>
              <w:t>Предоставление возможностей одаренным детям для публикаций их исследовательских, творческих работ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74039" w:rsidRPr="00E74039">
              <w:rPr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15888" w:type="dxa"/>
            <w:gridSpan w:val="4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3. Развитие способностей и талантов детей и молодежи</w:t>
            </w: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E74039" w:rsidRPr="00E74039">
              <w:rPr>
                <w:sz w:val="24"/>
                <w:szCs w:val="24"/>
              </w:rPr>
              <w:t>Реализация комплекса мероприятий по созданию услови</w:t>
            </w:r>
            <w:r w:rsidR="00E629B9">
              <w:rPr>
                <w:sz w:val="24"/>
                <w:szCs w:val="24"/>
              </w:rPr>
              <w:t xml:space="preserve">й для освоения обучающимися 9 и 11 </w:t>
            </w:r>
            <w:r w:rsidR="00E74039" w:rsidRPr="00E74039">
              <w:rPr>
                <w:sz w:val="24"/>
                <w:szCs w:val="24"/>
              </w:rPr>
              <w:t xml:space="preserve">классов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</w:t>
            </w:r>
            <w:r w:rsidR="00E74039" w:rsidRPr="00E74039">
              <w:rPr>
                <w:sz w:val="24"/>
                <w:szCs w:val="24"/>
              </w:rPr>
              <w:lastRenderedPageBreak/>
              <w:t xml:space="preserve">профессионального обучения, разработка и реализация муниципальных проектов по выявлению и </w:t>
            </w:r>
            <w:proofErr w:type="gramStart"/>
            <w:r w:rsidR="00E74039" w:rsidRPr="00E74039">
              <w:rPr>
                <w:sz w:val="24"/>
                <w:szCs w:val="24"/>
              </w:rPr>
              <w:t>развитию задатков и способностей детей</w:t>
            </w:r>
            <w:proofErr w:type="gramEnd"/>
            <w:r w:rsidR="00E74039" w:rsidRPr="00E74039">
              <w:rPr>
                <w:sz w:val="24"/>
                <w:szCs w:val="24"/>
              </w:rPr>
              <w:t xml:space="preserve"> и молодежи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4B6BC9" w:rsidP="00E629B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74039" w:rsidRPr="00E74039">
              <w:rPr>
                <w:sz w:val="24"/>
                <w:szCs w:val="24"/>
              </w:rPr>
              <w:t>бразовательные организации, органы местного самоуправления муниципальных районов и городских округов, осуществляющи</w:t>
            </w:r>
            <w:r w:rsidR="00E629B9">
              <w:rPr>
                <w:sz w:val="24"/>
                <w:szCs w:val="24"/>
              </w:rPr>
              <w:t>е</w:t>
            </w:r>
            <w:r w:rsidR="00E74039" w:rsidRPr="00E74039">
              <w:rPr>
                <w:sz w:val="24"/>
                <w:szCs w:val="24"/>
              </w:rPr>
              <w:t xml:space="preserve"> управление в сфере образования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04" w:type="dxa"/>
            <w:vMerge w:val="restart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74039" w:rsidRPr="00E74039">
              <w:rPr>
                <w:sz w:val="24"/>
                <w:szCs w:val="24"/>
              </w:rPr>
              <w:t xml:space="preserve">дельный вес численности обучающихся по основным образовательным программам дошкольного, начального общего, основного общего и среднего общего образования, участвующих в образовательных программах, проектах </w:t>
            </w:r>
            <w:r w:rsidR="00E74039" w:rsidRPr="00E74039">
              <w:rPr>
                <w:sz w:val="24"/>
                <w:szCs w:val="24"/>
              </w:rPr>
              <w:lastRenderedPageBreak/>
              <w:t xml:space="preserve">различного уровня, направленных на развитие способностей талантов у </w:t>
            </w:r>
            <w:proofErr w:type="gramStart"/>
            <w:r w:rsidR="00E74039" w:rsidRPr="00E74039">
              <w:rPr>
                <w:sz w:val="24"/>
                <w:szCs w:val="24"/>
              </w:rPr>
              <w:t>детей  молодежи</w:t>
            </w:r>
            <w:proofErr w:type="gramEnd"/>
            <w:r w:rsidR="00E74039" w:rsidRPr="00E74039">
              <w:rPr>
                <w:sz w:val="24"/>
                <w:szCs w:val="24"/>
              </w:rPr>
              <w:t xml:space="preserve">, </w:t>
            </w:r>
            <w:r w:rsidR="00E629B9">
              <w:rPr>
                <w:sz w:val="24"/>
                <w:szCs w:val="24"/>
              </w:rPr>
              <w:t xml:space="preserve">в </w:t>
            </w:r>
            <w:r w:rsidR="00E74039" w:rsidRPr="00E74039">
              <w:rPr>
                <w:sz w:val="24"/>
                <w:szCs w:val="24"/>
              </w:rPr>
              <w:t xml:space="preserve">общей численности обучающихся по основным образовательным программам дошкольного, начального общего, основного общего и среднего общего образования </w:t>
            </w: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3.2. </w:t>
            </w:r>
            <w:r w:rsidR="00E74039" w:rsidRPr="00E74039">
              <w:rPr>
                <w:sz w:val="24"/>
                <w:szCs w:val="24"/>
              </w:rPr>
              <w:t>Развитие сети образовательных организаций для детей и молодежи, проявивших выдающиеся способно</w:t>
            </w:r>
            <w:r>
              <w:rPr>
                <w:sz w:val="24"/>
                <w:szCs w:val="24"/>
              </w:rPr>
              <w:t>сти, детско-</w:t>
            </w:r>
            <w:r w:rsidR="00E74039" w:rsidRPr="00E74039">
              <w:rPr>
                <w:sz w:val="24"/>
                <w:szCs w:val="24"/>
              </w:rPr>
              <w:t>юношеских спортивных школ, спортивных школ, спортивных школ олимпийского резерва, школ искусств, центров технического творчества, зимних и летних школ и лагерей, дистанционных школ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E74039" w:rsidP="00E629B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Министерство спорта Республики Тыва, органы местного самоуправления муниципальных районов и городских округов, осуществляющи</w:t>
            </w:r>
            <w:r w:rsidR="00E629B9">
              <w:rPr>
                <w:sz w:val="24"/>
                <w:szCs w:val="24"/>
              </w:rPr>
              <w:t>е</w:t>
            </w:r>
            <w:r w:rsidRPr="00E74039">
              <w:rPr>
                <w:sz w:val="24"/>
                <w:szCs w:val="24"/>
              </w:rPr>
              <w:t xml:space="preserve"> управление в сфере образо</w:t>
            </w:r>
            <w:r w:rsidR="004B6BC9">
              <w:rPr>
                <w:sz w:val="24"/>
                <w:szCs w:val="24"/>
              </w:rPr>
              <w:t>вания (по согласованию)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="00E74039" w:rsidRPr="00E74039">
              <w:rPr>
                <w:sz w:val="24"/>
                <w:szCs w:val="24"/>
              </w:rPr>
              <w:t>Организация научных, спортивных и творческих мероприятий для детей и молодежи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  <w:r w:rsidR="00E74039" w:rsidRPr="00E74039">
              <w:rPr>
                <w:sz w:val="24"/>
                <w:szCs w:val="24"/>
              </w:rPr>
              <w:t>Обеспечение полноценного досуга обучающихся в процессе внеурочной деятельности, в том числе в каникулярное время, за счет расширения школьного образовательного пространства посредством использования возможностей внешней социокультурной среды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  <w:r w:rsidR="00E74039" w:rsidRPr="00E74039">
              <w:rPr>
                <w:sz w:val="24"/>
                <w:szCs w:val="24"/>
              </w:rPr>
              <w:t xml:space="preserve">Использование модели открытого образования в процессе реализации образовательных программ на основе обеспечения персонального доступа обучающихся к сети </w:t>
            </w:r>
            <w:r>
              <w:rPr>
                <w:sz w:val="24"/>
                <w:szCs w:val="24"/>
              </w:rPr>
              <w:t>«</w:t>
            </w:r>
            <w:r w:rsidR="00E74039" w:rsidRPr="00E74039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3.6. </w:t>
            </w:r>
            <w:r w:rsidR="00E74039" w:rsidRPr="00E74039">
              <w:rPr>
                <w:sz w:val="24"/>
                <w:szCs w:val="24"/>
              </w:rPr>
              <w:t>Реализация широкого спектра образовательных и учебных программ повышенного уровня, включая индивидуальные программы и маршруты для одаренных детей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3.7. </w:t>
            </w:r>
            <w:r w:rsidR="00E74039" w:rsidRPr="00E74039">
              <w:rPr>
                <w:sz w:val="24"/>
                <w:szCs w:val="24"/>
              </w:rPr>
              <w:t>Осуществление дифференциации и индивидуализации образовательного процесса за счет включения в основные образовательные программы модулей проектной, исследовательской деятельности, социальных практик с учетом запросов ода</w:t>
            </w:r>
            <w:r>
              <w:rPr>
                <w:sz w:val="24"/>
                <w:szCs w:val="24"/>
              </w:rPr>
              <w:t>ренных детей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3.8. </w:t>
            </w:r>
            <w:r w:rsidR="00E74039" w:rsidRPr="00E74039">
              <w:rPr>
                <w:sz w:val="24"/>
                <w:szCs w:val="24"/>
              </w:rPr>
              <w:t>Расширение возможностей продуктивных «гибких» технологий, обеспечивающих рост удельного веса индивидуальных, групповых видов самостоятельной поисковой деятельности одаренных обучающихся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74039" w:rsidRPr="00E74039">
              <w:rPr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3.9. </w:t>
            </w:r>
            <w:r w:rsidR="00E74039" w:rsidRPr="00E74039">
              <w:rPr>
                <w:sz w:val="24"/>
                <w:szCs w:val="24"/>
              </w:rPr>
              <w:t>Осуществление мониторинга эффективности работы с талантливыми детьми и молодежью на основе оценки достигнутого ре</w:t>
            </w:r>
            <w:r>
              <w:rPr>
                <w:sz w:val="24"/>
                <w:szCs w:val="24"/>
              </w:rPr>
              <w:t>зультата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74039" w:rsidRPr="00E74039">
              <w:rPr>
                <w:sz w:val="24"/>
                <w:szCs w:val="24"/>
              </w:rPr>
              <w:t>екабрь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15888" w:type="dxa"/>
            <w:gridSpan w:val="4"/>
          </w:tcPr>
          <w:p w:rsidR="004B6BC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 xml:space="preserve">4. Содействие в поступлении способных и талантливых детей и молодежи </w:t>
            </w:r>
          </w:p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в профессиональные образовательные организации и образовательные организации</w:t>
            </w: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="00E74039" w:rsidRPr="00E74039">
              <w:rPr>
                <w:sz w:val="24"/>
                <w:szCs w:val="24"/>
              </w:rPr>
              <w:t>Участие в проведении олимпиад</w:t>
            </w:r>
            <w:r>
              <w:rPr>
                <w:sz w:val="24"/>
                <w:szCs w:val="24"/>
              </w:rPr>
              <w:t xml:space="preserve"> </w:t>
            </w:r>
            <w:r w:rsidR="00E74039" w:rsidRPr="00E74039">
              <w:rPr>
                <w:sz w:val="24"/>
                <w:szCs w:val="24"/>
              </w:rPr>
              <w:t>профессиональных образовательных организаций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74039" w:rsidRPr="00E74039">
              <w:rPr>
                <w:sz w:val="24"/>
                <w:szCs w:val="24"/>
              </w:rPr>
              <w:t>бразовательные организации, Центр выявления, сопровождения одаренных детей и талантливой молодежи Республики Тыва</w:t>
            </w:r>
          </w:p>
        </w:tc>
        <w:tc>
          <w:tcPr>
            <w:tcW w:w="4304" w:type="dxa"/>
            <w:vMerge w:val="restart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74039" w:rsidRPr="00E74039">
              <w:rPr>
                <w:sz w:val="24"/>
                <w:szCs w:val="24"/>
              </w:rPr>
              <w:t>дельный вес чи</w:t>
            </w:r>
            <w:r w:rsidR="00E629B9">
              <w:rPr>
                <w:sz w:val="24"/>
                <w:szCs w:val="24"/>
              </w:rPr>
              <w:t>сленности выпускников 9 и 11</w:t>
            </w:r>
            <w:r>
              <w:rPr>
                <w:sz w:val="24"/>
                <w:szCs w:val="24"/>
              </w:rPr>
              <w:t xml:space="preserve"> </w:t>
            </w:r>
            <w:r w:rsidR="00E74039" w:rsidRPr="00E74039">
              <w:rPr>
                <w:sz w:val="24"/>
                <w:szCs w:val="24"/>
              </w:rPr>
              <w:t>классов, участвующих в образовательных программах, проектах различного уровня, направленных на развитие способностей и талантов у детей и молодежи, поступивших в</w:t>
            </w:r>
            <w:r>
              <w:rPr>
                <w:sz w:val="24"/>
                <w:szCs w:val="24"/>
              </w:rPr>
              <w:t xml:space="preserve"> </w:t>
            </w:r>
            <w:r w:rsidR="00E74039" w:rsidRPr="00E74039">
              <w:rPr>
                <w:sz w:val="24"/>
                <w:szCs w:val="24"/>
              </w:rPr>
              <w:t>профессиональные образовательные организации и образовательные организации Республики Тыва, в общей численности выпу</w:t>
            </w:r>
            <w:r w:rsidR="00E629B9">
              <w:rPr>
                <w:sz w:val="24"/>
                <w:szCs w:val="24"/>
              </w:rPr>
              <w:t>скников 9 и 11</w:t>
            </w:r>
            <w:r w:rsidR="00E74039" w:rsidRPr="00E74039">
              <w:rPr>
                <w:sz w:val="24"/>
                <w:szCs w:val="24"/>
              </w:rPr>
              <w:t xml:space="preserve"> классов, участвующих образовательных программах, проектах различного уровня, направленных развитие способностей талантов у </w:t>
            </w:r>
            <w:proofErr w:type="gramStart"/>
            <w:r w:rsidR="00E74039" w:rsidRPr="00E74039">
              <w:rPr>
                <w:sz w:val="24"/>
                <w:szCs w:val="24"/>
              </w:rPr>
              <w:t>детей  молодежи</w:t>
            </w:r>
            <w:proofErr w:type="gramEnd"/>
            <w:r w:rsidR="00E74039" w:rsidRPr="00E74039">
              <w:rPr>
                <w:sz w:val="24"/>
                <w:szCs w:val="24"/>
              </w:rPr>
              <w:t xml:space="preserve"> </w:t>
            </w:r>
          </w:p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="00E74039" w:rsidRPr="00E74039">
              <w:rPr>
                <w:sz w:val="24"/>
                <w:szCs w:val="24"/>
              </w:rPr>
              <w:t xml:space="preserve">Заключение соглашений </w:t>
            </w:r>
            <w:r w:rsidR="00E629B9">
              <w:rPr>
                <w:sz w:val="24"/>
                <w:szCs w:val="24"/>
              </w:rPr>
              <w:t xml:space="preserve">о </w:t>
            </w:r>
            <w:r w:rsidR="00E74039" w:rsidRPr="00E74039">
              <w:rPr>
                <w:sz w:val="24"/>
                <w:szCs w:val="24"/>
              </w:rPr>
              <w:t xml:space="preserve">сотрудничестве </w:t>
            </w:r>
            <w:r w:rsidR="00E629B9">
              <w:rPr>
                <w:sz w:val="24"/>
                <w:szCs w:val="24"/>
              </w:rPr>
              <w:t xml:space="preserve">между </w:t>
            </w:r>
            <w:r w:rsidR="00E74039" w:rsidRPr="00E74039">
              <w:rPr>
                <w:sz w:val="24"/>
                <w:szCs w:val="24"/>
              </w:rPr>
              <w:t>организациями высшего и среднего профессионального образования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74039" w:rsidRPr="00E74039">
              <w:rPr>
                <w:sz w:val="24"/>
                <w:szCs w:val="24"/>
              </w:rPr>
              <w:t>бразовательные организации, Центр выявления, сопровождения одаренных детей и талантливой молодежи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="00E74039" w:rsidRPr="00E74039">
              <w:rPr>
                <w:sz w:val="24"/>
                <w:szCs w:val="24"/>
              </w:rPr>
              <w:t>Введение новых форм организации обучения одаренных детей на основе моделей интеграции общего и дополнительного образования, профильного обучения; реализация сетевых проектов; создание сетевых инновационных площадок, сетевых творческих мастерских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74039" w:rsidRPr="00E74039">
              <w:rPr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r w:rsidR="00E74039" w:rsidRPr="00E74039">
              <w:rPr>
                <w:sz w:val="24"/>
                <w:szCs w:val="24"/>
              </w:rPr>
              <w:t>Разработка и введение в действие организационной структуры и механизмов сопровождения развития одаренных детей в региональной образовательной системе в условиях реализации полного управленческого цикла, в том числе с участием социальных партнеров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 xml:space="preserve">Министерство образования Республики Тыва, Министерство культуры и туризма Республики Тыва 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15888" w:type="dxa"/>
            <w:gridSpan w:val="4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5. Осуществление подготовки педагогических ра</w:t>
            </w:r>
            <w:r w:rsidR="003A53AD">
              <w:rPr>
                <w:sz w:val="24"/>
                <w:szCs w:val="24"/>
              </w:rPr>
              <w:t xml:space="preserve">ботников по вопросам развития способностей и </w:t>
            </w:r>
            <w:r w:rsidRPr="00E74039">
              <w:rPr>
                <w:sz w:val="24"/>
                <w:szCs w:val="24"/>
              </w:rPr>
              <w:t>талантов детей и молодежи</w:t>
            </w: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 w:rsidR="00E74039" w:rsidRPr="00E74039">
              <w:rPr>
                <w:sz w:val="24"/>
                <w:szCs w:val="24"/>
              </w:rPr>
              <w:t>Обеспечение условий для повышения компетентности педагогических работников и стимулирование роста их профессионального мастерства: проведение курсов повышения квалификации, конкурсов профессионального мастерства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4304" w:type="dxa"/>
            <w:vMerge w:val="restart"/>
          </w:tcPr>
          <w:p w:rsidR="00E74039" w:rsidRPr="00E74039" w:rsidRDefault="004B6BC9" w:rsidP="004B6B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74039" w:rsidRPr="00E74039">
              <w:rPr>
                <w:sz w:val="24"/>
                <w:szCs w:val="24"/>
              </w:rPr>
              <w:t xml:space="preserve">исленность педагогических работников, прошедших повышение квалификации по программам работы </w:t>
            </w:r>
            <w:r w:rsidR="003A53AD">
              <w:rPr>
                <w:sz w:val="24"/>
                <w:szCs w:val="24"/>
              </w:rPr>
              <w:t xml:space="preserve">с </w:t>
            </w:r>
            <w:r w:rsidR="00E74039" w:rsidRPr="00E74039">
              <w:rPr>
                <w:sz w:val="24"/>
                <w:szCs w:val="24"/>
              </w:rPr>
              <w:t xml:space="preserve">одаренными детьми, в том числе на базе Образовательного </w:t>
            </w:r>
            <w:r>
              <w:rPr>
                <w:sz w:val="24"/>
                <w:szCs w:val="24"/>
              </w:rPr>
              <w:t>ц</w:t>
            </w:r>
            <w:r w:rsidR="00E74039" w:rsidRPr="00E74039">
              <w:rPr>
                <w:sz w:val="24"/>
                <w:szCs w:val="24"/>
              </w:rPr>
              <w:t>ентра «Сириус»</w:t>
            </w:r>
          </w:p>
        </w:tc>
      </w:tr>
      <w:tr w:rsidR="00E74039" w:rsidRPr="00E74039" w:rsidTr="004B6BC9">
        <w:trPr>
          <w:trHeight w:val="1255"/>
          <w:jc w:val="center"/>
        </w:trPr>
        <w:tc>
          <w:tcPr>
            <w:tcW w:w="5772" w:type="dxa"/>
          </w:tcPr>
          <w:p w:rsidR="00E74039" w:rsidRPr="00E74039" w:rsidRDefault="004B6BC9" w:rsidP="004B6B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5.2. </w:t>
            </w:r>
            <w:r w:rsidR="00E74039" w:rsidRPr="00E74039">
              <w:rPr>
                <w:sz w:val="24"/>
                <w:szCs w:val="24"/>
              </w:rPr>
              <w:t>Создание инновационных площадок и ресурсных центров на базе образовательных организаций, учреждений сферы образова</w:t>
            </w:r>
            <w:r>
              <w:rPr>
                <w:sz w:val="24"/>
                <w:szCs w:val="24"/>
              </w:rPr>
              <w:t>ния, культуры и спорта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E74039" w:rsidP="004B6B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Министерство образования Республики Тыва, Министерство культуры и туризма Республики Тыва,</w:t>
            </w:r>
            <w:r w:rsidR="004B6BC9">
              <w:rPr>
                <w:sz w:val="24"/>
                <w:szCs w:val="24"/>
              </w:rPr>
              <w:t xml:space="preserve"> </w:t>
            </w:r>
            <w:r w:rsidRPr="00E74039">
              <w:rPr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</w:t>
            </w:r>
            <w:r w:rsidR="00E74039" w:rsidRPr="00E74039">
              <w:rPr>
                <w:sz w:val="24"/>
                <w:szCs w:val="24"/>
              </w:rPr>
              <w:t>Подготовка педагогических и управленческих кадров к работе с одаренными обучающимися на основе комплексных учебных программ, построенных по модельному принципу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5.4. </w:t>
            </w:r>
            <w:r w:rsidR="00E74039" w:rsidRPr="00E74039">
              <w:rPr>
                <w:sz w:val="24"/>
                <w:szCs w:val="24"/>
              </w:rPr>
              <w:t>Организация работы творческих групп, формиро</w:t>
            </w:r>
            <w:r w:rsidR="003A53AD">
              <w:rPr>
                <w:sz w:val="24"/>
                <w:szCs w:val="24"/>
              </w:rPr>
              <w:t>вание</w:t>
            </w:r>
            <w:r w:rsidR="00E74039" w:rsidRPr="00E74039">
              <w:rPr>
                <w:sz w:val="24"/>
                <w:szCs w:val="24"/>
              </w:rPr>
              <w:t xml:space="preserve"> тематики проблемных семинаров </w:t>
            </w:r>
            <w:r w:rsidR="003A53AD">
              <w:rPr>
                <w:sz w:val="24"/>
                <w:szCs w:val="24"/>
              </w:rPr>
              <w:t xml:space="preserve">по </w:t>
            </w:r>
            <w:r w:rsidR="00E74039" w:rsidRPr="00E74039">
              <w:rPr>
                <w:sz w:val="24"/>
                <w:szCs w:val="24"/>
              </w:rPr>
              <w:t>вопросам сопровождения одаренных талантливых обучающихся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Центр выявления, сопровождения одаренных детей и талантливой молодежи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5.5. </w:t>
            </w:r>
            <w:r w:rsidR="00E74039" w:rsidRPr="00E74039">
              <w:rPr>
                <w:sz w:val="24"/>
                <w:szCs w:val="24"/>
              </w:rPr>
              <w:t>Разработка методических пособий, методических рекомендаций для организации работы с одаренными обучающимися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Центр выявления, сопровождения одаренных детей и талантливой молодежи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5.6. </w:t>
            </w:r>
            <w:r w:rsidR="00E74039" w:rsidRPr="00E74039">
              <w:rPr>
                <w:sz w:val="24"/>
                <w:szCs w:val="24"/>
              </w:rPr>
              <w:t>Проведение конференций по проблемам детской одаренности, особенностям работы с этой категорией обучающихся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Центр выявления, сопровождения одаренных детей и талантливой молодежи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5.7. </w:t>
            </w:r>
            <w:r w:rsidR="00E74039" w:rsidRPr="00E74039">
              <w:rPr>
                <w:sz w:val="24"/>
                <w:szCs w:val="24"/>
              </w:rPr>
              <w:t>Консультирование педагогов по вопросам проектирования учебных и образовательных программ для одаренных детей, создание тематических программ, проектов, подготовки исследовательских работ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Центр выявления, сопровождения одаренных детей и талантливой молодежи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5.8. </w:t>
            </w:r>
            <w:r w:rsidR="00E74039" w:rsidRPr="00E74039">
              <w:rPr>
                <w:sz w:val="24"/>
                <w:szCs w:val="24"/>
              </w:rPr>
              <w:t>Реализация мероприятия «Управление процессом сопровождения развития одаренных детей в региональной образовательной системе в условиях сетевого взаимодействия и социального партнерства учреждений и организаций»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74039" w:rsidRPr="00E74039">
              <w:rPr>
                <w:sz w:val="24"/>
                <w:szCs w:val="24"/>
              </w:rPr>
              <w:t>бразовательные организации, Центр выявления, сопровождения одаренных детей и талантливой молодежи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5.9. </w:t>
            </w:r>
            <w:r w:rsidR="00E74039" w:rsidRPr="00E74039">
              <w:rPr>
                <w:sz w:val="24"/>
                <w:szCs w:val="24"/>
              </w:rPr>
              <w:t>Обобщение результатов опытно-</w:t>
            </w:r>
            <w:proofErr w:type="spellStart"/>
            <w:r w:rsidR="00E74039" w:rsidRPr="00E74039">
              <w:rPr>
                <w:sz w:val="24"/>
                <w:szCs w:val="24"/>
              </w:rPr>
              <w:t>эксперименталь</w:t>
            </w:r>
            <w:proofErr w:type="spellEnd"/>
            <w:r w:rsidR="003A53AD">
              <w:rPr>
                <w:sz w:val="24"/>
                <w:szCs w:val="24"/>
              </w:rPr>
              <w:t>-</w:t>
            </w:r>
            <w:r w:rsidR="00E74039" w:rsidRPr="00E74039">
              <w:rPr>
                <w:sz w:val="24"/>
                <w:szCs w:val="24"/>
              </w:rPr>
              <w:t>ной (исследовательской) деятельности муниципальных ресурсных центров и образовательных организаций (подготовка публикаций (статей, пособий, сборников статей) по итогам опытно-экспериментальной работы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4B6BC9" w:rsidP="004B6B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74039" w:rsidRPr="00E74039">
              <w:rPr>
                <w:sz w:val="24"/>
                <w:szCs w:val="24"/>
              </w:rPr>
              <w:t>бразовательные организации, Центр выявления, сопровождения одаренных детей и талантливой молодежи Республики Тыва</w:t>
            </w:r>
          </w:p>
        </w:tc>
        <w:tc>
          <w:tcPr>
            <w:tcW w:w="4304" w:type="dxa"/>
            <w:vMerge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3A53AD" w:rsidRDefault="003A53AD"/>
    <w:p w:rsidR="003A53AD" w:rsidRDefault="003A53AD"/>
    <w:p w:rsidR="003A53AD" w:rsidRDefault="003A53AD"/>
    <w:tbl>
      <w:tblPr>
        <w:tblStyle w:val="a6"/>
        <w:tblW w:w="158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2"/>
        <w:gridCol w:w="2127"/>
        <w:gridCol w:w="3685"/>
        <w:gridCol w:w="4304"/>
      </w:tblGrid>
      <w:tr w:rsidR="003A53AD" w:rsidRPr="00E74039" w:rsidTr="006306C4">
        <w:trPr>
          <w:tblHeader/>
          <w:jc w:val="center"/>
        </w:trPr>
        <w:tc>
          <w:tcPr>
            <w:tcW w:w="5772" w:type="dxa"/>
          </w:tcPr>
          <w:p w:rsidR="003A53AD" w:rsidRPr="00E74039" w:rsidRDefault="003A53AD" w:rsidP="006306C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3A53AD" w:rsidRPr="00E74039" w:rsidRDefault="003A53AD" w:rsidP="006306C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685" w:type="dxa"/>
          </w:tcPr>
          <w:p w:rsidR="003A53AD" w:rsidRPr="00E74039" w:rsidRDefault="003A53AD" w:rsidP="006306C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Ответственные</w:t>
            </w:r>
            <w:r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304" w:type="dxa"/>
          </w:tcPr>
          <w:p w:rsidR="003A53AD" w:rsidRPr="00E74039" w:rsidRDefault="003A53AD" w:rsidP="006306C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Показатели</w:t>
            </w:r>
          </w:p>
        </w:tc>
      </w:tr>
      <w:tr w:rsidR="00E74039" w:rsidRPr="00E74039" w:rsidTr="00E74039">
        <w:trPr>
          <w:jc w:val="center"/>
        </w:trPr>
        <w:tc>
          <w:tcPr>
            <w:tcW w:w="5772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5.10. </w:t>
            </w:r>
            <w:r w:rsidR="00E74039" w:rsidRPr="00E74039">
              <w:rPr>
                <w:sz w:val="24"/>
                <w:szCs w:val="24"/>
              </w:rPr>
              <w:t>Предоставление финансовой (материальной) поддержки в форме грантов, премий победителям и призерам олимпиад, фестивалей, конкурсов, соревнований регионального и федерального уровней, а также подготовившим победителей и призеров тренерам и педагогам</w:t>
            </w:r>
          </w:p>
        </w:tc>
        <w:tc>
          <w:tcPr>
            <w:tcW w:w="2127" w:type="dxa"/>
          </w:tcPr>
          <w:p w:rsidR="00E74039" w:rsidRPr="00E74039" w:rsidRDefault="004B6BC9" w:rsidP="00E7403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Pr="00E7403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74039" w:rsidRPr="00E74039" w:rsidRDefault="00E74039" w:rsidP="004B6B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4039">
              <w:rPr>
                <w:sz w:val="24"/>
                <w:szCs w:val="24"/>
              </w:rPr>
              <w:t>Министерство образования Республики Тыва, Министерство культуры и туризма Республики Тыва,</w:t>
            </w:r>
            <w:r w:rsidR="004B6BC9">
              <w:rPr>
                <w:sz w:val="24"/>
                <w:szCs w:val="24"/>
              </w:rPr>
              <w:t xml:space="preserve"> </w:t>
            </w:r>
            <w:r w:rsidRPr="00E74039">
              <w:rPr>
                <w:sz w:val="24"/>
                <w:szCs w:val="24"/>
              </w:rPr>
              <w:t>Министерства спорта Республики Тыва</w:t>
            </w:r>
          </w:p>
        </w:tc>
        <w:tc>
          <w:tcPr>
            <w:tcW w:w="4304" w:type="dxa"/>
          </w:tcPr>
          <w:p w:rsidR="00E74039" w:rsidRPr="00E74039" w:rsidRDefault="00E74039" w:rsidP="00E7403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8163E0" w:rsidRPr="004B6BC9" w:rsidRDefault="008163E0" w:rsidP="008163E0">
      <w:pPr>
        <w:spacing w:after="0" w:line="240" w:lineRule="auto"/>
        <w:ind w:left="709" w:firstLine="0"/>
        <w:rPr>
          <w:sz w:val="12"/>
        </w:rPr>
      </w:pPr>
    </w:p>
    <w:sectPr w:rsidR="008163E0" w:rsidRPr="004B6BC9" w:rsidSect="00E74039">
      <w:pgSz w:w="16838" w:h="11909" w:orient="landscape"/>
      <w:pgMar w:top="1134" w:right="567" w:bottom="1134" w:left="567" w:header="714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43" w:rsidRDefault="00371443">
      <w:pPr>
        <w:spacing w:after="0" w:line="240" w:lineRule="auto"/>
      </w:pPr>
      <w:r>
        <w:separator/>
      </w:r>
    </w:p>
  </w:endnote>
  <w:endnote w:type="continuationSeparator" w:id="0">
    <w:p w:rsidR="00371443" w:rsidRDefault="0037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B9" w:rsidRDefault="00E629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B9" w:rsidRDefault="00E629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B9" w:rsidRDefault="00E629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43" w:rsidRDefault="00371443">
      <w:pPr>
        <w:spacing w:after="0" w:line="240" w:lineRule="auto"/>
      </w:pPr>
      <w:r>
        <w:separator/>
      </w:r>
    </w:p>
  </w:footnote>
  <w:footnote w:type="continuationSeparator" w:id="0">
    <w:p w:rsidR="00371443" w:rsidRDefault="0037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1377"/>
    </w:sdtPr>
    <w:sdtEndPr/>
    <w:sdtContent>
      <w:p w:rsidR="00E629B9" w:rsidRDefault="0037144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9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29B9" w:rsidRDefault="00E629B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1379"/>
    </w:sdtPr>
    <w:sdtEndPr>
      <w:rPr>
        <w:sz w:val="24"/>
      </w:rPr>
    </w:sdtEndPr>
    <w:sdtContent>
      <w:p w:rsidR="00E629B9" w:rsidRPr="00E74039" w:rsidRDefault="00D902BF">
        <w:pPr>
          <w:pStyle w:val="a9"/>
          <w:jc w:val="right"/>
          <w:rPr>
            <w:sz w:val="24"/>
          </w:rPr>
        </w:pPr>
        <w:r w:rsidRPr="00E74039">
          <w:rPr>
            <w:sz w:val="24"/>
          </w:rPr>
          <w:fldChar w:fldCharType="begin"/>
        </w:r>
        <w:r w:rsidR="00E629B9" w:rsidRPr="00E74039">
          <w:rPr>
            <w:sz w:val="24"/>
          </w:rPr>
          <w:instrText xml:space="preserve"> PAGE   \* MERGEFORMAT </w:instrText>
        </w:r>
        <w:r w:rsidRPr="00E74039">
          <w:rPr>
            <w:sz w:val="24"/>
          </w:rPr>
          <w:fldChar w:fldCharType="separate"/>
        </w:r>
        <w:r w:rsidR="00B915D2">
          <w:rPr>
            <w:noProof/>
            <w:sz w:val="24"/>
          </w:rPr>
          <w:t>8</w:t>
        </w:r>
        <w:r w:rsidRPr="00E74039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B9" w:rsidRDefault="00E629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2" style="width:11.25pt;height:4.5pt" coordsize="" o:spt="100" o:bullet="t" adj="0,,0" path="" stroked="f">
        <v:stroke joinstyle="miter"/>
        <v:imagedata r:id="rId1" o:title="image44"/>
        <v:formulas/>
        <v:path o:connecttype="segments"/>
      </v:shape>
    </w:pict>
  </w:numPicBullet>
  <w:abstractNum w:abstractNumId="0">
    <w:nsid w:val="0A11714A"/>
    <w:multiLevelType w:val="hybridMultilevel"/>
    <w:tmpl w:val="C5B685A4"/>
    <w:lvl w:ilvl="0" w:tplc="7E0C2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9B16E4"/>
    <w:multiLevelType w:val="hybridMultilevel"/>
    <w:tmpl w:val="E0D2852E"/>
    <w:lvl w:ilvl="0" w:tplc="C51424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FC0CBE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AC02E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34A1F6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06C43C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F27BAC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F0BB00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1822DE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0E7016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AB5F5B"/>
    <w:multiLevelType w:val="hybridMultilevel"/>
    <w:tmpl w:val="58F2BB70"/>
    <w:lvl w:ilvl="0" w:tplc="9C20E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807015"/>
    <w:multiLevelType w:val="hybridMultilevel"/>
    <w:tmpl w:val="E4649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4999"/>
    <w:multiLevelType w:val="hybridMultilevel"/>
    <w:tmpl w:val="742ADDAE"/>
    <w:lvl w:ilvl="0" w:tplc="17009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F712C"/>
    <w:multiLevelType w:val="hybridMultilevel"/>
    <w:tmpl w:val="E6D2821C"/>
    <w:lvl w:ilvl="0" w:tplc="EF5093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7C7A24">
      <w:start w:val="1"/>
      <w:numFmt w:val="lowerLetter"/>
      <w:lvlText w:val="%2"/>
      <w:lvlJc w:val="left"/>
      <w:pPr>
        <w:ind w:left="2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06BD08">
      <w:start w:val="1"/>
      <w:numFmt w:val="decimal"/>
      <w:lvlRestart w:val="0"/>
      <w:lvlText w:val="%3.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1A6444">
      <w:start w:val="1"/>
      <w:numFmt w:val="decimal"/>
      <w:lvlText w:val="%4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CC05B2">
      <w:start w:val="1"/>
      <w:numFmt w:val="lowerLetter"/>
      <w:lvlText w:val="%5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F691DE">
      <w:start w:val="1"/>
      <w:numFmt w:val="lowerRoman"/>
      <w:lvlText w:val="%6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448A76">
      <w:start w:val="1"/>
      <w:numFmt w:val="decimal"/>
      <w:lvlText w:val="%7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900094">
      <w:start w:val="1"/>
      <w:numFmt w:val="lowerLetter"/>
      <w:lvlText w:val="%8"/>
      <w:lvlJc w:val="left"/>
      <w:pPr>
        <w:ind w:left="7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68849C">
      <w:start w:val="1"/>
      <w:numFmt w:val="lowerRoman"/>
      <w:lvlText w:val="%9"/>
      <w:lvlJc w:val="left"/>
      <w:pPr>
        <w:ind w:left="8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EC1482"/>
    <w:multiLevelType w:val="hybridMultilevel"/>
    <w:tmpl w:val="C8F2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710FD"/>
    <w:multiLevelType w:val="hybridMultilevel"/>
    <w:tmpl w:val="8E945A5A"/>
    <w:lvl w:ilvl="0" w:tplc="5DF4D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205CDB"/>
    <w:multiLevelType w:val="hybridMultilevel"/>
    <w:tmpl w:val="94B8FB34"/>
    <w:lvl w:ilvl="0" w:tplc="DF10F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59053B"/>
    <w:multiLevelType w:val="hybridMultilevel"/>
    <w:tmpl w:val="8A6273B2"/>
    <w:lvl w:ilvl="0" w:tplc="0D62C05A">
      <w:start w:val="5"/>
      <w:numFmt w:val="decimal"/>
      <w:lvlText w:val="%1.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48C7A4">
      <w:start w:val="1"/>
      <w:numFmt w:val="lowerLetter"/>
      <w:lvlText w:val="%2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98A36E">
      <w:start w:val="1"/>
      <w:numFmt w:val="lowerRoman"/>
      <w:lvlText w:val="%3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749962">
      <w:start w:val="1"/>
      <w:numFmt w:val="decimal"/>
      <w:lvlText w:val="%4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AED25A">
      <w:start w:val="1"/>
      <w:numFmt w:val="lowerLetter"/>
      <w:lvlText w:val="%5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9AFB70">
      <w:start w:val="1"/>
      <w:numFmt w:val="lowerRoman"/>
      <w:lvlText w:val="%6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CB9E6">
      <w:start w:val="1"/>
      <w:numFmt w:val="decimal"/>
      <w:lvlText w:val="%7"/>
      <w:lvlJc w:val="left"/>
      <w:pPr>
        <w:ind w:left="7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64BE20">
      <w:start w:val="1"/>
      <w:numFmt w:val="lowerLetter"/>
      <w:lvlText w:val="%8"/>
      <w:lvlJc w:val="left"/>
      <w:pPr>
        <w:ind w:left="8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C2A062">
      <w:start w:val="1"/>
      <w:numFmt w:val="lowerRoman"/>
      <w:lvlText w:val="%9"/>
      <w:lvlJc w:val="left"/>
      <w:pPr>
        <w:ind w:left="8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927BED"/>
    <w:multiLevelType w:val="hybridMultilevel"/>
    <w:tmpl w:val="F29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31AD2"/>
    <w:multiLevelType w:val="hybridMultilevel"/>
    <w:tmpl w:val="62E8ECCA"/>
    <w:lvl w:ilvl="0" w:tplc="5A5AAB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fbee0ad-60df-48f4-94e4-2f071c48c98c"/>
  </w:docVars>
  <w:rsids>
    <w:rsidRoot w:val="00E97808"/>
    <w:rsid w:val="00003AE9"/>
    <w:rsid w:val="00035DEF"/>
    <w:rsid w:val="000555AB"/>
    <w:rsid w:val="0008320B"/>
    <w:rsid w:val="000A36D2"/>
    <w:rsid w:val="000B6A93"/>
    <w:rsid w:val="000C2223"/>
    <w:rsid w:val="000D0D6E"/>
    <w:rsid w:val="000D0FB6"/>
    <w:rsid w:val="000D154F"/>
    <w:rsid w:val="000E3E5D"/>
    <w:rsid w:val="000F0F97"/>
    <w:rsid w:val="001051D7"/>
    <w:rsid w:val="00106B37"/>
    <w:rsid w:val="00124F0C"/>
    <w:rsid w:val="001447F7"/>
    <w:rsid w:val="00145613"/>
    <w:rsid w:val="00147370"/>
    <w:rsid w:val="001728A8"/>
    <w:rsid w:val="00183ACA"/>
    <w:rsid w:val="001B2524"/>
    <w:rsid w:val="001B4707"/>
    <w:rsid w:val="001B7F4C"/>
    <w:rsid w:val="001E52A2"/>
    <w:rsid w:val="00204771"/>
    <w:rsid w:val="00221EB3"/>
    <w:rsid w:val="00232711"/>
    <w:rsid w:val="00263464"/>
    <w:rsid w:val="0026521A"/>
    <w:rsid w:val="00280692"/>
    <w:rsid w:val="00295163"/>
    <w:rsid w:val="002A6701"/>
    <w:rsid w:val="002C540F"/>
    <w:rsid w:val="002C618B"/>
    <w:rsid w:val="003177E3"/>
    <w:rsid w:val="00325763"/>
    <w:rsid w:val="00345DBC"/>
    <w:rsid w:val="003562CF"/>
    <w:rsid w:val="00356332"/>
    <w:rsid w:val="00366C56"/>
    <w:rsid w:val="00371443"/>
    <w:rsid w:val="00387EA8"/>
    <w:rsid w:val="003A53AD"/>
    <w:rsid w:val="00404689"/>
    <w:rsid w:val="004153C3"/>
    <w:rsid w:val="00446A23"/>
    <w:rsid w:val="004A1D69"/>
    <w:rsid w:val="004B6BC9"/>
    <w:rsid w:val="004B74A7"/>
    <w:rsid w:val="004F48B2"/>
    <w:rsid w:val="004F54C8"/>
    <w:rsid w:val="0051172D"/>
    <w:rsid w:val="00543DA5"/>
    <w:rsid w:val="00557976"/>
    <w:rsid w:val="00557CD7"/>
    <w:rsid w:val="005828B2"/>
    <w:rsid w:val="0058698F"/>
    <w:rsid w:val="0059169B"/>
    <w:rsid w:val="00594F93"/>
    <w:rsid w:val="005A1912"/>
    <w:rsid w:val="005A6D38"/>
    <w:rsid w:val="005C25B3"/>
    <w:rsid w:val="005D7E6B"/>
    <w:rsid w:val="005E2BC0"/>
    <w:rsid w:val="005E5772"/>
    <w:rsid w:val="005E7D78"/>
    <w:rsid w:val="00610811"/>
    <w:rsid w:val="00632447"/>
    <w:rsid w:val="00666D02"/>
    <w:rsid w:val="00680BA8"/>
    <w:rsid w:val="006A667B"/>
    <w:rsid w:val="006C4B31"/>
    <w:rsid w:val="006D6F8E"/>
    <w:rsid w:val="006F0B3B"/>
    <w:rsid w:val="006F59EE"/>
    <w:rsid w:val="0070390C"/>
    <w:rsid w:val="00717881"/>
    <w:rsid w:val="0073554E"/>
    <w:rsid w:val="007409FD"/>
    <w:rsid w:val="00743773"/>
    <w:rsid w:val="0076449B"/>
    <w:rsid w:val="00780B56"/>
    <w:rsid w:val="00780D2A"/>
    <w:rsid w:val="007B6BA5"/>
    <w:rsid w:val="007C52BE"/>
    <w:rsid w:val="007D3BCD"/>
    <w:rsid w:val="007D7F32"/>
    <w:rsid w:val="007E024E"/>
    <w:rsid w:val="007E19C9"/>
    <w:rsid w:val="007F5FE1"/>
    <w:rsid w:val="008163E0"/>
    <w:rsid w:val="00872568"/>
    <w:rsid w:val="0087684C"/>
    <w:rsid w:val="0089063A"/>
    <w:rsid w:val="00891DDB"/>
    <w:rsid w:val="00930660"/>
    <w:rsid w:val="00956003"/>
    <w:rsid w:val="009572EC"/>
    <w:rsid w:val="00990F3F"/>
    <w:rsid w:val="009A1F24"/>
    <w:rsid w:val="009A6DC9"/>
    <w:rsid w:val="009C2D27"/>
    <w:rsid w:val="009C4313"/>
    <w:rsid w:val="009E6E45"/>
    <w:rsid w:val="009E7CD6"/>
    <w:rsid w:val="009F178C"/>
    <w:rsid w:val="00A04ACF"/>
    <w:rsid w:val="00A15A1A"/>
    <w:rsid w:val="00A27830"/>
    <w:rsid w:val="00A476E5"/>
    <w:rsid w:val="00A70929"/>
    <w:rsid w:val="00A7537D"/>
    <w:rsid w:val="00AA0B4E"/>
    <w:rsid w:val="00AB4933"/>
    <w:rsid w:val="00AC5A13"/>
    <w:rsid w:val="00AC5F9D"/>
    <w:rsid w:val="00B053CB"/>
    <w:rsid w:val="00B05D33"/>
    <w:rsid w:val="00B14804"/>
    <w:rsid w:val="00B16FEE"/>
    <w:rsid w:val="00B21176"/>
    <w:rsid w:val="00B416FB"/>
    <w:rsid w:val="00B52A78"/>
    <w:rsid w:val="00B56D4A"/>
    <w:rsid w:val="00B642F8"/>
    <w:rsid w:val="00B65715"/>
    <w:rsid w:val="00B76D94"/>
    <w:rsid w:val="00B915D2"/>
    <w:rsid w:val="00BA783D"/>
    <w:rsid w:val="00BD3DB8"/>
    <w:rsid w:val="00BE0FE4"/>
    <w:rsid w:val="00C02791"/>
    <w:rsid w:val="00C16152"/>
    <w:rsid w:val="00C33EE6"/>
    <w:rsid w:val="00C356B4"/>
    <w:rsid w:val="00C443D3"/>
    <w:rsid w:val="00C636FE"/>
    <w:rsid w:val="00CE3344"/>
    <w:rsid w:val="00CF31AA"/>
    <w:rsid w:val="00D01B57"/>
    <w:rsid w:val="00D30DCA"/>
    <w:rsid w:val="00D32545"/>
    <w:rsid w:val="00D37738"/>
    <w:rsid w:val="00D57CD6"/>
    <w:rsid w:val="00D62362"/>
    <w:rsid w:val="00D73494"/>
    <w:rsid w:val="00D90218"/>
    <w:rsid w:val="00D902BF"/>
    <w:rsid w:val="00DE10A6"/>
    <w:rsid w:val="00DF3690"/>
    <w:rsid w:val="00E356AF"/>
    <w:rsid w:val="00E37325"/>
    <w:rsid w:val="00E629B9"/>
    <w:rsid w:val="00E74039"/>
    <w:rsid w:val="00E97808"/>
    <w:rsid w:val="00EA67A9"/>
    <w:rsid w:val="00EE5CF9"/>
    <w:rsid w:val="00EF2DF3"/>
    <w:rsid w:val="00EF5232"/>
    <w:rsid w:val="00EF6D60"/>
    <w:rsid w:val="00F0367E"/>
    <w:rsid w:val="00F25B1D"/>
    <w:rsid w:val="00F67F66"/>
    <w:rsid w:val="00F806EF"/>
    <w:rsid w:val="00F94A10"/>
    <w:rsid w:val="00F95862"/>
    <w:rsid w:val="00FB3818"/>
    <w:rsid w:val="00FC0545"/>
    <w:rsid w:val="00FD7843"/>
    <w:rsid w:val="00FE50E9"/>
    <w:rsid w:val="00FF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3F634-6BF2-445A-8EA3-4D1FC24A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CF"/>
    <w:pPr>
      <w:spacing w:after="4" w:line="358" w:lineRule="auto"/>
      <w:ind w:left="10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A04ACF"/>
    <w:pPr>
      <w:keepNext/>
      <w:keepLines/>
      <w:spacing w:after="465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4ACF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rsid w:val="00A04A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D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177E3"/>
    <w:pPr>
      <w:ind w:left="720"/>
      <w:contextualSpacing/>
    </w:pPr>
  </w:style>
  <w:style w:type="table" w:styleId="a6">
    <w:name w:val="Table Grid"/>
    <w:basedOn w:val="a1"/>
    <w:uiPriority w:val="59"/>
    <w:rsid w:val="007C5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F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78C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header"/>
    <w:basedOn w:val="a"/>
    <w:link w:val="aa"/>
    <w:uiPriority w:val="99"/>
    <w:unhideWhenUsed/>
    <w:rsid w:val="009F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178C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endnote text"/>
    <w:basedOn w:val="a"/>
    <w:link w:val="ac"/>
    <w:uiPriority w:val="99"/>
    <w:semiHidden/>
    <w:unhideWhenUsed/>
    <w:rsid w:val="00F806E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806E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80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9543-B0FE-4632-AF51-64D040A9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4310</Words>
  <Characters>24572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Sheldyshova</dc:creator>
  <cp:keywords/>
  <cp:lastModifiedBy>Тас-оол Оксана Всеволодовна</cp:lastModifiedBy>
  <cp:revision>3</cp:revision>
  <cp:lastPrinted>2022-06-09T02:22:00Z</cp:lastPrinted>
  <dcterms:created xsi:type="dcterms:W3CDTF">2022-06-09T02:22:00Z</dcterms:created>
  <dcterms:modified xsi:type="dcterms:W3CDTF">2022-06-09T02:24:00Z</dcterms:modified>
</cp:coreProperties>
</file>