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368B2" w14:textId="25B3A798" w:rsidR="006F4BC1" w:rsidRDefault="006F4BC1" w:rsidP="006F4BC1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5512F" wp14:editId="719AA1E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A78D6" w14:textId="5442E86C" w:rsidR="006F4BC1" w:rsidRPr="006F4BC1" w:rsidRDefault="006F4BC1" w:rsidP="006F4BC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620200099/29258(4)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B1A78D6" w14:textId="5442E86C" w:rsidR="006F4BC1" w:rsidRPr="006F4BC1" w:rsidRDefault="006F4BC1" w:rsidP="006F4BC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620200099/29258(4)</w:t>
                      </w:r>
                    </w:p>
                  </w:txbxContent>
                </v:textbox>
              </v:rect>
            </w:pict>
          </mc:Fallback>
        </mc:AlternateContent>
      </w:r>
    </w:p>
    <w:p w14:paraId="78313248" w14:textId="77777777" w:rsidR="006F4BC1" w:rsidRDefault="006F4BC1" w:rsidP="006F4BC1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5430D43" w14:textId="77777777" w:rsidR="006F4BC1" w:rsidRPr="006F4BC1" w:rsidRDefault="006F4BC1" w:rsidP="006F4BC1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22B428D1" w14:textId="77777777" w:rsidR="006F4BC1" w:rsidRPr="006F4BC1" w:rsidRDefault="006F4BC1" w:rsidP="006F4BC1">
      <w:pPr>
        <w:jc w:val="center"/>
        <w:rPr>
          <w:rFonts w:ascii="Times New Roman" w:hAnsi="Times New Roman"/>
          <w:b/>
          <w:sz w:val="40"/>
          <w:szCs w:val="40"/>
        </w:rPr>
      </w:pPr>
      <w:r w:rsidRPr="006F4BC1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6F4BC1">
        <w:rPr>
          <w:rFonts w:ascii="Times New Roman" w:hAnsi="Times New Roman"/>
          <w:sz w:val="36"/>
          <w:szCs w:val="36"/>
        </w:rPr>
        <w:br/>
      </w:r>
      <w:r w:rsidRPr="006F4BC1">
        <w:rPr>
          <w:rFonts w:ascii="Times New Roman" w:hAnsi="Times New Roman"/>
          <w:b/>
          <w:sz w:val="36"/>
          <w:szCs w:val="36"/>
        </w:rPr>
        <w:t>ПОСТАНОВЛЕНИЕ</w:t>
      </w:r>
    </w:p>
    <w:p w14:paraId="748E9D95" w14:textId="77777777" w:rsidR="006F4BC1" w:rsidRPr="006F4BC1" w:rsidRDefault="006F4BC1" w:rsidP="006F4BC1">
      <w:pPr>
        <w:jc w:val="center"/>
        <w:rPr>
          <w:rFonts w:ascii="Times New Roman" w:hAnsi="Times New Roman"/>
          <w:sz w:val="36"/>
          <w:szCs w:val="36"/>
        </w:rPr>
      </w:pPr>
      <w:r w:rsidRPr="006F4BC1">
        <w:rPr>
          <w:rFonts w:ascii="Times New Roman" w:hAnsi="Times New Roman"/>
          <w:sz w:val="32"/>
          <w:szCs w:val="32"/>
        </w:rPr>
        <w:t>ТЫВА РЕСПУБЛИКАНЫӉ ЧАЗАА</w:t>
      </w:r>
      <w:r w:rsidRPr="006F4BC1">
        <w:rPr>
          <w:rFonts w:ascii="Times New Roman" w:hAnsi="Times New Roman"/>
          <w:sz w:val="36"/>
          <w:szCs w:val="36"/>
        </w:rPr>
        <w:br/>
      </w:r>
      <w:r w:rsidRPr="006F4BC1">
        <w:rPr>
          <w:rFonts w:ascii="Times New Roman" w:hAnsi="Times New Roman"/>
          <w:b/>
          <w:sz w:val="36"/>
          <w:szCs w:val="36"/>
        </w:rPr>
        <w:t>ДОКТААЛ</w:t>
      </w:r>
    </w:p>
    <w:p w14:paraId="57FED819" w14:textId="77777777" w:rsidR="00372C62" w:rsidRDefault="00372C62" w:rsidP="00372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B512CB" w14:textId="4A0CB333" w:rsidR="00372C62" w:rsidRDefault="00843D81" w:rsidP="0084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июня 2024 г. № 304</w:t>
      </w:r>
    </w:p>
    <w:p w14:paraId="2A9C5244" w14:textId="45639015" w:rsidR="00843D81" w:rsidRDefault="00843D81" w:rsidP="0084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4B9EF32D" w14:textId="77777777" w:rsidR="00372C62" w:rsidRPr="00372C62" w:rsidRDefault="00372C62" w:rsidP="00372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E3E1BC" w14:textId="77777777" w:rsidR="00372C62" w:rsidRDefault="001101B9" w:rsidP="00372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C4984" w:rsidRPr="00372C62">
        <w:rPr>
          <w:rFonts w:ascii="Times New Roman" w:hAnsi="Times New Roman" w:cs="Times New Roman"/>
          <w:sz w:val="28"/>
          <w:szCs w:val="28"/>
        </w:rPr>
        <w:t>й</w:t>
      </w:r>
      <w:r w:rsidRPr="00372C62">
        <w:rPr>
          <w:rFonts w:ascii="Times New Roman" w:hAnsi="Times New Roman" w:cs="Times New Roman"/>
          <w:sz w:val="28"/>
          <w:szCs w:val="28"/>
        </w:rPr>
        <w:t xml:space="preserve"> </w:t>
      </w:r>
      <w:r w:rsidR="000222DD" w:rsidRPr="00372C62">
        <w:rPr>
          <w:rFonts w:ascii="Times New Roman" w:hAnsi="Times New Roman" w:cs="Times New Roman"/>
          <w:sz w:val="28"/>
          <w:szCs w:val="28"/>
        </w:rPr>
        <w:t xml:space="preserve">в </w:t>
      </w:r>
      <w:r w:rsidR="00510C78" w:rsidRPr="00372C62">
        <w:rPr>
          <w:rFonts w:ascii="Times New Roman" w:hAnsi="Times New Roman" w:cs="Times New Roman"/>
          <w:sz w:val="28"/>
          <w:szCs w:val="28"/>
        </w:rPr>
        <w:t>постановление</w:t>
      </w:r>
      <w:r w:rsidR="004E7F23" w:rsidRPr="00372C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F49D9" w14:textId="77777777" w:rsidR="00372C62" w:rsidRDefault="004A5DB6" w:rsidP="00372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</w:p>
    <w:p w14:paraId="059643BC" w14:textId="77777777" w:rsidR="00372C62" w:rsidRDefault="00510C78" w:rsidP="00372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от 1</w:t>
      </w:r>
      <w:r w:rsidR="002A34A2" w:rsidRPr="00372C62">
        <w:rPr>
          <w:rFonts w:ascii="Times New Roman" w:hAnsi="Times New Roman" w:cs="Times New Roman"/>
          <w:sz w:val="28"/>
          <w:szCs w:val="28"/>
        </w:rPr>
        <w:t>7 июля 2023 г. № 505 и признании</w:t>
      </w:r>
      <w:r w:rsidRPr="00372C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7F747" w14:textId="77777777" w:rsidR="00372C62" w:rsidRDefault="00510C78" w:rsidP="00372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утратившим</w:t>
      </w:r>
      <w:r w:rsidR="000222DD" w:rsidRPr="00372C62">
        <w:rPr>
          <w:rFonts w:ascii="Times New Roman" w:hAnsi="Times New Roman" w:cs="Times New Roman"/>
          <w:sz w:val="28"/>
          <w:szCs w:val="28"/>
        </w:rPr>
        <w:t xml:space="preserve">и </w:t>
      </w:r>
      <w:r w:rsidR="00DA2E7A" w:rsidRPr="00372C62">
        <w:rPr>
          <w:rFonts w:ascii="Times New Roman" w:hAnsi="Times New Roman" w:cs="Times New Roman"/>
          <w:sz w:val="28"/>
          <w:szCs w:val="28"/>
        </w:rPr>
        <w:t xml:space="preserve">силу </w:t>
      </w:r>
      <w:r w:rsidR="002E08DD" w:rsidRPr="00372C62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DA2E7A" w:rsidRPr="00372C62">
        <w:rPr>
          <w:rFonts w:ascii="Times New Roman" w:hAnsi="Times New Roman" w:cs="Times New Roman"/>
          <w:sz w:val="28"/>
          <w:szCs w:val="28"/>
        </w:rPr>
        <w:t>постановлений</w:t>
      </w:r>
    </w:p>
    <w:p w14:paraId="27D4F214" w14:textId="77777777" w:rsidR="00372C62" w:rsidRDefault="00510C78" w:rsidP="00372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2E08DD" w:rsidRPr="00372C62">
        <w:rPr>
          <w:rFonts w:ascii="Times New Roman" w:hAnsi="Times New Roman" w:cs="Times New Roman"/>
          <w:sz w:val="28"/>
          <w:szCs w:val="28"/>
        </w:rPr>
        <w:t>в сфере</w:t>
      </w:r>
    </w:p>
    <w:p w14:paraId="7868C0A2" w14:textId="2F57A762" w:rsidR="00510C78" w:rsidRPr="00372C62" w:rsidRDefault="002E08DD" w:rsidP="00372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</w:t>
      </w:r>
    </w:p>
    <w:p w14:paraId="63AAC8B8" w14:textId="77777777" w:rsidR="00510C78" w:rsidRDefault="00510C78" w:rsidP="00372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BD2455" w14:textId="77777777" w:rsidR="00372C62" w:rsidRPr="00372C62" w:rsidRDefault="00372C62" w:rsidP="00372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35D5B8" w14:textId="73A47273" w:rsidR="004D6B1D" w:rsidRDefault="001101B9" w:rsidP="00372C6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2C6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9709D8" w:rsidRPr="00372C6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25</w:t>
      </w:r>
      <w:r w:rsidR="00AD17BB" w:rsidRPr="00372C62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2023 г. № 1782 «Об утверждении общих требований к нормати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ным правовым актам, муниципальным правовым актам, регулирующим пред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с</w:t>
      </w:r>
      <w:r w:rsidR="0084675C" w:rsidRPr="00372C62">
        <w:rPr>
          <w:rFonts w:ascii="Times New Roman" w:hAnsi="Times New Roman" w:cs="Times New Roman"/>
          <w:b w:val="0"/>
          <w:sz w:val="28"/>
          <w:szCs w:val="28"/>
        </w:rPr>
        <w:t>тавление из бюджетов субъектов Российской Ф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едерации, местных бюджетов субсидий, в том числе грантов в форме субсидий, юридическим лицам, индив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дуальным предпринимателям, а также физическим лицам – производителям т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72C62">
        <w:rPr>
          <w:rFonts w:ascii="Times New Roman" w:hAnsi="Times New Roman" w:cs="Times New Roman"/>
          <w:b w:val="0"/>
          <w:sz w:val="28"/>
          <w:szCs w:val="28"/>
        </w:rPr>
        <w:t xml:space="preserve">варов, работ, услуг и проведение отборов получателей указанных субсидий, в том числе грантов в форме субсидий» </w:t>
      </w:r>
      <w:r w:rsidR="004D6B1D" w:rsidRPr="00372C6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Республики Тыва </w:t>
      </w:r>
      <w:r w:rsidR="00372C62">
        <w:rPr>
          <w:rFonts w:ascii="Times New Roman" w:hAnsi="Times New Roman" w:cs="Times New Roman"/>
          <w:b w:val="0"/>
          <w:sz w:val="28"/>
          <w:szCs w:val="28"/>
        </w:rPr>
        <w:br/>
      </w:r>
      <w:r w:rsidR="004D6B1D" w:rsidRPr="00372C62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1A66C51C" w14:textId="77777777" w:rsidR="00372C62" w:rsidRPr="00372C62" w:rsidRDefault="00372C62" w:rsidP="00372C6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810964" w14:textId="7D8679D0" w:rsidR="00681D48" w:rsidRPr="00372C62" w:rsidRDefault="00AC3AB3" w:rsidP="00372C62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46706" w:rsidRPr="00372C62">
        <w:rPr>
          <w:rFonts w:ascii="Times New Roman" w:hAnsi="Times New Roman" w:cs="Times New Roman"/>
          <w:sz w:val="28"/>
          <w:szCs w:val="28"/>
        </w:rPr>
        <w:t xml:space="preserve">в </w:t>
      </w:r>
      <w:r w:rsidR="00681D48" w:rsidRPr="00372C62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17 июля 2023 г. № 505 «</w:t>
      </w:r>
      <w:r w:rsidR="007811CB" w:rsidRPr="00372C62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</w:t>
      </w:r>
      <w:r w:rsidR="007811CB" w:rsidRPr="00372C62">
        <w:rPr>
          <w:rFonts w:ascii="Times New Roman" w:hAnsi="Times New Roman" w:cs="Times New Roman"/>
          <w:sz w:val="28"/>
          <w:szCs w:val="28"/>
        </w:rPr>
        <w:t>е</w:t>
      </w:r>
      <w:r w:rsidR="007811CB" w:rsidRPr="00372C62">
        <w:rPr>
          <w:rFonts w:ascii="Times New Roman" w:hAnsi="Times New Roman" w:cs="Times New Roman"/>
          <w:sz w:val="28"/>
          <w:szCs w:val="28"/>
        </w:rPr>
        <w:t>ским лицам на технологическое присоединение энергопринимающих устройств к электрическим сетям, выполняемое в рамках реализации масштабных инв</w:t>
      </w:r>
      <w:r w:rsidR="007811CB" w:rsidRPr="00372C62">
        <w:rPr>
          <w:rFonts w:ascii="Times New Roman" w:hAnsi="Times New Roman" w:cs="Times New Roman"/>
          <w:sz w:val="28"/>
          <w:szCs w:val="28"/>
        </w:rPr>
        <w:t>е</w:t>
      </w:r>
      <w:r w:rsidR="007811CB" w:rsidRPr="00372C62">
        <w:rPr>
          <w:rFonts w:ascii="Times New Roman" w:hAnsi="Times New Roman" w:cs="Times New Roman"/>
          <w:sz w:val="28"/>
          <w:szCs w:val="28"/>
        </w:rPr>
        <w:t>стиционных проектов» следующие изменения:</w:t>
      </w:r>
    </w:p>
    <w:p w14:paraId="5B7884C3" w14:textId="77777777" w:rsidR="00D51376" w:rsidRDefault="00D51376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20848" w14:textId="77777777" w:rsidR="006F4BC1" w:rsidRDefault="006F4BC1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47EA9" w14:textId="77777777" w:rsidR="006F4BC1" w:rsidRDefault="006F4BC1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4C705" w14:textId="4C5D548F" w:rsidR="004D6B1D" w:rsidRPr="00372C62" w:rsidRDefault="007811CB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lastRenderedPageBreak/>
        <w:t>1) преамбулу изложить</w:t>
      </w:r>
      <w:r w:rsidR="00440D02" w:rsidRPr="00372C62">
        <w:rPr>
          <w:rFonts w:ascii="Times New Roman" w:hAnsi="Times New Roman" w:cs="Times New Roman"/>
          <w:sz w:val="28"/>
          <w:szCs w:val="28"/>
        </w:rPr>
        <w:t xml:space="preserve"> </w:t>
      </w:r>
      <w:r w:rsidR="00F90D61" w:rsidRPr="00372C6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363AFC2" w14:textId="13DA239E" w:rsidR="00F90D61" w:rsidRPr="00372C62" w:rsidRDefault="00E960C6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«В соответствии со статьей 78 Бюджетного кодекса Российской Федер</w:t>
      </w:r>
      <w:r w:rsidRPr="00372C62">
        <w:rPr>
          <w:rFonts w:ascii="Times New Roman" w:hAnsi="Times New Roman" w:cs="Times New Roman"/>
          <w:sz w:val="28"/>
          <w:szCs w:val="28"/>
        </w:rPr>
        <w:t>а</w:t>
      </w:r>
      <w:r w:rsidRPr="00372C62">
        <w:rPr>
          <w:rFonts w:ascii="Times New Roman" w:hAnsi="Times New Roman" w:cs="Times New Roman"/>
          <w:sz w:val="28"/>
          <w:szCs w:val="28"/>
        </w:rPr>
        <w:t xml:space="preserve">ции, постановлением Правительства Российской Федерации от 25 октября </w:t>
      </w:r>
      <w:r w:rsidR="00CD2441">
        <w:rPr>
          <w:rFonts w:ascii="Times New Roman" w:hAnsi="Times New Roman" w:cs="Times New Roman"/>
          <w:sz w:val="28"/>
          <w:szCs w:val="28"/>
        </w:rPr>
        <w:br/>
      </w:r>
      <w:r w:rsidRPr="00372C62">
        <w:rPr>
          <w:rFonts w:ascii="Times New Roman" w:hAnsi="Times New Roman" w:cs="Times New Roman"/>
          <w:sz w:val="28"/>
          <w:szCs w:val="28"/>
        </w:rPr>
        <w:t>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</w:t>
      </w:r>
      <w:r w:rsidRPr="00372C62">
        <w:rPr>
          <w:rFonts w:ascii="Times New Roman" w:hAnsi="Times New Roman" w:cs="Times New Roman"/>
          <w:sz w:val="28"/>
          <w:szCs w:val="28"/>
        </w:rPr>
        <w:t>е</w:t>
      </w:r>
      <w:r w:rsidRPr="00372C62">
        <w:rPr>
          <w:rFonts w:ascii="Times New Roman" w:hAnsi="Times New Roman" w:cs="Times New Roman"/>
          <w:sz w:val="28"/>
          <w:szCs w:val="28"/>
        </w:rPr>
        <w:t>лей указанных субсидий, в том числе грантов в форме субсидий</w:t>
      </w:r>
      <w:r w:rsidR="002E622C" w:rsidRPr="00372C62">
        <w:rPr>
          <w:rFonts w:ascii="Times New Roman" w:hAnsi="Times New Roman" w:cs="Times New Roman"/>
          <w:sz w:val="28"/>
          <w:szCs w:val="28"/>
        </w:rPr>
        <w:t>» и в целях ре</w:t>
      </w:r>
      <w:r w:rsidR="002E622C" w:rsidRPr="00372C62">
        <w:rPr>
          <w:rFonts w:ascii="Times New Roman" w:hAnsi="Times New Roman" w:cs="Times New Roman"/>
          <w:sz w:val="28"/>
          <w:szCs w:val="28"/>
        </w:rPr>
        <w:t>а</w:t>
      </w:r>
      <w:r w:rsidR="002E622C" w:rsidRPr="00372C62">
        <w:rPr>
          <w:rFonts w:ascii="Times New Roman" w:hAnsi="Times New Roman" w:cs="Times New Roman"/>
          <w:sz w:val="28"/>
          <w:szCs w:val="28"/>
        </w:rPr>
        <w:t>лизации мероприятий государственной программы Республики Тыва «Эне</w:t>
      </w:r>
      <w:r w:rsidR="002E622C" w:rsidRPr="00372C62">
        <w:rPr>
          <w:rFonts w:ascii="Times New Roman" w:hAnsi="Times New Roman" w:cs="Times New Roman"/>
          <w:sz w:val="28"/>
          <w:szCs w:val="28"/>
        </w:rPr>
        <w:t>р</w:t>
      </w:r>
      <w:r w:rsidR="002E622C" w:rsidRPr="00372C62">
        <w:rPr>
          <w:rFonts w:ascii="Times New Roman" w:hAnsi="Times New Roman" w:cs="Times New Roman"/>
          <w:sz w:val="28"/>
          <w:szCs w:val="28"/>
        </w:rPr>
        <w:t>гоэффективность и развитие энергетики в Республики Тыва», утвержденной постановлением Пр</w:t>
      </w:r>
      <w:r w:rsidR="00AA3E9A" w:rsidRPr="00372C62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2E622C" w:rsidRPr="00372C62">
        <w:rPr>
          <w:rFonts w:ascii="Times New Roman" w:hAnsi="Times New Roman" w:cs="Times New Roman"/>
          <w:sz w:val="28"/>
          <w:szCs w:val="28"/>
        </w:rPr>
        <w:t>2 ноября 2023 г. № 792, Правительство Республики Тыва ПОСТАНОВЛЯЕТ:»</w:t>
      </w:r>
      <w:r w:rsidR="00D51376">
        <w:rPr>
          <w:rFonts w:ascii="Times New Roman" w:hAnsi="Times New Roman" w:cs="Times New Roman"/>
          <w:sz w:val="28"/>
          <w:szCs w:val="28"/>
        </w:rPr>
        <w:t>;</w:t>
      </w:r>
    </w:p>
    <w:p w14:paraId="47354F06" w14:textId="316DE765" w:rsidR="00C13A80" w:rsidRPr="00372C62" w:rsidRDefault="007811CB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2) в</w:t>
      </w:r>
      <w:r w:rsidR="00C13A80" w:rsidRPr="00372C62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D310F9" w:rsidRPr="00372C62">
        <w:rPr>
          <w:rFonts w:ascii="Times New Roman" w:hAnsi="Times New Roman" w:cs="Times New Roman"/>
          <w:sz w:val="28"/>
          <w:szCs w:val="28"/>
        </w:rPr>
        <w:t>П</w:t>
      </w:r>
      <w:r w:rsidR="00C13A80" w:rsidRPr="00372C62">
        <w:rPr>
          <w:rFonts w:ascii="Times New Roman" w:hAnsi="Times New Roman" w:cs="Times New Roman"/>
          <w:sz w:val="28"/>
          <w:szCs w:val="28"/>
        </w:rPr>
        <w:t>орядок предоставления субсидий юридическим лицам на технологическое присоединение энергопринимающих устройств к электрич</w:t>
      </w:r>
      <w:r w:rsidR="00C13A80" w:rsidRPr="00372C62">
        <w:rPr>
          <w:rFonts w:ascii="Times New Roman" w:hAnsi="Times New Roman" w:cs="Times New Roman"/>
          <w:sz w:val="28"/>
          <w:szCs w:val="28"/>
        </w:rPr>
        <w:t>е</w:t>
      </w:r>
      <w:r w:rsidR="00C13A80" w:rsidRPr="00372C62">
        <w:rPr>
          <w:rFonts w:ascii="Times New Roman" w:hAnsi="Times New Roman" w:cs="Times New Roman"/>
          <w:sz w:val="28"/>
          <w:szCs w:val="28"/>
        </w:rPr>
        <w:t>ским сетям, выполняемое в рамках реализации масштабных инвестиционных проектов</w:t>
      </w:r>
      <w:r w:rsidR="00163F52" w:rsidRPr="00372C62">
        <w:rPr>
          <w:rFonts w:ascii="Times New Roman" w:hAnsi="Times New Roman" w:cs="Times New Roman"/>
          <w:sz w:val="28"/>
          <w:szCs w:val="28"/>
        </w:rPr>
        <w:t xml:space="preserve">, </w:t>
      </w:r>
      <w:r w:rsidR="00D310F9" w:rsidRPr="00372C6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DACBDF5" w14:textId="32953313" w:rsidR="000E1BD7" w:rsidRPr="00372C62" w:rsidRDefault="00081053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а) п</w:t>
      </w:r>
      <w:r w:rsidR="000E1BD7" w:rsidRPr="00372C62">
        <w:rPr>
          <w:rFonts w:ascii="Times New Roman" w:hAnsi="Times New Roman" w:cs="Times New Roman"/>
          <w:sz w:val="28"/>
          <w:szCs w:val="28"/>
        </w:rPr>
        <w:t>ункт</w:t>
      </w:r>
      <w:r w:rsidR="008C560D" w:rsidRPr="00372C62">
        <w:rPr>
          <w:rFonts w:ascii="Times New Roman" w:hAnsi="Times New Roman" w:cs="Times New Roman"/>
          <w:sz w:val="28"/>
          <w:szCs w:val="28"/>
        </w:rPr>
        <w:t xml:space="preserve"> 1.1 </w:t>
      </w:r>
      <w:r w:rsidR="000E1BD7" w:rsidRPr="00372C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C560D" w:rsidRPr="00372C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07686" w14:textId="77777777" w:rsidR="000E1BD7" w:rsidRPr="00372C62" w:rsidRDefault="008C560D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«</w:t>
      </w:r>
      <w:r w:rsidR="000E1BD7" w:rsidRPr="00372C62">
        <w:rPr>
          <w:rFonts w:ascii="Times New Roman" w:hAnsi="Times New Roman" w:cs="Times New Roman"/>
          <w:sz w:val="28"/>
          <w:szCs w:val="28"/>
        </w:rPr>
        <w:t>1.1. Настоящий Порядок регламентирует условия и порядок предоста</w:t>
      </w:r>
      <w:r w:rsidR="000E1BD7" w:rsidRPr="00372C62">
        <w:rPr>
          <w:rFonts w:ascii="Times New Roman" w:hAnsi="Times New Roman" w:cs="Times New Roman"/>
          <w:sz w:val="28"/>
          <w:szCs w:val="28"/>
        </w:rPr>
        <w:t>в</w:t>
      </w:r>
      <w:r w:rsidR="000E1BD7" w:rsidRPr="00372C62">
        <w:rPr>
          <w:rFonts w:ascii="Times New Roman" w:hAnsi="Times New Roman" w:cs="Times New Roman"/>
          <w:sz w:val="28"/>
          <w:szCs w:val="28"/>
        </w:rPr>
        <w:t>ления субсидий юридическим лицам на технологическое присоединение эне</w:t>
      </w:r>
      <w:r w:rsidR="000E1BD7" w:rsidRPr="00372C62">
        <w:rPr>
          <w:rFonts w:ascii="Times New Roman" w:hAnsi="Times New Roman" w:cs="Times New Roman"/>
          <w:sz w:val="28"/>
          <w:szCs w:val="28"/>
        </w:rPr>
        <w:t>р</w:t>
      </w:r>
      <w:r w:rsidR="000E1BD7" w:rsidRPr="00372C62">
        <w:rPr>
          <w:rFonts w:ascii="Times New Roman" w:hAnsi="Times New Roman" w:cs="Times New Roman"/>
          <w:sz w:val="28"/>
          <w:szCs w:val="28"/>
        </w:rPr>
        <w:t>гопринимающих устройств к электрическим сетям, выполняемое в рамках ре</w:t>
      </w:r>
      <w:r w:rsidR="000E1BD7" w:rsidRPr="00372C62">
        <w:rPr>
          <w:rFonts w:ascii="Times New Roman" w:hAnsi="Times New Roman" w:cs="Times New Roman"/>
          <w:sz w:val="28"/>
          <w:szCs w:val="28"/>
        </w:rPr>
        <w:t>а</w:t>
      </w:r>
      <w:r w:rsidR="000E1BD7" w:rsidRPr="00372C62">
        <w:rPr>
          <w:rFonts w:ascii="Times New Roman" w:hAnsi="Times New Roman" w:cs="Times New Roman"/>
          <w:sz w:val="28"/>
          <w:szCs w:val="28"/>
        </w:rPr>
        <w:t>лизации масштабных инвестиционных проектов, в целях реализации подпр</w:t>
      </w:r>
      <w:r w:rsidR="000E1BD7" w:rsidRPr="00372C62">
        <w:rPr>
          <w:rFonts w:ascii="Times New Roman" w:hAnsi="Times New Roman" w:cs="Times New Roman"/>
          <w:sz w:val="28"/>
          <w:szCs w:val="28"/>
        </w:rPr>
        <w:t>о</w:t>
      </w:r>
      <w:r w:rsidR="000E1BD7" w:rsidRPr="00372C6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372C62">
        <w:rPr>
          <w:rFonts w:ascii="Times New Roman" w:hAnsi="Times New Roman" w:cs="Times New Roman"/>
          <w:sz w:val="28"/>
          <w:szCs w:val="28"/>
        </w:rPr>
        <w:t>в целях реализации подпрограммы «Энергосбережение и повышение энергетической эффективности в Республике Тыва» государственной програ</w:t>
      </w:r>
      <w:r w:rsidRPr="00372C62">
        <w:rPr>
          <w:rFonts w:ascii="Times New Roman" w:hAnsi="Times New Roman" w:cs="Times New Roman"/>
          <w:sz w:val="28"/>
          <w:szCs w:val="28"/>
        </w:rPr>
        <w:t>м</w:t>
      </w:r>
      <w:r w:rsidRPr="00372C62">
        <w:rPr>
          <w:rFonts w:ascii="Times New Roman" w:hAnsi="Times New Roman" w:cs="Times New Roman"/>
          <w:sz w:val="28"/>
          <w:szCs w:val="28"/>
        </w:rPr>
        <w:t>мы Республики Тыва «Энергоэффективност</w:t>
      </w:r>
      <w:r w:rsidR="008946F3" w:rsidRPr="00372C62">
        <w:rPr>
          <w:rFonts w:ascii="Times New Roman" w:hAnsi="Times New Roman" w:cs="Times New Roman"/>
          <w:sz w:val="28"/>
          <w:szCs w:val="28"/>
        </w:rPr>
        <w:t xml:space="preserve">ь и развитие энергетики </w:t>
      </w:r>
      <w:r w:rsidR="000E1BD7" w:rsidRPr="00372C62">
        <w:rPr>
          <w:rFonts w:ascii="Times New Roman" w:hAnsi="Times New Roman" w:cs="Times New Roman"/>
          <w:sz w:val="28"/>
          <w:szCs w:val="28"/>
        </w:rPr>
        <w:t>в Респу</w:t>
      </w:r>
      <w:r w:rsidR="000E1BD7" w:rsidRPr="00372C62">
        <w:rPr>
          <w:rFonts w:ascii="Times New Roman" w:hAnsi="Times New Roman" w:cs="Times New Roman"/>
          <w:sz w:val="28"/>
          <w:szCs w:val="28"/>
        </w:rPr>
        <w:t>б</w:t>
      </w:r>
      <w:r w:rsidR="000E1BD7" w:rsidRPr="00372C62">
        <w:rPr>
          <w:rFonts w:ascii="Times New Roman" w:hAnsi="Times New Roman" w:cs="Times New Roman"/>
          <w:sz w:val="28"/>
          <w:szCs w:val="28"/>
        </w:rPr>
        <w:t>лике Тыва</w:t>
      </w:r>
      <w:r w:rsidR="00B22F6F" w:rsidRPr="00372C62">
        <w:rPr>
          <w:rFonts w:ascii="Times New Roman" w:hAnsi="Times New Roman" w:cs="Times New Roman"/>
          <w:sz w:val="28"/>
          <w:szCs w:val="28"/>
        </w:rPr>
        <w:t>», утвержденной постановлением Пра</w:t>
      </w:r>
      <w:r w:rsidR="000E1BD7" w:rsidRPr="00372C62">
        <w:rPr>
          <w:rFonts w:ascii="Times New Roman" w:hAnsi="Times New Roman" w:cs="Times New Roman"/>
          <w:sz w:val="28"/>
          <w:szCs w:val="28"/>
        </w:rPr>
        <w:t>вительства Республики Тыва от 2 ноября 2023 г. № 792.</w:t>
      </w:r>
    </w:p>
    <w:p w14:paraId="69C0F26B" w14:textId="58F67E12" w:rsidR="000E1BD7" w:rsidRPr="00372C62" w:rsidRDefault="000E1BD7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Для целей настоящего Порядка под масштабными инвестиционными пр</w:t>
      </w:r>
      <w:r w:rsidRPr="00372C62">
        <w:rPr>
          <w:rFonts w:ascii="Times New Roman" w:hAnsi="Times New Roman" w:cs="Times New Roman"/>
          <w:sz w:val="28"/>
          <w:szCs w:val="28"/>
        </w:rPr>
        <w:t>о</w:t>
      </w:r>
      <w:r w:rsidRPr="00372C62">
        <w:rPr>
          <w:rFonts w:ascii="Times New Roman" w:hAnsi="Times New Roman" w:cs="Times New Roman"/>
          <w:sz w:val="28"/>
          <w:szCs w:val="28"/>
        </w:rPr>
        <w:t>ектами понимаются инвестиционные проекты, предусмотренные в госуда</w:t>
      </w:r>
      <w:r w:rsidRPr="00372C62">
        <w:rPr>
          <w:rFonts w:ascii="Times New Roman" w:hAnsi="Times New Roman" w:cs="Times New Roman"/>
          <w:sz w:val="28"/>
          <w:szCs w:val="28"/>
        </w:rPr>
        <w:t>р</w:t>
      </w:r>
      <w:r w:rsidRPr="00372C62">
        <w:rPr>
          <w:rFonts w:ascii="Times New Roman" w:hAnsi="Times New Roman" w:cs="Times New Roman"/>
          <w:sz w:val="28"/>
          <w:szCs w:val="28"/>
        </w:rPr>
        <w:t>стве</w:t>
      </w:r>
      <w:r w:rsidR="000A2D95" w:rsidRPr="00372C62">
        <w:rPr>
          <w:rFonts w:ascii="Times New Roman" w:hAnsi="Times New Roman" w:cs="Times New Roman"/>
          <w:sz w:val="28"/>
          <w:szCs w:val="28"/>
        </w:rPr>
        <w:t>нной программе Республики Тыва «</w:t>
      </w:r>
      <w:r w:rsidRPr="00372C62">
        <w:rPr>
          <w:rFonts w:ascii="Times New Roman" w:hAnsi="Times New Roman" w:cs="Times New Roman"/>
          <w:sz w:val="28"/>
          <w:szCs w:val="28"/>
        </w:rPr>
        <w:t>Энергоэффективность и развитие эне</w:t>
      </w:r>
      <w:r w:rsidRPr="00372C62">
        <w:rPr>
          <w:rFonts w:ascii="Times New Roman" w:hAnsi="Times New Roman" w:cs="Times New Roman"/>
          <w:sz w:val="28"/>
          <w:szCs w:val="28"/>
        </w:rPr>
        <w:t>р</w:t>
      </w:r>
      <w:r w:rsidRPr="00372C62">
        <w:rPr>
          <w:rFonts w:ascii="Times New Roman" w:hAnsi="Times New Roman" w:cs="Times New Roman"/>
          <w:sz w:val="28"/>
          <w:szCs w:val="28"/>
        </w:rPr>
        <w:t>гетики</w:t>
      </w:r>
      <w:r w:rsidRPr="00372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2C62">
        <w:rPr>
          <w:rFonts w:ascii="Times New Roman" w:hAnsi="Times New Roman" w:cs="Times New Roman"/>
          <w:sz w:val="28"/>
          <w:szCs w:val="28"/>
        </w:rPr>
        <w:t>в Республике Тыва», утвержденной постановлением Правительства Ре</w:t>
      </w:r>
      <w:r w:rsidRPr="00372C62">
        <w:rPr>
          <w:rFonts w:ascii="Times New Roman" w:hAnsi="Times New Roman" w:cs="Times New Roman"/>
          <w:sz w:val="28"/>
          <w:szCs w:val="28"/>
        </w:rPr>
        <w:t>с</w:t>
      </w:r>
      <w:r w:rsidRPr="00372C62">
        <w:rPr>
          <w:rFonts w:ascii="Times New Roman" w:hAnsi="Times New Roman" w:cs="Times New Roman"/>
          <w:sz w:val="28"/>
          <w:szCs w:val="28"/>
        </w:rPr>
        <w:t>публики Тыва от 2 ноября 2023 г. № 792.</w:t>
      </w:r>
      <w:r w:rsidR="00081053" w:rsidRPr="00372C62">
        <w:rPr>
          <w:rFonts w:ascii="Times New Roman" w:hAnsi="Times New Roman" w:cs="Times New Roman"/>
          <w:sz w:val="28"/>
          <w:szCs w:val="28"/>
        </w:rPr>
        <w:t>»;</w:t>
      </w:r>
    </w:p>
    <w:p w14:paraId="1B5AC8BE" w14:textId="66A9EC6C" w:rsidR="00990669" w:rsidRPr="00372C62" w:rsidRDefault="00081053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б) п</w:t>
      </w:r>
      <w:r w:rsidR="00751775" w:rsidRPr="00372C62">
        <w:rPr>
          <w:rFonts w:ascii="Times New Roman" w:hAnsi="Times New Roman" w:cs="Times New Roman"/>
          <w:sz w:val="28"/>
          <w:szCs w:val="28"/>
        </w:rPr>
        <w:t>ункт 1.5</w:t>
      </w:r>
      <w:r w:rsidR="00C13A80" w:rsidRPr="00372C6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310F9" w:rsidRPr="00372C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19D41F" w14:textId="08EF95AF" w:rsidR="00EC4984" w:rsidRPr="00372C62" w:rsidRDefault="00D310F9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«</w:t>
      </w:r>
      <w:r w:rsidR="00081053" w:rsidRPr="00372C62">
        <w:rPr>
          <w:rFonts w:ascii="Times New Roman" w:hAnsi="Times New Roman" w:cs="Times New Roman"/>
          <w:sz w:val="28"/>
          <w:szCs w:val="28"/>
        </w:rPr>
        <w:t xml:space="preserve">1.5. </w:t>
      </w:r>
      <w:r w:rsidRPr="00372C62">
        <w:rPr>
          <w:rFonts w:ascii="Times New Roman" w:hAnsi="Times New Roman" w:cs="Times New Roman"/>
          <w:sz w:val="28"/>
          <w:szCs w:val="28"/>
        </w:rPr>
        <w:t>Субсидия предоставляется юридическим лицам по результатам о</w:t>
      </w:r>
      <w:r w:rsidRPr="00372C62">
        <w:rPr>
          <w:rFonts w:ascii="Times New Roman" w:hAnsi="Times New Roman" w:cs="Times New Roman"/>
          <w:sz w:val="28"/>
          <w:szCs w:val="28"/>
        </w:rPr>
        <w:t>т</w:t>
      </w:r>
      <w:r w:rsidRPr="00372C62">
        <w:rPr>
          <w:rFonts w:ascii="Times New Roman" w:hAnsi="Times New Roman" w:cs="Times New Roman"/>
          <w:sz w:val="28"/>
          <w:szCs w:val="28"/>
        </w:rPr>
        <w:t>бора по форме запроса предложений на основании заявок (далее – отбор) в го</w:t>
      </w:r>
      <w:r w:rsidRPr="00372C62">
        <w:rPr>
          <w:rFonts w:ascii="Times New Roman" w:hAnsi="Times New Roman" w:cs="Times New Roman"/>
          <w:sz w:val="28"/>
          <w:szCs w:val="28"/>
        </w:rPr>
        <w:t>с</w:t>
      </w:r>
      <w:r w:rsidRPr="00372C62">
        <w:rPr>
          <w:rFonts w:ascii="Times New Roman" w:hAnsi="Times New Roman" w:cs="Times New Roman"/>
          <w:sz w:val="28"/>
          <w:szCs w:val="28"/>
        </w:rPr>
        <w:t>ударственной информационной системе «Электронный бюджет»</w:t>
      </w:r>
      <w:r w:rsidR="00F93230" w:rsidRPr="00372C62">
        <w:rPr>
          <w:rFonts w:ascii="Times New Roman" w:hAnsi="Times New Roman" w:cs="Times New Roman"/>
          <w:sz w:val="28"/>
          <w:szCs w:val="28"/>
        </w:rPr>
        <w:t>.»;</w:t>
      </w:r>
    </w:p>
    <w:p w14:paraId="1E535B0C" w14:textId="6716B5E2" w:rsidR="00751775" w:rsidRPr="00372C62" w:rsidRDefault="00751775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в) пункт 1.6 изложить в следующей редакции: </w:t>
      </w:r>
    </w:p>
    <w:p w14:paraId="6A4E0D13" w14:textId="028DA0EA" w:rsidR="00751775" w:rsidRPr="00372C62" w:rsidRDefault="00751775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«1.6. Сведения о субсидии размещаются на едином портале бюджетной системы Российской Федерации в информационно-телекоммуникационной с</w:t>
      </w:r>
      <w:r w:rsidRPr="00372C62">
        <w:rPr>
          <w:rFonts w:ascii="Times New Roman" w:hAnsi="Times New Roman" w:cs="Times New Roman"/>
          <w:sz w:val="28"/>
          <w:szCs w:val="28"/>
        </w:rPr>
        <w:t>е</w:t>
      </w:r>
      <w:r w:rsidRPr="00372C62">
        <w:rPr>
          <w:rFonts w:ascii="Times New Roman" w:hAnsi="Times New Roman" w:cs="Times New Roman"/>
          <w:sz w:val="28"/>
          <w:szCs w:val="28"/>
        </w:rPr>
        <w:lastRenderedPageBreak/>
        <w:t xml:space="preserve">ти </w:t>
      </w:r>
      <w:r w:rsidR="00D51376">
        <w:rPr>
          <w:rFonts w:ascii="Times New Roman" w:hAnsi="Times New Roman" w:cs="Times New Roman"/>
          <w:sz w:val="28"/>
          <w:szCs w:val="28"/>
        </w:rPr>
        <w:t>«</w:t>
      </w:r>
      <w:r w:rsidRPr="00372C62">
        <w:rPr>
          <w:rFonts w:ascii="Times New Roman" w:hAnsi="Times New Roman" w:cs="Times New Roman"/>
          <w:sz w:val="28"/>
          <w:szCs w:val="28"/>
        </w:rPr>
        <w:t>И</w:t>
      </w:r>
      <w:r w:rsidR="000F4CB1" w:rsidRPr="00372C62">
        <w:rPr>
          <w:rFonts w:ascii="Times New Roman" w:hAnsi="Times New Roman" w:cs="Times New Roman"/>
          <w:sz w:val="28"/>
          <w:szCs w:val="28"/>
        </w:rPr>
        <w:t>нтернет</w:t>
      </w:r>
      <w:r w:rsidR="00D51376">
        <w:rPr>
          <w:rFonts w:ascii="Times New Roman" w:hAnsi="Times New Roman" w:cs="Times New Roman"/>
          <w:sz w:val="28"/>
          <w:szCs w:val="28"/>
        </w:rPr>
        <w:t>»</w:t>
      </w:r>
      <w:r w:rsidR="000F4CB1" w:rsidRPr="00372C62">
        <w:rPr>
          <w:rFonts w:ascii="Times New Roman" w:hAnsi="Times New Roman" w:cs="Times New Roman"/>
          <w:sz w:val="28"/>
          <w:szCs w:val="28"/>
        </w:rPr>
        <w:t xml:space="preserve"> (далее соответственно –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Федерации.»;</w:t>
      </w:r>
    </w:p>
    <w:p w14:paraId="4729178F" w14:textId="0C51F18F" w:rsidR="001A6D8B" w:rsidRPr="00372C62" w:rsidRDefault="002A34A2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г</w:t>
      </w:r>
      <w:r w:rsidR="00F93230" w:rsidRPr="00372C62">
        <w:rPr>
          <w:rFonts w:ascii="Times New Roman" w:hAnsi="Times New Roman" w:cs="Times New Roman"/>
          <w:sz w:val="28"/>
          <w:szCs w:val="28"/>
        </w:rPr>
        <w:t xml:space="preserve">) </w:t>
      </w:r>
      <w:r w:rsidR="00D5137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C6D59" w:rsidRPr="00372C62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14:paraId="50AAA396" w14:textId="77777777" w:rsidR="000A2D95" w:rsidRPr="00372C62" w:rsidRDefault="000A2D95" w:rsidP="00CD2441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25C1A9B" w14:textId="59B8DC9F" w:rsidR="00AC6D59" w:rsidRPr="00372C62" w:rsidRDefault="00AC6D59" w:rsidP="00CD2441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«2. Условия и порядок предоставления субсидий</w:t>
      </w:r>
    </w:p>
    <w:p w14:paraId="23F4A36B" w14:textId="77777777" w:rsidR="00E03A1E" w:rsidRPr="00372C62" w:rsidRDefault="00E03A1E" w:rsidP="00CD2441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49F64AF" w14:textId="5F5E7A7A" w:rsidR="00641256" w:rsidRPr="00372C62" w:rsidRDefault="00E03A1E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2.1.</w:t>
      </w:r>
      <w:r w:rsidR="00641256" w:rsidRPr="00372C62">
        <w:rPr>
          <w:rFonts w:ascii="Times New Roman" w:hAnsi="Times New Roman" w:cs="Times New Roman"/>
          <w:sz w:val="28"/>
          <w:szCs w:val="28"/>
        </w:rPr>
        <w:t xml:space="preserve"> Решение о проведении отбора, сроках (дате начала и дате окончания) приема заявок и документов, указанных в </w:t>
      </w:r>
      <w:hyperlink w:anchor="P103">
        <w:r w:rsidR="00641256" w:rsidRPr="00372C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405BB3" w:rsidRPr="00372C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2.11.7</w:t>
        </w:r>
      </w:hyperlink>
      <w:r w:rsidR="00641256" w:rsidRPr="00372C62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B01425" w:rsidRPr="00372C62">
        <w:rPr>
          <w:rFonts w:ascii="Times New Roman" w:hAnsi="Times New Roman" w:cs="Times New Roman"/>
          <w:sz w:val="28"/>
          <w:szCs w:val="28"/>
        </w:rPr>
        <w:t xml:space="preserve"> </w:t>
      </w:r>
      <w:r w:rsidR="00641256" w:rsidRPr="00372C62">
        <w:rPr>
          <w:rFonts w:ascii="Times New Roman" w:hAnsi="Times New Roman" w:cs="Times New Roman"/>
          <w:sz w:val="28"/>
          <w:szCs w:val="28"/>
        </w:rPr>
        <w:t>сроках проведения отбора утверждается приказом Министерства о проведении отбора не позднее пяти рабочих дней до даты начала приема заявок.</w:t>
      </w:r>
    </w:p>
    <w:p w14:paraId="16080581" w14:textId="05F182F2" w:rsidR="00641256" w:rsidRPr="00372C62" w:rsidRDefault="00641256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bCs/>
          <w:sz w:val="28"/>
          <w:szCs w:val="28"/>
        </w:rPr>
        <w:t>2.</w:t>
      </w:r>
      <w:r w:rsidR="00E03A1E" w:rsidRPr="00372C62">
        <w:rPr>
          <w:rFonts w:ascii="Times New Roman" w:hAnsi="Times New Roman" w:cs="Times New Roman"/>
          <w:bCs/>
          <w:sz w:val="28"/>
          <w:szCs w:val="28"/>
        </w:rPr>
        <w:t>2</w:t>
      </w:r>
      <w:r w:rsidRPr="00372C62">
        <w:rPr>
          <w:rFonts w:ascii="Times New Roman" w:hAnsi="Times New Roman" w:cs="Times New Roman"/>
          <w:bCs/>
          <w:sz w:val="28"/>
          <w:szCs w:val="28"/>
        </w:rPr>
        <w:t>.</w:t>
      </w:r>
      <w:r w:rsidRPr="00372C62">
        <w:rPr>
          <w:rFonts w:ascii="Times New Roman" w:hAnsi="Times New Roman" w:cs="Times New Roman"/>
          <w:sz w:val="28"/>
          <w:szCs w:val="28"/>
        </w:rPr>
        <w:t xml:space="preserve"> Заявитель, претендующий на получение субсидии, должен соотве</w:t>
      </w:r>
      <w:r w:rsidRPr="00372C62">
        <w:rPr>
          <w:rFonts w:ascii="Times New Roman" w:hAnsi="Times New Roman" w:cs="Times New Roman"/>
          <w:sz w:val="28"/>
          <w:szCs w:val="28"/>
        </w:rPr>
        <w:t>т</w:t>
      </w:r>
      <w:r w:rsidRPr="00372C62">
        <w:rPr>
          <w:rFonts w:ascii="Times New Roman" w:hAnsi="Times New Roman" w:cs="Times New Roman"/>
          <w:sz w:val="28"/>
          <w:szCs w:val="28"/>
        </w:rPr>
        <w:t>ствовать следующим требованиям по состоянию на дату не ранее чем за 30 к</w:t>
      </w:r>
      <w:r w:rsidRPr="00372C62">
        <w:rPr>
          <w:rFonts w:ascii="Times New Roman" w:hAnsi="Times New Roman" w:cs="Times New Roman"/>
          <w:sz w:val="28"/>
          <w:szCs w:val="28"/>
        </w:rPr>
        <w:t>а</w:t>
      </w:r>
      <w:r w:rsidRPr="00372C62">
        <w:rPr>
          <w:rFonts w:ascii="Times New Roman" w:hAnsi="Times New Roman" w:cs="Times New Roman"/>
          <w:sz w:val="28"/>
          <w:szCs w:val="28"/>
        </w:rPr>
        <w:t>лендарных дней до дня подачи заявки:</w:t>
      </w:r>
    </w:p>
    <w:p w14:paraId="4CC7F55D" w14:textId="6A2C1D27" w:rsidR="00641256" w:rsidRPr="00372C62" w:rsidRDefault="00641256" w:rsidP="00372C6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а) получатель субсидии (участник отбора) не является иностранным юр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дическим лицом, в том числе местом регистрации которого является госуда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 xml:space="preserve">лее </w:t>
      </w:r>
      <w:r w:rsidR="00CD2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 xml:space="preserve"> офшорные компании), а также российским юридическим лицом, в уста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ном (складочном) капитале которого доля прямого или косвенного (через тр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тьих лиц) участия офшорных компаний в совокупности превышает 25 проце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тов (если иное не предусмотрено законодательством Российской Федерации). При расчете доли участия офшорных компаний в капитале российских юрид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ческих лиц не учитывается прямое и (или) косвенное участие офшорных ко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ний в капитале других российских юридических лиц, реализованное через уч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стие в капитале указанных публичных акционерных обществ;</w:t>
      </w:r>
    </w:p>
    <w:p w14:paraId="2E1CBFE9" w14:textId="77777777" w:rsidR="00641256" w:rsidRPr="00372C62" w:rsidRDefault="00641256" w:rsidP="00372C6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б) получатель субсидии (участник отбора) не находится в перечне орг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низаций и физических лиц, в отношении которых имеются сведения об их пр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частности к экстремистской деятельности или терроризму;</w:t>
      </w:r>
    </w:p>
    <w:p w14:paraId="1FFB204B" w14:textId="77777777" w:rsidR="00641256" w:rsidRPr="00372C62" w:rsidRDefault="00641256" w:rsidP="00372C6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в) 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98A1A76" w14:textId="77777777" w:rsidR="00D51376" w:rsidRDefault="00D51376" w:rsidP="00372C6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129E23" w14:textId="77777777" w:rsidR="00641256" w:rsidRPr="00372C62" w:rsidRDefault="00641256" w:rsidP="00372C6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получатель субсидии (участник отбора) не получает средства из фед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рального и регионального бюджетов, из которых планируется предоставление субсидии в соответствии с настоящим Порядком, на основании иных норм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 актов на цели, установленные настоящим Порядком;</w:t>
      </w:r>
    </w:p>
    <w:p w14:paraId="654963BA" w14:textId="39675A8D" w:rsidR="00641256" w:rsidRPr="00372C62" w:rsidRDefault="00641256" w:rsidP="00372C6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д) получатель субсидии (участник отбора) не является иностранным аге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 xml:space="preserve">том в соответствии с Федеральным законом от 14 июля 2022 г. № 255-ФЗ </w:t>
      </w:r>
      <w:r w:rsidR="00CD24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«О контроле за деятельностью лиц, находящихся под иностранным влиянием»;</w:t>
      </w:r>
    </w:p>
    <w:p w14:paraId="4B83CD8F" w14:textId="77777777" w:rsidR="00641256" w:rsidRPr="00372C62" w:rsidRDefault="00641256" w:rsidP="00372C6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9" w:history="1">
        <w:r w:rsidRPr="00372C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пунктом 3 </w:t>
        </w:r>
      </w:hyperlink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рации;</w:t>
      </w:r>
    </w:p>
    <w:p w14:paraId="1A71B926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ж) у получателя субсидии (участника отбора) отсутствуют просроченная задолженность по возврату в федеральный бюджет, в республиканский бюджет Республики Тыва, из которого планируется предоставление субсидии в соо</w:t>
      </w:r>
      <w:r w:rsidRPr="00372C62">
        <w:rPr>
          <w:rFonts w:ascii="Times New Roman" w:hAnsi="Times New Roman"/>
          <w:sz w:val="28"/>
          <w:szCs w:val="28"/>
        </w:rPr>
        <w:t>т</w:t>
      </w:r>
      <w:r w:rsidRPr="00372C62">
        <w:rPr>
          <w:rFonts w:ascii="Times New Roman" w:hAnsi="Times New Roman"/>
          <w:sz w:val="28"/>
          <w:szCs w:val="28"/>
        </w:rPr>
        <w:t>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Российской Федерацией и Республикой Тыва, из бюджета которой планируется предоставление субсидии в соответствии с настоящим Порядком;</w:t>
      </w:r>
    </w:p>
    <w:p w14:paraId="17D8A440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з) получатель субсидии (участник отбора), являющийся юридическим л</w:t>
      </w:r>
      <w:r w:rsidRPr="00372C62">
        <w:rPr>
          <w:rFonts w:ascii="Times New Roman" w:hAnsi="Times New Roman"/>
          <w:sz w:val="28"/>
          <w:szCs w:val="28"/>
        </w:rPr>
        <w:t>и</w:t>
      </w:r>
      <w:r w:rsidRPr="00372C62">
        <w:rPr>
          <w:rFonts w:ascii="Times New Roman" w:hAnsi="Times New Roman"/>
          <w:sz w:val="28"/>
          <w:szCs w:val="28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372C62">
        <w:rPr>
          <w:rFonts w:ascii="Times New Roman" w:hAnsi="Times New Roman"/>
          <w:sz w:val="28"/>
          <w:szCs w:val="28"/>
        </w:rPr>
        <w:t>и</w:t>
      </w:r>
      <w:r w:rsidRPr="00372C62">
        <w:rPr>
          <w:rFonts w:ascii="Times New Roman" w:hAnsi="Times New Roman"/>
          <w:sz w:val="28"/>
          <w:szCs w:val="28"/>
        </w:rPr>
        <w:t>дии (участником отбора), другого юридического лица), ликвидации, в отнош</w:t>
      </w:r>
      <w:r w:rsidRPr="00372C62">
        <w:rPr>
          <w:rFonts w:ascii="Times New Roman" w:hAnsi="Times New Roman"/>
          <w:sz w:val="28"/>
          <w:szCs w:val="28"/>
        </w:rPr>
        <w:t>е</w:t>
      </w:r>
      <w:r w:rsidRPr="00372C62">
        <w:rPr>
          <w:rFonts w:ascii="Times New Roman" w:hAnsi="Times New Roman"/>
          <w:sz w:val="28"/>
          <w:szCs w:val="28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372C62">
        <w:rPr>
          <w:rFonts w:ascii="Times New Roman" w:hAnsi="Times New Roman"/>
          <w:sz w:val="28"/>
          <w:szCs w:val="28"/>
        </w:rPr>
        <w:t>а</w:t>
      </w:r>
      <w:r w:rsidRPr="00372C62">
        <w:rPr>
          <w:rFonts w:ascii="Times New Roman" w:hAnsi="Times New Roman"/>
          <w:sz w:val="28"/>
          <w:szCs w:val="28"/>
        </w:rPr>
        <w:t>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6D21DCA0" w14:textId="5C358BC0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и) в реестре дисквалифицированных лиц отсутствуют сведения о дискв</w:t>
      </w:r>
      <w:r w:rsidRPr="00372C62">
        <w:rPr>
          <w:rFonts w:ascii="Times New Roman" w:hAnsi="Times New Roman"/>
          <w:sz w:val="28"/>
          <w:szCs w:val="28"/>
        </w:rPr>
        <w:t>а</w:t>
      </w:r>
      <w:r w:rsidRPr="00372C62">
        <w:rPr>
          <w:rFonts w:ascii="Times New Roman" w:hAnsi="Times New Roman"/>
          <w:sz w:val="28"/>
          <w:szCs w:val="28"/>
        </w:rPr>
        <w:t>лифицированных руководителях, членах коллегиального исполнительного о</w:t>
      </w:r>
      <w:r w:rsidRPr="00372C62">
        <w:rPr>
          <w:rFonts w:ascii="Times New Roman" w:hAnsi="Times New Roman"/>
          <w:sz w:val="28"/>
          <w:szCs w:val="28"/>
        </w:rPr>
        <w:t>р</w:t>
      </w:r>
      <w:r w:rsidRPr="00372C62">
        <w:rPr>
          <w:rFonts w:ascii="Times New Roman" w:hAnsi="Times New Roman"/>
          <w:sz w:val="28"/>
          <w:szCs w:val="28"/>
        </w:rPr>
        <w:t>гана,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372C62">
        <w:rPr>
          <w:rFonts w:ascii="Times New Roman" w:hAnsi="Times New Roman"/>
          <w:sz w:val="28"/>
          <w:szCs w:val="28"/>
        </w:rPr>
        <w:t>в</w:t>
      </w:r>
      <w:r w:rsidRPr="00372C62">
        <w:rPr>
          <w:rFonts w:ascii="Times New Roman" w:hAnsi="Times New Roman"/>
          <w:sz w:val="28"/>
          <w:szCs w:val="28"/>
        </w:rPr>
        <w:t>ляющегося юридическим лицом, об индивидуальном предпринимателе и о ф</w:t>
      </w:r>
      <w:r w:rsidRPr="00372C62">
        <w:rPr>
          <w:rFonts w:ascii="Times New Roman" w:hAnsi="Times New Roman"/>
          <w:sz w:val="28"/>
          <w:szCs w:val="28"/>
        </w:rPr>
        <w:t>и</w:t>
      </w:r>
      <w:r w:rsidRPr="00372C62">
        <w:rPr>
          <w:rFonts w:ascii="Times New Roman" w:hAnsi="Times New Roman"/>
          <w:sz w:val="28"/>
          <w:szCs w:val="28"/>
        </w:rPr>
        <w:t xml:space="preserve">зическом лице </w:t>
      </w:r>
      <w:r w:rsidR="00D51376">
        <w:rPr>
          <w:rFonts w:ascii="Times New Roman" w:hAnsi="Times New Roman"/>
          <w:sz w:val="28"/>
          <w:szCs w:val="28"/>
        </w:rPr>
        <w:t>–</w:t>
      </w:r>
      <w:r w:rsidRPr="00372C62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получател</w:t>
      </w:r>
      <w:r w:rsidRPr="00372C62">
        <w:rPr>
          <w:rFonts w:ascii="Times New Roman" w:hAnsi="Times New Roman"/>
          <w:sz w:val="28"/>
          <w:szCs w:val="28"/>
        </w:rPr>
        <w:t>я</w:t>
      </w:r>
      <w:r w:rsidRPr="00372C62">
        <w:rPr>
          <w:rFonts w:ascii="Times New Roman" w:hAnsi="Times New Roman"/>
          <w:sz w:val="28"/>
          <w:szCs w:val="28"/>
        </w:rPr>
        <w:t>ми субсидии (участниками отбора);</w:t>
      </w:r>
    </w:p>
    <w:p w14:paraId="4719DADD" w14:textId="7671878F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к) получатель с</w:t>
      </w:r>
      <w:r w:rsidR="00D51376">
        <w:rPr>
          <w:rFonts w:ascii="Times New Roman" w:hAnsi="Times New Roman"/>
          <w:sz w:val="28"/>
          <w:szCs w:val="28"/>
        </w:rPr>
        <w:t xml:space="preserve">убсидии </w:t>
      </w:r>
      <w:r w:rsidRPr="00372C62">
        <w:rPr>
          <w:rFonts w:ascii="Times New Roman" w:hAnsi="Times New Roman"/>
          <w:sz w:val="28"/>
          <w:szCs w:val="28"/>
        </w:rPr>
        <w:t>не получает средства из федерального бюджета на основании иных нормативных правовых актов Российской Федерации на ц</w:t>
      </w:r>
      <w:r w:rsidRPr="00372C62">
        <w:rPr>
          <w:rFonts w:ascii="Times New Roman" w:hAnsi="Times New Roman"/>
          <w:sz w:val="28"/>
          <w:szCs w:val="28"/>
        </w:rPr>
        <w:t>е</w:t>
      </w:r>
      <w:r w:rsidRPr="00372C62">
        <w:rPr>
          <w:rFonts w:ascii="Times New Roman" w:hAnsi="Times New Roman"/>
          <w:sz w:val="28"/>
          <w:szCs w:val="28"/>
        </w:rPr>
        <w:t xml:space="preserve">ли, указанные в пункте 1 Правил предоставления и распределения субсидий из федерального бюджета бюджетам субъектов Российской Федерации в целях </w:t>
      </w:r>
      <w:r w:rsidRPr="00372C62">
        <w:rPr>
          <w:rFonts w:ascii="Times New Roman" w:hAnsi="Times New Roman"/>
          <w:sz w:val="28"/>
          <w:szCs w:val="28"/>
        </w:rPr>
        <w:lastRenderedPageBreak/>
        <w:t>софинансирования расходных обязательств субъектов Российской Федерации, возникающих при развитии зарядной инфраструктуры для электромобилей, предусмотренных приложением № 33 к государственной программе Росси</w:t>
      </w:r>
      <w:r w:rsidRPr="00372C62">
        <w:rPr>
          <w:rFonts w:ascii="Times New Roman" w:hAnsi="Times New Roman"/>
          <w:sz w:val="28"/>
          <w:szCs w:val="28"/>
        </w:rPr>
        <w:t>й</w:t>
      </w:r>
      <w:r w:rsidRPr="00372C62">
        <w:rPr>
          <w:rFonts w:ascii="Times New Roman" w:hAnsi="Times New Roman"/>
          <w:sz w:val="28"/>
          <w:szCs w:val="28"/>
        </w:rPr>
        <w:t>ской Федерации «Развитие энергетики», утвержденной постановлением Прав</w:t>
      </w:r>
      <w:r w:rsidRPr="00372C62">
        <w:rPr>
          <w:rFonts w:ascii="Times New Roman" w:hAnsi="Times New Roman"/>
          <w:sz w:val="28"/>
          <w:szCs w:val="28"/>
        </w:rPr>
        <w:t>и</w:t>
      </w:r>
      <w:r w:rsidRPr="00372C62">
        <w:rPr>
          <w:rFonts w:ascii="Times New Roman" w:hAnsi="Times New Roman"/>
          <w:sz w:val="28"/>
          <w:szCs w:val="28"/>
        </w:rPr>
        <w:t xml:space="preserve">тельства Российской Федерации от 15 апреля 2014 г. № 321. </w:t>
      </w:r>
    </w:p>
    <w:p w14:paraId="45EE29F9" w14:textId="35447DE9" w:rsidR="00641256" w:rsidRPr="00372C62" w:rsidRDefault="007B1114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2.3</w:t>
      </w:r>
      <w:r w:rsidR="00641256" w:rsidRPr="00372C62">
        <w:rPr>
          <w:rFonts w:ascii="Times New Roman" w:hAnsi="Times New Roman"/>
          <w:sz w:val="28"/>
          <w:szCs w:val="28"/>
        </w:rPr>
        <w:t>. Министерство в целях подтверждения соответствия участника отбора установленным требованиям не вправе требовать от участника отбора пре</w:t>
      </w:r>
      <w:r w:rsidR="00641256" w:rsidRPr="00372C62">
        <w:rPr>
          <w:rFonts w:ascii="Times New Roman" w:hAnsi="Times New Roman"/>
          <w:sz w:val="28"/>
          <w:szCs w:val="28"/>
        </w:rPr>
        <w:t>д</w:t>
      </w:r>
      <w:r w:rsidR="00641256" w:rsidRPr="00372C62">
        <w:rPr>
          <w:rFonts w:ascii="Times New Roman" w:hAnsi="Times New Roman"/>
          <w:sz w:val="28"/>
          <w:szCs w:val="28"/>
        </w:rPr>
        <w:t>ставления документов и информации при наличии соответствующей информ</w:t>
      </w:r>
      <w:r w:rsidR="00641256" w:rsidRPr="00372C62">
        <w:rPr>
          <w:rFonts w:ascii="Times New Roman" w:hAnsi="Times New Roman"/>
          <w:sz w:val="28"/>
          <w:szCs w:val="28"/>
        </w:rPr>
        <w:t>а</w:t>
      </w:r>
      <w:r w:rsidR="00641256" w:rsidRPr="00372C62">
        <w:rPr>
          <w:rFonts w:ascii="Times New Roman" w:hAnsi="Times New Roman"/>
          <w:sz w:val="28"/>
          <w:szCs w:val="28"/>
        </w:rPr>
        <w:t>ции в государственных информационных системах, доступ к которым у Мин</w:t>
      </w:r>
      <w:r w:rsidR="00641256" w:rsidRPr="00372C62">
        <w:rPr>
          <w:rFonts w:ascii="Times New Roman" w:hAnsi="Times New Roman"/>
          <w:sz w:val="28"/>
          <w:szCs w:val="28"/>
        </w:rPr>
        <w:t>и</w:t>
      </w:r>
      <w:r w:rsidR="00641256" w:rsidRPr="00372C62">
        <w:rPr>
          <w:rFonts w:ascii="Times New Roman" w:hAnsi="Times New Roman"/>
          <w:sz w:val="28"/>
          <w:szCs w:val="28"/>
        </w:rPr>
        <w:t>стерства имеется в рамках межведомственного электронного взаимодействия, за исключением случая, если участник отбора готов представить указанные д</w:t>
      </w:r>
      <w:r w:rsidR="00641256" w:rsidRPr="00372C62">
        <w:rPr>
          <w:rFonts w:ascii="Times New Roman" w:hAnsi="Times New Roman"/>
          <w:sz w:val="28"/>
          <w:szCs w:val="28"/>
        </w:rPr>
        <w:t>о</w:t>
      </w:r>
      <w:r w:rsidR="00641256" w:rsidRPr="00372C62">
        <w:rPr>
          <w:rFonts w:ascii="Times New Roman" w:hAnsi="Times New Roman"/>
          <w:sz w:val="28"/>
          <w:szCs w:val="28"/>
        </w:rPr>
        <w:t>кументы и информацию главному распорядителю бюджетных средств по со</w:t>
      </w:r>
      <w:r w:rsidR="00641256" w:rsidRPr="00372C62">
        <w:rPr>
          <w:rFonts w:ascii="Times New Roman" w:hAnsi="Times New Roman"/>
          <w:sz w:val="28"/>
          <w:szCs w:val="28"/>
        </w:rPr>
        <w:t>б</w:t>
      </w:r>
      <w:r w:rsidR="00641256" w:rsidRPr="00372C62">
        <w:rPr>
          <w:rFonts w:ascii="Times New Roman" w:hAnsi="Times New Roman"/>
          <w:sz w:val="28"/>
          <w:szCs w:val="28"/>
        </w:rPr>
        <w:t>ственной инициативе.</w:t>
      </w:r>
    </w:p>
    <w:p w14:paraId="5CCD1F8E" w14:textId="162AB38E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2.</w:t>
      </w:r>
      <w:r w:rsidR="007B1114" w:rsidRPr="00372C62">
        <w:rPr>
          <w:rFonts w:ascii="Times New Roman" w:hAnsi="Times New Roman"/>
          <w:sz w:val="28"/>
          <w:szCs w:val="28"/>
        </w:rPr>
        <w:t>4</w:t>
      </w:r>
      <w:r w:rsidRPr="00372C62">
        <w:rPr>
          <w:rFonts w:ascii="Times New Roman" w:hAnsi="Times New Roman"/>
          <w:sz w:val="28"/>
          <w:szCs w:val="28"/>
        </w:rPr>
        <w:t xml:space="preserve">. </w:t>
      </w:r>
      <w:bookmarkStart w:id="1" w:name="p0"/>
      <w:bookmarkEnd w:id="1"/>
      <w:r w:rsidRPr="00372C62">
        <w:rPr>
          <w:rFonts w:ascii="Times New Roman" w:hAnsi="Times New Roman"/>
          <w:sz w:val="28"/>
          <w:szCs w:val="28"/>
        </w:rPr>
        <w:t>Проверка участника отбора получателей субсидии на соответствие требованиям, указанным в пункте 2.</w:t>
      </w:r>
      <w:r w:rsidR="00DB09D0" w:rsidRPr="00372C62">
        <w:rPr>
          <w:rFonts w:ascii="Times New Roman" w:hAnsi="Times New Roman"/>
          <w:sz w:val="28"/>
          <w:szCs w:val="28"/>
        </w:rPr>
        <w:t>2</w:t>
      </w:r>
      <w:r w:rsidR="00ED4E09" w:rsidRPr="00372C62">
        <w:rPr>
          <w:rFonts w:ascii="Times New Roman" w:hAnsi="Times New Roman"/>
          <w:sz w:val="28"/>
          <w:szCs w:val="28"/>
        </w:rPr>
        <w:t xml:space="preserve"> </w:t>
      </w:r>
      <w:r w:rsidRPr="00372C62">
        <w:rPr>
          <w:rFonts w:ascii="Times New Roman" w:hAnsi="Times New Roman"/>
          <w:sz w:val="28"/>
          <w:szCs w:val="28"/>
        </w:rPr>
        <w:t>настоящего Порядка, осуществляется а</w:t>
      </w:r>
      <w:r w:rsidRPr="00372C62">
        <w:rPr>
          <w:rFonts w:ascii="Times New Roman" w:hAnsi="Times New Roman"/>
          <w:sz w:val="28"/>
          <w:szCs w:val="28"/>
        </w:rPr>
        <w:t>в</w:t>
      </w:r>
      <w:r w:rsidRPr="00372C62">
        <w:rPr>
          <w:rFonts w:ascii="Times New Roman" w:hAnsi="Times New Roman"/>
          <w:sz w:val="28"/>
          <w:szCs w:val="28"/>
        </w:rPr>
        <w:t>томатически в системе «Электронный бюджет» по данным государственных информационных систем, в том числе с использованием единой системы ме</w:t>
      </w:r>
      <w:r w:rsidRPr="00372C62">
        <w:rPr>
          <w:rFonts w:ascii="Times New Roman" w:hAnsi="Times New Roman"/>
          <w:sz w:val="28"/>
          <w:szCs w:val="28"/>
        </w:rPr>
        <w:t>ж</w:t>
      </w:r>
      <w:r w:rsidRPr="00372C62">
        <w:rPr>
          <w:rFonts w:ascii="Times New Roman" w:hAnsi="Times New Roman"/>
          <w:sz w:val="28"/>
          <w:szCs w:val="28"/>
        </w:rPr>
        <w:t>ведомственного электронного взаимодействия (при наличии технической во</w:t>
      </w:r>
      <w:r w:rsidRPr="00372C62">
        <w:rPr>
          <w:rFonts w:ascii="Times New Roman" w:hAnsi="Times New Roman"/>
          <w:sz w:val="28"/>
          <w:szCs w:val="28"/>
        </w:rPr>
        <w:t>з</w:t>
      </w:r>
      <w:r w:rsidRPr="00372C62">
        <w:rPr>
          <w:rFonts w:ascii="Times New Roman" w:hAnsi="Times New Roman"/>
          <w:sz w:val="28"/>
          <w:szCs w:val="28"/>
        </w:rPr>
        <w:t>мо</w:t>
      </w:r>
      <w:r w:rsidR="00DC1373" w:rsidRPr="00372C62">
        <w:rPr>
          <w:rFonts w:ascii="Times New Roman" w:hAnsi="Times New Roman"/>
          <w:sz w:val="28"/>
          <w:szCs w:val="28"/>
        </w:rPr>
        <w:t>жности автоматической проверки) во время заполнения данных.</w:t>
      </w:r>
    </w:p>
    <w:p w14:paraId="44406C38" w14:textId="2E07F521" w:rsidR="00641256" w:rsidRPr="00372C62" w:rsidRDefault="007B1114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2.5</w:t>
      </w:r>
      <w:r w:rsidR="00641256" w:rsidRPr="00372C62">
        <w:rPr>
          <w:rFonts w:ascii="Times New Roman" w:hAnsi="Times New Roman"/>
          <w:sz w:val="28"/>
          <w:szCs w:val="28"/>
        </w:rPr>
        <w:t>. Подтверждение соответствия участника отбора требованиям, указа</w:t>
      </w:r>
      <w:r w:rsidR="00641256" w:rsidRPr="00372C62">
        <w:rPr>
          <w:rFonts w:ascii="Times New Roman" w:hAnsi="Times New Roman"/>
          <w:sz w:val="28"/>
          <w:szCs w:val="28"/>
        </w:rPr>
        <w:t>н</w:t>
      </w:r>
      <w:r w:rsidR="00641256" w:rsidRPr="00372C62">
        <w:rPr>
          <w:rFonts w:ascii="Times New Roman" w:hAnsi="Times New Roman"/>
          <w:sz w:val="28"/>
          <w:szCs w:val="28"/>
        </w:rPr>
        <w:t>ным в пункте 2</w:t>
      </w:r>
      <w:r w:rsidR="00ED4E09" w:rsidRPr="00372C62">
        <w:rPr>
          <w:rFonts w:ascii="Times New Roman" w:hAnsi="Times New Roman"/>
          <w:sz w:val="28"/>
          <w:szCs w:val="28"/>
        </w:rPr>
        <w:t>.2</w:t>
      </w:r>
      <w:r w:rsidR="00641256" w:rsidRPr="00372C62">
        <w:rPr>
          <w:rFonts w:ascii="Times New Roman" w:hAnsi="Times New Roman"/>
          <w:sz w:val="28"/>
          <w:szCs w:val="28"/>
        </w:rPr>
        <w:t xml:space="preserve"> настоящего Порядка, в случае отсутствия технической во</w:t>
      </w:r>
      <w:r w:rsidR="00641256" w:rsidRPr="00372C62">
        <w:rPr>
          <w:rFonts w:ascii="Times New Roman" w:hAnsi="Times New Roman"/>
          <w:sz w:val="28"/>
          <w:szCs w:val="28"/>
        </w:rPr>
        <w:t>з</w:t>
      </w:r>
      <w:r w:rsidR="00641256" w:rsidRPr="00372C62">
        <w:rPr>
          <w:rFonts w:ascii="Times New Roman" w:hAnsi="Times New Roman"/>
          <w:sz w:val="28"/>
          <w:szCs w:val="28"/>
        </w:rPr>
        <w:t>можности осуществления автоматической проверки в системе «Электронный бюджет» производится путем проставления в электронном виде участником о</w:t>
      </w:r>
      <w:r w:rsidR="00641256" w:rsidRPr="00372C62">
        <w:rPr>
          <w:rFonts w:ascii="Times New Roman" w:hAnsi="Times New Roman"/>
          <w:sz w:val="28"/>
          <w:szCs w:val="28"/>
        </w:rPr>
        <w:t>т</w:t>
      </w:r>
      <w:r w:rsidR="00641256" w:rsidRPr="00372C62">
        <w:rPr>
          <w:rFonts w:ascii="Times New Roman" w:hAnsi="Times New Roman"/>
          <w:sz w:val="28"/>
          <w:szCs w:val="28"/>
        </w:rPr>
        <w:t>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76846DD1" w14:textId="2A820128" w:rsidR="00641256" w:rsidRPr="00372C62" w:rsidRDefault="007B1114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2.6</w:t>
      </w:r>
      <w:r w:rsidR="00641256" w:rsidRPr="00372C62">
        <w:rPr>
          <w:rFonts w:ascii="Times New Roman" w:hAnsi="Times New Roman"/>
          <w:sz w:val="28"/>
          <w:szCs w:val="28"/>
        </w:rPr>
        <w:t>. Основаниями для отказа получателю субсидии в предоставлении су</w:t>
      </w:r>
      <w:r w:rsidR="00641256" w:rsidRPr="00372C62">
        <w:rPr>
          <w:rFonts w:ascii="Times New Roman" w:hAnsi="Times New Roman"/>
          <w:sz w:val="28"/>
          <w:szCs w:val="28"/>
        </w:rPr>
        <w:t>б</w:t>
      </w:r>
      <w:r w:rsidR="00641256" w:rsidRPr="00372C62">
        <w:rPr>
          <w:rFonts w:ascii="Times New Roman" w:hAnsi="Times New Roman"/>
          <w:sz w:val="28"/>
          <w:szCs w:val="28"/>
        </w:rPr>
        <w:t>сидии являются:</w:t>
      </w:r>
    </w:p>
    <w:p w14:paraId="5175E416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</w:t>
      </w:r>
      <w:r w:rsidRPr="00372C62">
        <w:rPr>
          <w:rFonts w:ascii="Times New Roman" w:hAnsi="Times New Roman"/>
          <w:sz w:val="28"/>
          <w:szCs w:val="28"/>
        </w:rPr>
        <w:t>е</w:t>
      </w:r>
      <w:r w:rsidRPr="00372C62">
        <w:rPr>
          <w:rFonts w:ascii="Times New Roman" w:hAnsi="Times New Roman"/>
          <w:sz w:val="28"/>
          <w:szCs w:val="28"/>
        </w:rPr>
        <w:t>бованиям, определенным настоящим Порядком, или непредставление (пре</w:t>
      </w:r>
      <w:r w:rsidRPr="00372C62">
        <w:rPr>
          <w:rFonts w:ascii="Times New Roman" w:hAnsi="Times New Roman"/>
          <w:sz w:val="28"/>
          <w:szCs w:val="28"/>
        </w:rPr>
        <w:t>д</w:t>
      </w:r>
      <w:r w:rsidRPr="00372C62">
        <w:rPr>
          <w:rFonts w:ascii="Times New Roman" w:hAnsi="Times New Roman"/>
          <w:sz w:val="28"/>
          <w:szCs w:val="28"/>
        </w:rPr>
        <w:t>ставление не в полном объеме) указанных документов;</w:t>
      </w:r>
    </w:p>
    <w:p w14:paraId="32BBEEE5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</w:t>
      </w:r>
      <w:r w:rsidRPr="00372C62">
        <w:rPr>
          <w:rFonts w:ascii="Times New Roman" w:hAnsi="Times New Roman"/>
          <w:sz w:val="28"/>
          <w:szCs w:val="28"/>
        </w:rPr>
        <w:t>б</w:t>
      </w:r>
      <w:r w:rsidRPr="00372C62">
        <w:rPr>
          <w:rFonts w:ascii="Times New Roman" w:hAnsi="Times New Roman"/>
          <w:sz w:val="28"/>
          <w:szCs w:val="28"/>
        </w:rPr>
        <w:t>сидии информации.</w:t>
      </w:r>
    </w:p>
    <w:p w14:paraId="6EC884EE" w14:textId="3D65EDAB" w:rsidR="00641256" w:rsidRPr="00372C62" w:rsidRDefault="007B1114" w:rsidP="00372C6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2C62">
        <w:rPr>
          <w:rFonts w:ascii="Times New Roman" w:hAnsi="Times New Roman" w:cs="Times New Roman"/>
          <w:b w:val="0"/>
          <w:sz w:val="28"/>
          <w:szCs w:val="28"/>
        </w:rPr>
        <w:t>2.7</w:t>
      </w:r>
      <w:r w:rsidR="00641256" w:rsidRPr="00372C62">
        <w:rPr>
          <w:rFonts w:ascii="Times New Roman" w:hAnsi="Times New Roman" w:cs="Times New Roman"/>
          <w:b w:val="0"/>
          <w:sz w:val="28"/>
          <w:szCs w:val="28"/>
        </w:rPr>
        <w:t xml:space="preserve">. Результатом предоставления субсидии является </w:t>
      </w:r>
      <w:r w:rsidR="002C1A6D" w:rsidRPr="00372C62">
        <w:rPr>
          <w:rFonts w:ascii="Times New Roman" w:hAnsi="Times New Roman" w:cs="Times New Roman"/>
          <w:b w:val="0"/>
          <w:sz w:val="28"/>
          <w:szCs w:val="28"/>
        </w:rPr>
        <w:t>технологическое присоединение к электрическим сетям, необходимым для реализации меропр</w:t>
      </w:r>
      <w:r w:rsidR="002C1A6D" w:rsidRPr="00372C62">
        <w:rPr>
          <w:rFonts w:ascii="Times New Roman" w:hAnsi="Times New Roman" w:cs="Times New Roman"/>
          <w:b w:val="0"/>
          <w:sz w:val="28"/>
          <w:szCs w:val="28"/>
        </w:rPr>
        <w:t>и</w:t>
      </w:r>
      <w:r w:rsidR="002C1A6D" w:rsidRPr="00372C62">
        <w:rPr>
          <w:rFonts w:ascii="Times New Roman" w:hAnsi="Times New Roman" w:cs="Times New Roman"/>
          <w:b w:val="0"/>
          <w:sz w:val="28"/>
          <w:szCs w:val="28"/>
        </w:rPr>
        <w:t>ятий масштабных инвестиционных проектов.</w:t>
      </w:r>
    </w:p>
    <w:p w14:paraId="26958238" w14:textId="16974012" w:rsidR="001A510C" w:rsidRPr="00372C62" w:rsidRDefault="007B1114" w:rsidP="00372C6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2C62">
        <w:rPr>
          <w:rFonts w:ascii="Times New Roman" w:hAnsi="Times New Roman" w:cs="Times New Roman"/>
          <w:b w:val="0"/>
          <w:sz w:val="28"/>
          <w:szCs w:val="28"/>
        </w:rPr>
        <w:t>2.8</w:t>
      </w:r>
      <w:r w:rsidR="00641256" w:rsidRPr="00372C6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A510C" w:rsidRPr="00372C62">
        <w:rPr>
          <w:rFonts w:ascii="Times New Roman" w:hAnsi="Times New Roman" w:cs="Times New Roman"/>
          <w:b w:val="0"/>
          <w:sz w:val="28"/>
          <w:szCs w:val="28"/>
        </w:rPr>
        <w:t>Субсидия предоставляется в размере 2 170 065 (два миллиона сто семьдесят тысяч шестьдесят пять) рублей 91 копейка в 2023 году.</w:t>
      </w:r>
    </w:p>
    <w:p w14:paraId="02B80498" w14:textId="7492D34B" w:rsidR="00641256" w:rsidRPr="00372C62" w:rsidRDefault="007B2DFA" w:rsidP="00372C6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2C62">
        <w:rPr>
          <w:rFonts w:ascii="Times New Roman" w:hAnsi="Times New Roman" w:cs="Times New Roman"/>
          <w:b w:val="0"/>
          <w:sz w:val="28"/>
          <w:szCs w:val="28"/>
        </w:rPr>
        <w:t>2.9</w:t>
      </w:r>
      <w:r w:rsidR="00641256" w:rsidRPr="00372C62">
        <w:rPr>
          <w:rFonts w:ascii="Times New Roman" w:hAnsi="Times New Roman" w:cs="Times New Roman"/>
          <w:b w:val="0"/>
          <w:sz w:val="28"/>
          <w:szCs w:val="28"/>
        </w:rPr>
        <w:t>. Порядок формирования и размещения объявления о проведении о</w:t>
      </w:r>
      <w:r w:rsidR="00641256" w:rsidRPr="00372C62">
        <w:rPr>
          <w:rFonts w:ascii="Times New Roman" w:hAnsi="Times New Roman" w:cs="Times New Roman"/>
          <w:b w:val="0"/>
          <w:sz w:val="28"/>
          <w:szCs w:val="28"/>
        </w:rPr>
        <w:t>т</w:t>
      </w:r>
      <w:r w:rsidR="00641256" w:rsidRPr="00372C62">
        <w:rPr>
          <w:rFonts w:ascii="Times New Roman" w:hAnsi="Times New Roman" w:cs="Times New Roman"/>
          <w:b w:val="0"/>
          <w:sz w:val="28"/>
          <w:szCs w:val="28"/>
        </w:rPr>
        <w:t>бора получателей субсидии</w:t>
      </w:r>
      <w:r w:rsidR="008818C8" w:rsidRPr="00372C6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67DDDBB" w14:textId="77777777" w:rsidR="00383011" w:rsidRPr="00372C62" w:rsidRDefault="008818C8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lastRenderedPageBreak/>
        <w:t>2.9</w:t>
      </w:r>
      <w:r w:rsidR="00641256" w:rsidRPr="00372C62">
        <w:rPr>
          <w:rFonts w:ascii="Times New Roman" w:hAnsi="Times New Roman"/>
          <w:sz w:val="28"/>
          <w:szCs w:val="28"/>
        </w:rPr>
        <w:t xml:space="preserve">.1. Объявление о проведении отбора получателей субсидии </w:t>
      </w:r>
      <w:r w:rsidR="00383011" w:rsidRPr="00372C62">
        <w:rPr>
          <w:rFonts w:ascii="Times New Roman" w:hAnsi="Times New Roman"/>
          <w:sz w:val="28"/>
          <w:szCs w:val="28"/>
        </w:rPr>
        <w:t>формир</w:t>
      </w:r>
      <w:r w:rsidR="00383011" w:rsidRPr="00372C62">
        <w:rPr>
          <w:rFonts w:ascii="Times New Roman" w:hAnsi="Times New Roman"/>
          <w:sz w:val="28"/>
          <w:szCs w:val="28"/>
        </w:rPr>
        <w:t>у</w:t>
      </w:r>
      <w:r w:rsidR="00383011" w:rsidRPr="00372C62">
        <w:rPr>
          <w:rFonts w:ascii="Times New Roman" w:hAnsi="Times New Roman"/>
          <w:sz w:val="28"/>
          <w:szCs w:val="28"/>
        </w:rPr>
        <w:t>ется Министерством в электронной форме посредством заполнения соотве</w:t>
      </w:r>
      <w:r w:rsidR="00383011" w:rsidRPr="00372C62">
        <w:rPr>
          <w:rFonts w:ascii="Times New Roman" w:hAnsi="Times New Roman"/>
          <w:sz w:val="28"/>
          <w:szCs w:val="28"/>
        </w:rPr>
        <w:t>т</w:t>
      </w:r>
      <w:r w:rsidR="00383011" w:rsidRPr="00372C62">
        <w:rPr>
          <w:rFonts w:ascii="Times New Roman" w:hAnsi="Times New Roman"/>
          <w:sz w:val="28"/>
          <w:szCs w:val="28"/>
        </w:rPr>
        <w:t xml:space="preserve">ствующих экранных форм веб-интерфейса системы «Электронный бюджет» и размещается </w:t>
      </w:r>
      <w:r w:rsidR="00641256" w:rsidRPr="00372C62">
        <w:rPr>
          <w:rFonts w:ascii="Times New Roman" w:hAnsi="Times New Roman"/>
          <w:sz w:val="28"/>
          <w:szCs w:val="28"/>
        </w:rPr>
        <w:t>не позднее 5-го календарного дня до дня начала приема заявок, после подписания усиленной квалифицированной электронной подписью рук</w:t>
      </w:r>
      <w:r w:rsidR="00641256" w:rsidRPr="00372C62">
        <w:rPr>
          <w:rFonts w:ascii="Times New Roman" w:hAnsi="Times New Roman"/>
          <w:sz w:val="28"/>
          <w:szCs w:val="28"/>
        </w:rPr>
        <w:t>о</w:t>
      </w:r>
      <w:r w:rsidR="00641256" w:rsidRPr="00372C62">
        <w:rPr>
          <w:rFonts w:ascii="Times New Roman" w:hAnsi="Times New Roman"/>
          <w:sz w:val="28"/>
          <w:szCs w:val="28"/>
        </w:rPr>
        <w:t>водителя Министерства (уполномоченного им лица) и публикации на едином портале информации о субсидии.</w:t>
      </w:r>
    </w:p>
    <w:p w14:paraId="344B37B4" w14:textId="1948BCC0" w:rsidR="00641256" w:rsidRPr="00372C62" w:rsidRDefault="00383011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 xml:space="preserve">2.9.2. </w:t>
      </w:r>
      <w:r w:rsidR="00641256" w:rsidRPr="00372C62">
        <w:rPr>
          <w:rFonts w:ascii="Times New Roman" w:hAnsi="Times New Roman"/>
          <w:sz w:val="28"/>
          <w:szCs w:val="28"/>
        </w:rPr>
        <w:t>Объявление о проведении отбора получателей субсидии включает в себя следующую информацию:</w:t>
      </w:r>
    </w:p>
    <w:p w14:paraId="44A4B67A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а)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 и отсу</w:t>
      </w:r>
      <w:r w:rsidRPr="00372C62">
        <w:rPr>
          <w:rFonts w:ascii="Times New Roman" w:hAnsi="Times New Roman"/>
          <w:sz w:val="28"/>
          <w:szCs w:val="28"/>
        </w:rPr>
        <w:t>т</w:t>
      </w:r>
      <w:r w:rsidRPr="00372C62">
        <w:rPr>
          <w:rFonts w:ascii="Times New Roman" w:hAnsi="Times New Roman"/>
          <w:sz w:val="28"/>
          <w:szCs w:val="28"/>
        </w:rPr>
        <w:t>ствует информация о количестве получателей субсидии, соответствующих к</w:t>
      </w:r>
      <w:r w:rsidRPr="00372C62">
        <w:rPr>
          <w:rFonts w:ascii="Times New Roman" w:hAnsi="Times New Roman"/>
          <w:sz w:val="28"/>
          <w:szCs w:val="28"/>
        </w:rPr>
        <w:t>а</w:t>
      </w:r>
      <w:r w:rsidRPr="00372C62">
        <w:rPr>
          <w:rFonts w:ascii="Times New Roman" w:hAnsi="Times New Roman"/>
          <w:sz w:val="28"/>
          <w:szCs w:val="28"/>
        </w:rPr>
        <w:t>тегории и (или) критериям отбора;</w:t>
      </w:r>
    </w:p>
    <w:p w14:paraId="7DF94819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б) наименование, место нахождения, почтовый адрес, адрес электронной почты Министерства;</w:t>
      </w:r>
    </w:p>
    <w:p w14:paraId="5F4FE8DB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в) результат предоставления субсидии, а также характеристику результ</w:t>
      </w:r>
      <w:r w:rsidRPr="00372C62">
        <w:rPr>
          <w:rFonts w:ascii="Times New Roman" w:hAnsi="Times New Roman"/>
          <w:sz w:val="28"/>
          <w:szCs w:val="28"/>
        </w:rPr>
        <w:t>а</w:t>
      </w:r>
      <w:r w:rsidRPr="00372C62">
        <w:rPr>
          <w:rFonts w:ascii="Times New Roman" w:hAnsi="Times New Roman"/>
          <w:sz w:val="28"/>
          <w:szCs w:val="28"/>
        </w:rPr>
        <w:t>та;</w:t>
      </w:r>
    </w:p>
    <w:p w14:paraId="17A50A7A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г) доменное имя и (или) указатели страниц государственной информац</w:t>
      </w:r>
      <w:r w:rsidRPr="00372C62">
        <w:rPr>
          <w:rFonts w:ascii="Times New Roman" w:hAnsi="Times New Roman"/>
          <w:sz w:val="28"/>
          <w:szCs w:val="28"/>
        </w:rPr>
        <w:t>и</w:t>
      </w:r>
      <w:r w:rsidRPr="00372C62">
        <w:rPr>
          <w:rFonts w:ascii="Times New Roman" w:hAnsi="Times New Roman"/>
          <w:sz w:val="28"/>
          <w:szCs w:val="28"/>
        </w:rPr>
        <w:t>онной системы в сети «Интернет»;</w:t>
      </w:r>
    </w:p>
    <w:p w14:paraId="318FB9E5" w14:textId="6F7A87FB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д) требования к участникам отбора, определенные в соответствии с пун</w:t>
      </w:r>
      <w:r w:rsidRPr="00372C62">
        <w:rPr>
          <w:rFonts w:ascii="Times New Roman" w:hAnsi="Times New Roman"/>
          <w:sz w:val="28"/>
          <w:szCs w:val="28"/>
        </w:rPr>
        <w:t>к</w:t>
      </w:r>
      <w:r w:rsidRPr="00372C62">
        <w:rPr>
          <w:rFonts w:ascii="Times New Roman" w:hAnsi="Times New Roman"/>
          <w:sz w:val="28"/>
          <w:szCs w:val="28"/>
        </w:rPr>
        <w:t>том 2</w:t>
      </w:r>
      <w:r w:rsidR="006F6E00" w:rsidRPr="00372C62">
        <w:rPr>
          <w:rFonts w:ascii="Times New Roman" w:hAnsi="Times New Roman"/>
          <w:sz w:val="28"/>
          <w:szCs w:val="28"/>
        </w:rPr>
        <w:t>.2</w:t>
      </w:r>
      <w:r w:rsidRPr="00372C62">
        <w:rPr>
          <w:rFonts w:ascii="Times New Roman" w:hAnsi="Times New Roman"/>
          <w:sz w:val="28"/>
          <w:szCs w:val="28"/>
        </w:rPr>
        <w:t xml:space="preserve"> настоящего Порядка, и к перечню документов, представляемых учас</w:t>
      </w:r>
      <w:r w:rsidRPr="00372C62">
        <w:rPr>
          <w:rFonts w:ascii="Times New Roman" w:hAnsi="Times New Roman"/>
          <w:sz w:val="28"/>
          <w:szCs w:val="28"/>
        </w:rPr>
        <w:t>т</w:t>
      </w:r>
      <w:r w:rsidRPr="00372C62">
        <w:rPr>
          <w:rFonts w:ascii="Times New Roman" w:hAnsi="Times New Roman"/>
          <w:sz w:val="28"/>
          <w:szCs w:val="28"/>
        </w:rPr>
        <w:t>никами отбора для подтверждения соответствия указанным требованиям;</w:t>
      </w:r>
    </w:p>
    <w:p w14:paraId="71DB5C48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е) категории и (или) критерии отбора;</w:t>
      </w:r>
    </w:p>
    <w:p w14:paraId="07702B0C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ж) порядок подачи заявок участниками отбора и требования, предъявля</w:t>
      </w:r>
      <w:r w:rsidRPr="00372C62">
        <w:rPr>
          <w:rFonts w:ascii="Times New Roman" w:hAnsi="Times New Roman"/>
          <w:sz w:val="28"/>
          <w:szCs w:val="28"/>
        </w:rPr>
        <w:t>е</w:t>
      </w:r>
      <w:r w:rsidRPr="00372C62">
        <w:rPr>
          <w:rFonts w:ascii="Times New Roman" w:hAnsi="Times New Roman"/>
          <w:sz w:val="28"/>
          <w:szCs w:val="28"/>
        </w:rPr>
        <w:t>мые к форме и содержанию заявок;</w:t>
      </w:r>
    </w:p>
    <w:p w14:paraId="75302C9E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з) порядок отзыва заявок, порядок их возврата, определяющий в том чи</w:t>
      </w:r>
      <w:r w:rsidRPr="00372C62">
        <w:rPr>
          <w:rFonts w:ascii="Times New Roman" w:hAnsi="Times New Roman"/>
          <w:sz w:val="28"/>
          <w:szCs w:val="28"/>
        </w:rPr>
        <w:t>с</w:t>
      </w:r>
      <w:r w:rsidRPr="00372C62">
        <w:rPr>
          <w:rFonts w:ascii="Times New Roman" w:hAnsi="Times New Roman"/>
          <w:sz w:val="28"/>
          <w:szCs w:val="28"/>
        </w:rPr>
        <w:t>ле основания для возврата заявок, порядок внесения изменений в заявки;</w:t>
      </w:r>
    </w:p>
    <w:p w14:paraId="542CB19E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и) правила рассмотрения и оценки заявок участников отбора в соотве</w:t>
      </w:r>
      <w:r w:rsidRPr="00372C62">
        <w:rPr>
          <w:rFonts w:ascii="Times New Roman" w:hAnsi="Times New Roman"/>
          <w:sz w:val="28"/>
          <w:szCs w:val="28"/>
        </w:rPr>
        <w:t>т</w:t>
      </w:r>
      <w:r w:rsidRPr="00372C62">
        <w:rPr>
          <w:rFonts w:ascii="Times New Roman" w:hAnsi="Times New Roman"/>
          <w:sz w:val="28"/>
          <w:szCs w:val="28"/>
        </w:rPr>
        <w:t>ствии с настоящим Порядком;</w:t>
      </w:r>
    </w:p>
    <w:p w14:paraId="51A6DCC7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к) порядок возврата заявок на доработку;</w:t>
      </w:r>
    </w:p>
    <w:p w14:paraId="0970AB18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л) порядок отклонения заявок, а также информацию об основаниях их о</w:t>
      </w:r>
      <w:r w:rsidRPr="00372C62">
        <w:rPr>
          <w:rFonts w:ascii="Times New Roman" w:hAnsi="Times New Roman"/>
          <w:sz w:val="28"/>
          <w:szCs w:val="28"/>
        </w:rPr>
        <w:t>т</w:t>
      </w:r>
      <w:r w:rsidRPr="00372C62">
        <w:rPr>
          <w:rFonts w:ascii="Times New Roman" w:hAnsi="Times New Roman"/>
          <w:sz w:val="28"/>
          <w:szCs w:val="28"/>
        </w:rPr>
        <w:t>клонения;</w:t>
      </w:r>
    </w:p>
    <w:p w14:paraId="4260614E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м)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372C62">
        <w:rPr>
          <w:rFonts w:ascii="Times New Roman" w:hAnsi="Times New Roman"/>
          <w:sz w:val="28"/>
          <w:szCs w:val="28"/>
        </w:rPr>
        <w:t>и</w:t>
      </w:r>
      <w:r w:rsidRPr="00372C62">
        <w:rPr>
          <w:rFonts w:ascii="Times New Roman" w:hAnsi="Times New Roman"/>
          <w:sz w:val="28"/>
          <w:szCs w:val="28"/>
        </w:rPr>
        <w:t>нимальный размер субсидии, предоставляемой победителю отбора, а также предельное количество победителей отбора;</w:t>
      </w:r>
    </w:p>
    <w:p w14:paraId="0681BFE9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lastRenderedPageBreak/>
        <w:t>н)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372C62">
        <w:rPr>
          <w:rFonts w:ascii="Times New Roman" w:hAnsi="Times New Roman"/>
          <w:sz w:val="28"/>
          <w:szCs w:val="28"/>
        </w:rPr>
        <w:t>о</w:t>
      </w:r>
      <w:r w:rsidRPr="00372C62">
        <w:rPr>
          <w:rFonts w:ascii="Times New Roman" w:hAnsi="Times New Roman"/>
          <w:sz w:val="28"/>
          <w:szCs w:val="28"/>
        </w:rPr>
        <w:t>ставления;</w:t>
      </w:r>
    </w:p>
    <w:p w14:paraId="3AAC0791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о) срок, в течение которого победитель (победители) отбора должен по</w:t>
      </w:r>
      <w:r w:rsidRPr="00372C62">
        <w:rPr>
          <w:rFonts w:ascii="Times New Roman" w:hAnsi="Times New Roman"/>
          <w:sz w:val="28"/>
          <w:szCs w:val="28"/>
        </w:rPr>
        <w:t>д</w:t>
      </w:r>
      <w:r w:rsidRPr="00372C62">
        <w:rPr>
          <w:rFonts w:ascii="Times New Roman" w:hAnsi="Times New Roman"/>
          <w:sz w:val="28"/>
          <w:szCs w:val="28"/>
        </w:rPr>
        <w:t>писать соглашение о предоставлении субсидии;</w:t>
      </w:r>
    </w:p>
    <w:p w14:paraId="74AB08CF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п) условия признания победителя отбора уклонившимся от заключения соглашения о предоставлении субсидии;</w:t>
      </w:r>
    </w:p>
    <w:p w14:paraId="607DE3CF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р)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сети «Интернет», которые не могут быть позднее 14-го кале</w:t>
      </w:r>
      <w:r w:rsidRPr="00372C62">
        <w:rPr>
          <w:rFonts w:ascii="Times New Roman" w:hAnsi="Times New Roman"/>
          <w:sz w:val="28"/>
          <w:szCs w:val="28"/>
        </w:rPr>
        <w:t>н</w:t>
      </w:r>
      <w:r w:rsidRPr="00372C62">
        <w:rPr>
          <w:rFonts w:ascii="Times New Roman" w:hAnsi="Times New Roman"/>
          <w:sz w:val="28"/>
          <w:szCs w:val="28"/>
        </w:rPr>
        <w:t>дарного дня, следующего за днем определения победителя отбора.</w:t>
      </w:r>
    </w:p>
    <w:p w14:paraId="167A4A1B" w14:textId="7B550430" w:rsidR="00292144" w:rsidRPr="00372C62" w:rsidRDefault="008818C8" w:rsidP="00372C62">
      <w:pPr>
        <w:spacing w:after="0" w:line="360" w:lineRule="atLeast"/>
        <w:ind w:firstLine="709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sz w:val="28"/>
          <w:szCs w:val="28"/>
        </w:rPr>
        <w:t>2.10</w:t>
      </w:r>
      <w:r w:rsidR="00641256" w:rsidRPr="00372C62">
        <w:rPr>
          <w:rFonts w:ascii="Times New Roman" w:hAnsi="Times New Roman"/>
          <w:sz w:val="28"/>
          <w:szCs w:val="28"/>
        </w:rPr>
        <w:t xml:space="preserve">. </w:t>
      </w:r>
      <w:r w:rsidR="00641256" w:rsidRPr="00372C62">
        <w:rPr>
          <w:rFonts w:ascii="Times New Roman" w:hAnsi="Times New Roman"/>
          <w:bCs/>
          <w:sz w:val="28"/>
          <w:szCs w:val="28"/>
        </w:rPr>
        <w:t>Порядок отмены проведения отбора получателей субсидии</w:t>
      </w:r>
      <w:r w:rsidRPr="00372C62">
        <w:rPr>
          <w:rFonts w:ascii="Times New Roman" w:hAnsi="Times New Roman"/>
          <w:bCs/>
          <w:sz w:val="28"/>
          <w:szCs w:val="28"/>
        </w:rPr>
        <w:t>:</w:t>
      </w:r>
    </w:p>
    <w:p w14:paraId="109FEB9D" w14:textId="476CA388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</w:t>
      </w:r>
      <w:r w:rsidR="008818C8" w:rsidRPr="00372C62">
        <w:rPr>
          <w:rFonts w:ascii="Times New Roman" w:hAnsi="Times New Roman"/>
          <w:bCs/>
          <w:sz w:val="28"/>
          <w:szCs w:val="28"/>
        </w:rPr>
        <w:t>10</w:t>
      </w:r>
      <w:r w:rsidRPr="00372C62">
        <w:rPr>
          <w:rFonts w:ascii="Times New Roman" w:hAnsi="Times New Roman"/>
          <w:bCs/>
          <w:sz w:val="28"/>
          <w:szCs w:val="28"/>
        </w:rPr>
        <w:t>.1. Размещение Министерством объявления об отмене проведения о</w:t>
      </w:r>
      <w:r w:rsidRPr="00372C62">
        <w:rPr>
          <w:rFonts w:ascii="Times New Roman" w:hAnsi="Times New Roman"/>
          <w:bCs/>
          <w:sz w:val="28"/>
          <w:szCs w:val="28"/>
        </w:rPr>
        <w:t>т</w:t>
      </w:r>
      <w:r w:rsidRPr="00372C62">
        <w:rPr>
          <w:rFonts w:ascii="Times New Roman" w:hAnsi="Times New Roman"/>
          <w:bCs/>
          <w:sz w:val="28"/>
          <w:szCs w:val="28"/>
        </w:rPr>
        <w:t>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субсидий.</w:t>
      </w:r>
    </w:p>
    <w:p w14:paraId="621EA68C" w14:textId="78F81FC0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</w:t>
      </w:r>
      <w:r w:rsidR="008818C8" w:rsidRPr="00372C62">
        <w:rPr>
          <w:rFonts w:ascii="Times New Roman" w:hAnsi="Times New Roman"/>
          <w:bCs/>
          <w:sz w:val="28"/>
          <w:szCs w:val="28"/>
        </w:rPr>
        <w:t>10</w:t>
      </w:r>
      <w:r w:rsidRPr="00372C62">
        <w:rPr>
          <w:rFonts w:ascii="Times New Roman" w:hAnsi="Times New Roman"/>
          <w:bCs/>
          <w:sz w:val="28"/>
          <w:szCs w:val="28"/>
        </w:rPr>
        <w:t>.2. Объявление об отмене отбора получателей субсидии формируется в электронной форме посредством заполнения соответствующих экранных форм веб-интерфейса системы «Электронный бюджет», подписывается ус</w:t>
      </w:r>
      <w:r w:rsidRPr="00372C62">
        <w:rPr>
          <w:rFonts w:ascii="Times New Roman" w:hAnsi="Times New Roman"/>
          <w:bCs/>
          <w:sz w:val="28"/>
          <w:szCs w:val="28"/>
        </w:rPr>
        <w:t>и</w:t>
      </w:r>
      <w:r w:rsidRPr="00372C62">
        <w:rPr>
          <w:rFonts w:ascii="Times New Roman" w:hAnsi="Times New Roman"/>
          <w:bCs/>
          <w:sz w:val="28"/>
          <w:szCs w:val="28"/>
        </w:rPr>
        <w:t>ленной квалифицированной электронной подписью руководителя Министе</w:t>
      </w:r>
      <w:r w:rsidRPr="00372C62">
        <w:rPr>
          <w:rFonts w:ascii="Times New Roman" w:hAnsi="Times New Roman"/>
          <w:bCs/>
          <w:sz w:val="28"/>
          <w:szCs w:val="28"/>
        </w:rPr>
        <w:t>р</w:t>
      </w:r>
      <w:r w:rsidRPr="00372C62">
        <w:rPr>
          <w:rFonts w:ascii="Times New Roman" w:hAnsi="Times New Roman"/>
          <w:bCs/>
          <w:sz w:val="28"/>
          <w:szCs w:val="28"/>
        </w:rPr>
        <w:t>ства (уполномоченного им лица), размещается на едином портале и содержит информацию о причинах отмены отбора получателей субсидий.</w:t>
      </w:r>
    </w:p>
    <w:p w14:paraId="4CE831C2" w14:textId="7A24EA4B" w:rsidR="00641256" w:rsidRPr="00372C62" w:rsidRDefault="008818C8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2.10</w:t>
      </w:r>
      <w:r w:rsidR="00641256" w:rsidRPr="00372C62">
        <w:rPr>
          <w:rFonts w:ascii="Times New Roman" w:hAnsi="Times New Roman"/>
          <w:bCs/>
          <w:sz w:val="28"/>
          <w:szCs w:val="28"/>
        </w:rPr>
        <w:t>.3. Участники отбора получателей субсидии, подавшие заявки, и</w:t>
      </w:r>
      <w:r w:rsidR="00641256" w:rsidRPr="00372C62">
        <w:rPr>
          <w:rFonts w:ascii="Times New Roman" w:hAnsi="Times New Roman"/>
          <w:bCs/>
          <w:sz w:val="28"/>
          <w:szCs w:val="28"/>
        </w:rPr>
        <w:t>н</w:t>
      </w:r>
      <w:r w:rsidR="00641256" w:rsidRPr="00372C62">
        <w:rPr>
          <w:rFonts w:ascii="Times New Roman" w:hAnsi="Times New Roman"/>
          <w:bCs/>
          <w:sz w:val="28"/>
          <w:szCs w:val="28"/>
        </w:rPr>
        <w:t>формируются об отмене проведения отбора получателей субсидий в системе «Электронный бюджет».</w:t>
      </w:r>
    </w:p>
    <w:p w14:paraId="02C9C4B5" w14:textId="014987F0" w:rsidR="00641256" w:rsidRPr="00372C62" w:rsidRDefault="00777B1F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2.10.</w:t>
      </w:r>
      <w:r w:rsidR="00641256" w:rsidRPr="00372C62">
        <w:rPr>
          <w:rFonts w:ascii="Times New Roman" w:hAnsi="Times New Roman"/>
          <w:bCs/>
          <w:sz w:val="28"/>
          <w:szCs w:val="28"/>
        </w:rPr>
        <w:t>4. Отбор получателей субсидии считается отмененным со дня ра</w:t>
      </w:r>
      <w:r w:rsidR="00641256" w:rsidRPr="00372C62">
        <w:rPr>
          <w:rFonts w:ascii="Times New Roman" w:hAnsi="Times New Roman"/>
          <w:bCs/>
          <w:sz w:val="28"/>
          <w:szCs w:val="28"/>
        </w:rPr>
        <w:t>з</w:t>
      </w:r>
      <w:r w:rsidR="00641256" w:rsidRPr="00372C62">
        <w:rPr>
          <w:rFonts w:ascii="Times New Roman" w:hAnsi="Times New Roman"/>
          <w:bCs/>
          <w:sz w:val="28"/>
          <w:szCs w:val="28"/>
        </w:rPr>
        <w:t>мещения объявления о его отмене на едином портале.</w:t>
      </w:r>
    </w:p>
    <w:p w14:paraId="118C1671" w14:textId="79F7BC91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</w:t>
      </w:r>
      <w:r w:rsidR="00777B1F" w:rsidRPr="00372C62">
        <w:rPr>
          <w:rFonts w:ascii="Times New Roman" w:hAnsi="Times New Roman"/>
          <w:bCs/>
          <w:sz w:val="28"/>
          <w:szCs w:val="28"/>
        </w:rPr>
        <w:t>.10</w:t>
      </w:r>
      <w:r w:rsidRPr="00372C62">
        <w:rPr>
          <w:rFonts w:ascii="Times New Roman" w:hAnsi="Times New Roman"/>
          <w:bCs/>
          <w:sz w:val="28"/>
          <w:szCs w:val="28"/>
        </w:rPr>
        <w:t>.5. После окончания срока отмены проведения отбора получателей субсидии в соответствии с пунктом 2.</w:t>
      </w:r>
      <w:r w:rsidR="00954FA6" w:rsidRPr="00372C62">
        <w:rPr>
          <w:rFonts w:ascii="Times New Roman" w:hAnsi="Times New Roman"/>
          <w:bCs/>
          <w:sz w:val="28"/>
          <w:szCs w:val="28"/>
        </w:rPr>
        <w:t>10</w:t>
      </w:r>
      <w:r w:rsidRPr="00372C62">
        <w:rPr>
          <w:rFonts w:ascii="Times New Roman" w:hAnsi="Times New Roman"/>
          <w:bCs/>
          <w:sz w:val="28"/>
          <w:szCs w:val="28"/>
        </w:rPr>
        <w:t>.1 настоящего Порядка и до заключения соглашения с победителем (победителями) отбора получателей субсидий М</w:t>
      </w:r>
      <w:r w:rsidRPr="00372C62">
        <w:rPr>
          <w:rFonts w:ascii="Times New Roman" w:hAnsi="Times New Roman"/>
          <w:bCs/>
          <w:sz w:val="28"/>
          <w:szCs w:val="28"/>
        </w:rPr>
        <w:t>и</w:t>
      </w:r>
      <w:r w:rsidRPr="00372C62">
        <w:rPr>
          <w:rFonts w:ascii="Times New Roman" w:hAnsi="Times New Roman"/>
          <w:bCs/>
          <w:sz w:val="28"/>
          <w:szCs w:val="28"/>
        </w:rPr>
        <w:t>нистерство может отменить отбор получателей субсидии только в случае во</w:t>
      </w:r>
      <w:r w:rsidRPr="00372C62">
        <w:rPr>
          <w:rFonts w:ascii="Times New Roman" w:hAnsi="Times New Roman"/>
          <w:bCs/>
          <w:sz w:val="28"/>
          <w:szCs w:val="28"/>
        </w:rPr>
        <w:t>з</w:t>
      </w:r>
      <w:r w:rsidRPr="00372C62">
        <w:rPr>
          <w:rFonts w:ascii="Times New Roman" w:hAnsi="Times New Roman"/>
          <w:bCs/>
          <w:sz w:val="28"/>
          <w:szCs w:val="28"/>
        </w:rPr>
        <w:t xml:space="preserve">никновения обстоятельств непреодолимой силы в соответствии с </w:t>
      </w:r>
      <w:hyperlink r:id="rId10" w:history="1">
        <w:r w:rsidRPr="00372C62">
          <w:rPr>
            <w:rFonts w:ascii="Times New Roman" w:hAnsi="Times New Roman"/>
            <w:bCs/>
            <w:sz w:val="28"/>
            <w:szCs w:val="28"/>
          </w:rPr>
          <w:t>пунктом 3 статьи 401</w:t>
        </w:r>
      </w:hyperlink>
      <w:r w:rsidRPr="00372C62">
        <w:rPr>
          <w:rFonts w:ascii="Times New Roman" w:hAnsi="Times New Roman"/>
          <w:bCs/>
          <w:sz w:val="28"/>
          <w:szCs w:val="28"/>
        </w:rPr>
        <w:t xml:space="preserve"> Гражданского кодекса Российской Федерации.</w:t>
      </w:r>
    </w:p>
    <w:p w14:paraId="7D4830D7" w14:textId="19261DBC" w:rsidR="00292144" w:rsidRPr="00372C62" w:rsidRDefault="00777B1F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2.11</w:t>
      </w:r>
      <w:r w:rsidR="00641256" w:rsidRPr="00372C62">
        <w:rPr>
          <w:rFonts w:ascii="Times New Roman" w:hAnsi="Times New Roman"/>
          <w:bCs/>
          <w:sz w:val="28"/>
          <w:szCs w:val="28"/>
        </w:rPr>
        <w:t>. Порядок формирования и подачи участниками отбора получателей субсидии заявок</w:t>
      </w:r>
      <w:r w:rsidRPr="00372C62">
        <w:rPr>
          <w:rFonts w:ascii="Times New Roman" w:hAnsi="Times New Roman"/>
          <w:bCs/>
          <w:sz w:val="28"/>
          <w:szCs w:val="28"/>
        </w:rPr>
        <w:t>:</w:t>
      </w:r>
    </w:p>
    <w:p w14:paraId="7BF7D801" w14:textId="19D762CA" w:rsidR="00641256" w:rsidRPr="00372C62" w:rsidRDefault="00777B1F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2.11</w:t>
      </w:r>
      <w:r w:rsidR="00641256" w:rsidRPr="00372C62">
        <w:rPr>
          <w:rFonts w:ascii="Times New Roman" w:hAnsi="Times New Roman"/>
          <w:bCs/>
          <w:sz w:val="28"/>
          <w:szCs w:val="28"/>
        </w:rPr>
        <w:t>.1. К участию в отборе получателей субсидии</w:t>
      </w:r>
      <w:r w:rsidR="000D4FEA" w:rsidRPr="00372C62">
        <w:rPr>
          <w:rFonts w:ascii="Times New Roman" w:hAnsi="Times New Roman"/>
          <w:bCs/>
          <w:sz w:val="28"/>
          <w:szCs w:val="28"/>
        </w:rPr>
        <w:t xml:space="preserve"> допускаются юридич</w:t>
      </w:r>
      <w:r w:rsidR="000D4FEA" w:rsidRPr="00372C62">
        <w:rPr>
          <w:rFonts w:ascii="Times New Roman" w:hAnsi="Times New Roman"/>
          <w:bCs/>
          <w:sz w:val="28"/>
          <w:szCs w:val="28"/>
        </w:rPr>
        <w:t>е</w:t>
      </w:r>
      <w:r w:rsidR="000D4FEA" w:rsidRPr="00372C62">
        <w:rPr>
          <w:rFonts w:ascii="Times New Roman" w:hAnsi="Times New Roman"/>
          <w:bCs/>
          <w:sz w:val="28"/>
          <w:szCs w:val="28"/>
        </w:rPr>
        <w:t>ские лица (за исключением государственных (муниципальных) учреждений)</w:t>
      </w:r>
      <w:r w:rsidR="00641256" w:rsidRPr="00372C62">
        <w:rPr>
          <w:rFonts w:ascii="Times New Roman" w:hAnsi="Times New Roman"/>
          <w:bCs/>
          <w:sz w:val="28"/>
          <w:szCs w:val="28"/>
        </w:rPr>
        <w:t>, соответствующие требованиям, указанным в объявлении о проведении отбора получателей субсидии.</w:t>
      </w:r>
    </w:p>
    <w:p w14:paraId="76F58E96" w14:textId="0FE1F29C" w:rsidR="00B01425" w:rsidRPr="00372C62" w:rsidRDefault="00B01425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lastRenderedPageBreak/>
        <w:t xml:space="preserve">Участник отбора должен соответствовать требованиям, указанным в пункте </w:t>
      </w:r>
      <w:r w:rsidR="00127D11" w:rsidRPr="00372C62">
        <w:rPr>
          <w:rFonts w:ascii="Times New Roman" w:hAnsi="Times New Roman"/>
          <w:bCs/>
          <w:sz w:val="28"/>
          <w:szCs w:val="28"/>
        </w:rPr>
        <w:t>2.2. настоящего Порядка, по состоянию на даты рассмотрения заявки и заключения соглашения.</w:t>
      </w:r>
    </w:p>
    <w:p w14:paraId="6E268935" w14:textId="4860822F" w:rsidR="00641256" w:rsidRPr="00372C62" w:rsidRDefault="00777B1F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2.11</w:t>
      </w:r>
      <w:r w:rsidR="00641256" w:rsidRPr="00372C62">
        <w:rPr>
          <w:rFonts w:ascii="Times New Roman" w:hAnsi="Times New Roman"/>
          <w:bCs/>
          <w:sz w:val="28"/>
          <w:szCs w:val="28"/>
        </w:rPr>
        <w:t>.2. Заявка подается в соответствии с требованиями и в сроки, указа</w:t>
      </w:r>
      <w:r w:rsidR="00641256" w:rsidRPr="00372C62">
        <w:rPr>
          <w:rFonts w:ascii="Times New Roman" w:hAnsi="Times New Roman"/>
          <w:bCs/>
          <w:sz w:val="28"/>
          <w:szCs w:val="28"/>
        </w:rPr>
        <w:t>н</w:t>
      </w:r>
      <w:r w:rsidR="00641256" w:rsidRPr="00372C62">
        <w:rPr>
          <w:rFonts w:ascii="Times New Roman" w:hAnsi="Times New Roman"/>
          <w:bCs/>
          <w:sz w:val="28"/>
          <w:szCs w:val="28"/>
        </w:rPr>
        <w:t>ные в объявлении о проведении отбора получателей субсидии.</w:t>
      </w:r>
    </w:p>
    <w:p w14:paraId="576AB734" w14:textId="0884C448" w:rsidR="00641256" w:rsidRPr="00372C62" w:rsidRDefault="00777B1F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2.11</w:t>
      </w:r>
      <w:r w:rsidR="00641256" w:rsidRPr="00372C62">
        <w:rPr>
          <w:rFonts w:ascii="Times New Roman" w:hAnsi="Times New Roman"/>
          <w:bCs/>
          <w:sz w:val="28"/>
          <w:szCs w:val="28"/>
        </w:rPr>
        <w:t>.3. Заявки формируются заявителями в электронной форме посре</w:t>
      </w:r>
      <w:r w:rsidR="00641256" w:rsidRPr="00372C62">
        <w:rPr>
          <w:rFonts w:ascii="Times New Roman" w:hAnsi="Times New Roman"/>
          <w:bCs/>
          <w:sz w:val="28"/>
          <w:szCs w:val="28"/>
        </w:rPr>
        <w:t>д</w:t>
      </w:r>
      <w:r w:rsidR="00641256" w:rsidRPr="00372C62">
        <w:rPr>
          <w:rFonts w:ascii="Times New Roman" w:hAnsi="Times New Roman"/>
          <w:bCs/>
          <w:sz w:val="28"/>
          <w:szCs w:val="28"/>
        </w:rPr>
        <w:t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</w:t>
      </w:r>
      <w:r w:rsidR="00641256" w:rsidRPr="00372C62">
        <w:rPr>
          <w:rFonts w:ascii="Times New Roman" w:hAnsi="Times New Roman"/>
          <w:bCs/>
          <w:sz w:val="28"/>
          <w:szCs w:val="28"/>
        </w:rPr>
        <w:t>а</w:t>
      </w:r>
      <w:r w:rsidR="00641256" w:rsidRPr="00372C62">
        <w:rPr>
          <w:rFonts w:ascii="Times New Roman" w:hAnsi="Times New Roman"/>
          <w:bCs/>
          <w:sz w:val="28"/>
          <w:szCs w:val="28"/>
        </w:rPr>
        <w:t>зованных в электронную форму путем сканирования) и материалов, предста</w:t>
      </w:r>
      <w:r w:rsidR="00641256" w:rsidRPr="00372C62">
        <w:rPr>
          <w:rFonts w:ascii="Times New Roman" w:hAnsi="Times New Roman"/>
          <w:bCs/>
          <w:sz w:val="28"/>
          <w:szCs w:val="28"/>
        </w:rPr>
        <w:t>в</w:t>
      </w:r>
      <w:r w:rsidR="00641256" w:rsidRPr="00372C62">
        <w:rPr>
          <w:rFonts w:ascii="Times New Roman" w:hAnsi="Times New Roman"/>
          <w:bCs/>
          <w:sz w:val="28"/>
          <w:szCs w:val="28"/>
        </w:rPr>
        <w:t>ление которых предусмотрено в объявлении о проведении отбора получателей субсидии.</w:t>
      </w:r>
    </w:p>
    <w:p w14:paraId="340336F5" w14:textId="1D4FA862" w:rsidR="00641256" w:rsidRPr="00372C62" w:rsidRDefault="00777B1F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2.11</w:t>
      </w:r>
      <w:r w:rsidR="00641256" w:rsidRPr="00372C62">
        <w:rPr>
          <w:rFonts w:ascii="Times New Roman" w:hAnsi="Times New Roman"/>
          <w:bCs/>
          <w:sz w:val="28"/>
          <w:szCs w:val="28"/>
        </w:rPr>
        <w:t>.4. Заявитель подписывает заявку усиленной квалифицированной электронной подписью руководителя участника отбора или уполномоченного им лица.</w:t>
      </w:r>
    </w:p>
    <w:p w14:paraId="7A603283" w14:textId="5BE63D1A" w:rsidR="00641256" w:rsidRPr="00372C62" w:rsidRDefault="00777B1F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2.11</w:t>
      </w:r>
      <w:r w:rsidR="00641256" w:rsidRPr="00372C62">
        <w:rPr>
          <w:rFonts w:ascii="Times New Roman" w:hAnsi="Times New Roman"/>
          <w:bCs/>
          <w:sz w:val="28"/>
          <w:szCs w:val="28"/>
        </w:rPr>
        <w:t>.5. Датой представления участником отбора заявки считается день подписания участником отбора заявки с присвоением ей регистрационного н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>мера в системе «Электронный бюджет».</w:t>
      </w:r>
    </w:p>
    <w:p w14:paraId="577EBFCD" w14:textId="59FC65BB" w:rsidR="00641256" w:rsidRPr="00372C62" w:rsidRDefault="00777B1F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2.11</w:t>
      </w:r>
      <w:r w:rsidR="00641256" w:rsidRPr="00372C62">
        <w:rPr>
          <w:rFonts w:ascii="Times New Roman" w:hAnsi="Times New Roman"/>
          <w:bCs/>
          <w:sz w:val="28"/>
          <w:szCs w:val="28"/>
        </w:rPr>
        <w:t>.6. Заявки заявителей должны содержать:</w:t>
      </w:r>
    </w:p>
    <w:p w14:paraId="34911130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информацию об участнике отбора;</w:t>
      </w:r>
    </w:p>
    <w:p w14:paraId="3C4D1FA0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документы, подтверждающие соответствие участника отбора требован</w:t>
      </w:r>
      <w:r w:rsidRPr="00372C62">
        <w:rPr>
          <w:rFonts w:ascii="Times New Roman" w:hAnsi="Times New Roman"/>
          <w:bCs/>
          <w:sz w:val="28"/>
          <w:szCs w:val="28"/>
        </w:rPr>
        <w:t>и</w:t>
      </w:r>
      <w:r w:rsidRPr="00372C62">
        <w:rPr>
          <w:rFonts w:ascii="Times New Roman" w:hAnsi="Times New Roman"/>
          <w:bCs/>
          <w:sz w:val="28"/>
          <w:szCs w:val="28"/>
        </w:rPr>
        <w:t xml:space="preserve">ям, установленным настоящим Порядком; </w:t>
      </w:r>
    </w:p>
    <w:p w14:paraId="75C31803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предлагаемые участником отбора значения результата предоставления субсидии и размер запрашиваемой субсидии;</w:t>
      </w:r>
    </w:p>
    <w:p w14:paraId="587D1197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информацию по каждому критерию оценки, показателю критериев оце</w:t>
      </w:r>
      <w:r w:rsidRPr="00372C62">
        <w:rPr>
          <w:rFonts w:ascii="Times New Roman" w:hAnsi="Times New Roman"/>
          <w:bCs/>
          <w:sz w:val="28"/>
          <w:szCs w:val="28"/>
        </w:rPr>
        <w:t>н</w:t>
      </w:r>
      <w:r w:rsidRPr="00372C62">
        <w:rPr>
          <w:rFonts w:ascii="Times New Roman" w:hAnsi="Times New Roman"/>
          <w:bCs/>
          <w:sz w:val="28"/>
          <w:szCs w:val="28"/>
        </w:rPr>
        <w:t xml:space="preserve">ки; </w:t>
      </w:r>
    </w:p>
    <w:p w14:paraId="5118BA47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сведения и документы, подтверждающие информацию по каждому кр</w:t>
      </w:r>
      <w:r w:rsidRPr="00372C62">
        <w:rPr>
          <w:rFonts w:ascii="Times New Roman" w:hAnsi="Times New Roman"/>
          <w:bCs/>
          <w:sz w:val="28"/>
          <w:szCs w:val="28"/>
        </w:rPr>
        <w:t>и</w:t>
      </w:r>
      <w:r w:rsidRPr="00372C62">
        <w:rPr>
          <w:rFonts w:ascii="Times New Roman" w:hAnsi="Times New Roman"/>
          <w:bCs/>
          <w:sz w:val="28"/>
          <w:szCs w:val="28"/>
        </w:rPr>
        <w:t>терию оценки, показателю критериев оценки, определенные настоящим Поря</w:t>
      </w:r>
      <w:r w:rsidRPr="00372C62">
        <w:rPr>
          <w:rFonts w:ascii="Times New Roman" w:hAnsi="Times New Roman"/>
          <w:bCs/>
          <w:sz w:val="28"/>
          <w:szCs w:val="28"/>
        </w:rPr>
        <w:t>д</w:t>
      </w:r>
      <w:r w:rsidRPr="00372C62">
        <w:rPr>
          <w:rFonts w:ascii="Times New Roman" w:hAnsi="Times New Roman"/>
          <w:bCs/>
          <w:sz w:val="28"/>
          <w:szCs w:val="28"/>
        </w:rPr>
        <w:t>ком.</w:t>
      </w:r>
    </w:p>
    <w:p w14:paraId="3CAF0943" w14:textId="0B3C95F6" w:rsidR="00641256" w:rsidRPr="00372C62" w:rsidRDefault="00777B1F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2.11</w:t>
      </w:r>
      <w:r w:rsidR="00641256" w:rsidRPr="00372C62">
        <w:rPr>
          <w:rFonts w:ascii="Times New Roman" w:hAnsi="Times New Roman"/>
          <w:bCs/>
          <w:sz w:val="28"/>
          <w:szCs w:val="28"/>
        </w:rPr>
        <w:t>.7. К заявке в системе «Электронный бюджет» прилагаются следу</w:t>
      </w:r>
      <w:r w:rsidR="00641256" w:rsidRPr="00372C62">
        <w:rPr>
          <w:rFonts w:ascii="Times New Roman" w:hAnsi="Times New Roman"/>
          <w:bCs/>
          <w:sz w:val="28"/>
          <w:szCs w:val="28"/>
        </w:rPr>
        <w:t>ю</w:t>
      </w:r>
      <w:r w:rsidR="00641256" w:rsidRPr="00372C62">
        <w:rPr>
          <w:rFonts w:ascii="Times New Roman" w:hAnsi="Times New Roman"/>
          <w:bCs/>
          <w:sz w:val="28"/>
          <w:szCs w:val="28"/>
        </w:rPr>
        <w:t>щие электронные копии документов:</w:t>
      </w:r>
    </w:p>
    <w:p w14:paraId="10C2C278" w14:textId="777F0597" w:rsidR="003F7A4A" w:rsidRPr="00372C62" w:rsidRDefault="003F7A4A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б) заявк</w:t>
      </w:r>
      <w:r w:rsidR="00D51376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 xml:space="preserve"> на участие в отборе по форм</w:t>
      </w:r>
      <w:r w:rsidR="00777B1F" w:rsidRPr="00372C62">
        <w:rPr>
          <w:rFonts w:ascii="Times New Roman" w:hAnsi="Times New Roman"/>
          <w:bCs/>
          <w:sz w:val="28"/>
          <w:szCs w:val="28"/>
        </w:rPr>
        <w:t xml:space="preserve">е в соответствии с приложением </w:t>
      </w:r>
      <w:r w:rsidR="00D51376">
        <w:rPr>
          <w:rFonts w:ascii="Times New Roman" w:hAnsi="Times New Roman"/>
          <w:bCs/>
          <w:sz w:val="28"/>
          <w:szCs w:val="28"/>
        </w:rPr>
        <w:t xml:space="preserve">   </w:t>
      </w:r>
      <w:r w:rsidR="00777B1F" w:rsidRPr="00372C62">
        <w:rPr>
          <w:rFonts w:ascii="Times New Roman" w:hAnsi="Times New Roman"/>
          <w:bCs/>
          <w:sz w:val="28"/>
          <w:szCs w:val="28"/>
        </w:rPr>
        <w:t>№</w:t>
      </w:r>
      <w:r w:rsidRPr="00372C62">
        <w:rPr>
          <w:rFonts w:ascii="Times New Roman" w:hAnsi="Times New Roman"/>
          <w:bCs/>
          <w:sz w:val="28"/>
          <w:szCs w:val="28"/>
        </w:rPr>
        <w:t xml:space="preserve"> 1 к настоящему Порядку, в том числе согласие на публикацию (размещение) в информаци</w:t>
      </w:r>
      <w:r w:rsidR="00777B1F" w:rsidRPr="00372C62">
        <w:rPr>
          <w:rFonts w:ascii="Times New Roman" w:hAnsi="Times New Roman"/>
          <w:bCs/>
          <w:sz w:val="28"/>
          <w:szCs w:val="28"/>
        </w:rPr>
        <w:t>онно-телекоммуникационной сети «</w:t>
      </w:r>
      <w:r w:rsidRPr="00372C62">
        <w:rPr>
          <w:rFonts w:ascii="Times New Roman" w:hAnsi="Times New Roman"/>
          <w:bCs/>
          <w:sz w:val="28"/>
          <w:szCs w:val="28"/>
        </w:rPr>
        <w:t>Интерне</w:t>
      </w:r>
      <w:r w:rsidR="00422135" w:rsidRPr="00372C62">
        <w:rPr>
          <w:rFonts w:ascii="Times New Roman" w:hAnsi="Times New Roman"/>
          <w:bCs/>
          <w:sz w:val="28"/>
          <w:szCs w:val="28"/>
        </w:rPr>
        <w:t>т</w:t>
      </w:r>
      <w:r w:rsidR="00777B1F" w:rsidRPr="00372C62">
        <w:rPr>
          <w:rFonts w:ascii="Times New Roman" w:hAnsi="Times New Roman"/>
          <w:bCs/>
          <w:sz w:val="28"/>
          <w:szCs w:val="28"/>
        </w:rPr>
        <w:t>»</w:t>
      </w:r>
      <w:r w:rsidRPr="00372C62">
        <w:rPr>
          <w:rFonts w:ascii="Times New Roman" w:hAnsi="Times New Roman"/>
          <w:bCs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отбором;</w:t>
      </w:r>
    </w:p>
    <w:p w14:paraId="1AAB34B0" w14:textId="34BFAB0A" w:rsidR="003F7A4A" w:rsidRPr="00372C62" w:rsidRDefault="003F7A4A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в) справк</w:t>
      </w:r>
      <w:r w:rsidR="00D51376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 xml:space="preserve"> налогового органа, подтверждающ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 xml:space="preserve"> отсутствие у заявителя неисполненной обязанности по уплате налогов, сборов, страховых взносов, п</w:t>
      </w:r>
      <w:r w:rsidRPr="00372C62">
        <w:rPr>
          <w:rFonts w:ascii="Times New Roman" w:hAnsi="Times New Roman"/>
          <w:bCs/>
          <w:sz w:val="28"/>
          <w:szCs w:val="28"/>
        </w:rPr>
        <w:t>е</w:t>
      </w:r>
      <w:r w:rsidRPr="00372C62">
        <w:rPr>
          <w:rFonts w:ascii="Times New Roman" w:hAnsi="Times New Roman"/>
          <w:bCs/>
          <w:sz w:val="28"/>
          <w:szCs w:val="28"/>
        </w:rPr>
        <w:t>ней, штрафов и процентов, подлежащих уплате в соответствии с законодател</w:t>
      </w:r>
      <w:r w:rsidRPr="00372C62">
        <w:rPr>
          <w:rFonts w:ascii="Times New Roman" w:hAnsi="Times New Roman"/>
          <w:bCs/>
          <w:sz w:val="28"/>
          <w:szCs w:val="28"/>
        </w:rPr>
        <w:t>ь</w:t>
      </w:r>
      <w:r w:rsidRPr="00372C62">
        <w:rPr>
          <w:rFonts w:ascii="Times New Roman" w:hAnsi="Times New Roman"/>
          <w:bCs/>
          <w:sz w:val="28"/>
          <w:szCs w:val="28"/>
        </w:rPr>
        <w:t>ством Российской Федерации о налогах и сборах;</w:t>
      </w:r>
    </w:p>
    <w:p w14:paraId="3510F52B" w14:textId="404D7B46" w:rsidR="003F7A4A" w:rsidRPr="00372C62" w:rsidRDefault="003F7A4A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lastRenderedPageBreak/>
        <w:t>г) выписк</w:t>
      </w:r>
      <w:r w:rsidR="00D51376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 xml:space="preserve"> из Единого государственного реестра юридических лиц, с</w:t>
      </w:r>
      <w:r w:rsidRPr="00372C62">
        <w:rPr>
          <w:rFonts w:ascii="Times New Roman" w:hAnsi="Times New Roman"/>
          <w:bCs/>
          <w:sz w:val="28"/>
          <w:szCs w:val="28"/>
        </w:rPr>
        <w:t>о</w:t>
      </w:r>
      <w:r w:rsidRPr="00372C62">
        <w:rPr>
          <w:rFonts w:ascii="Times New Roman" w:hAnsi="Times New Roman"/>
          <w:bCs/>
          <w:sz w:val="28"/>
          <w:szCs w:val="28"/>
        </w:rPr>
        <w:t>держащ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 xml:space="preserve"> сведения о заявителе (в случае непредставления заявителем такого документа главный распорядитель запрашивает его самостоятельно в рамках межведомственного информационного взаимодействия);</w:t>
      </w:r>
    </w:p>
    <w:p w14:paraId="669A330F" w14:textId="062964EF" w:rsidR="003F7A4A" w:rsidRPr="00372C62" w:rsidRDefault="003F7A4A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д) заверенн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 xml:space="preserve"> копи</w:t>
      </w:r>
      <w:r w:rsidR="00D51376">
        <w:rPr>
          <w:rFonts w:ascii="Times New Roman" w:hAnsi="Times New Roman"/>
          <w:bCs/>
          <w:sz w:val="28"/>
          <w:szCs w:val="28"/>
        </w:rPr>
        <w:t>я</w:t>
      </w:r>
      <w:r w:rsidRPr="00372C62">
        <w:rPr>
          <w:rFonts w:ascii="Times New Roman" w:hAnsi="Times New Roman"/>
          <w:bCs/>
          <w:sz w:val="28"/>
          <w:szCs w:val="28"/>
        </w:rPr>
        <w:t xml:space="preserve"> договора на технологическое присоединение объе</w:t>
      </w:r>
      <w:r w:rsidRPr="00372C62">
        <w:rPr>
          <w:rFonts w:ascii="Times New Roman" w:hAnsi="Times New Roman"/>
          <w:bCs/>
          <w:sz w:val="28"/>
          <w:szCs w:val="28"/>
        </w:rPr>
        <w:t>к</w:t>
      </w:r>
      <w:r w:rsidRPr="00372C62">
        <w:rPr>
          <w:rFonts w:ascii="Times New Roman" w:hAnsi="Times New Roman"/>
          <w:bCs/>
          <w:sz w:val="28"/>
          <w:szCs w:val="28"/>
        </w:rPr>
        <w:t>тов электросетевого хозяйства к электрическим сетям в рамках реализации масштабных инвестиционных проектов;</w:t>
      </w:r>
    </w:p>
    <w:p w14:paraId="44A5A861" w14:textId="6F5912E3" w:rsidR="003F7A4A" w:rsidRPr="00372C62" w:rsidRDefault="003F7A4A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е) справк</w:t>
      </w:r>
      <w:r w:rsidR="00D51376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, подписанн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 xml:space="preserve"> руководителем юридического лица, подтве</w:t>
      </w:r>
      <w:r w:rsidRPr="00372C62">
        <w:rPr>
          <w:rFonts w:ascii="Times New Roman" w:hAnsi="Times New Roman"/>
          <w:bCs/>
          <w:sz w:val="28"/>
          <w:szCs w:val="28"/>
        </w:rPr>
        <w:t>р</w:t>
      </w:r>
      <w:r w:rsidRPr="00372C62">
        <w:rPr>
          <w:rFonts w:ascii="Times New Roman" w:hAnsi="Times New Roman"/>
          <w:bCs/>
          <w:sz w:val="28"/>
          <w:szCs w:val="28"/>
        </w:rPr>
        <w:t>ждающ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 xml:space="preserve"> отсутствие просроченной задолженности по возврату в республика</w:t>
      </w:r>
      <w:r w:rsidRPr="00372C62">
        <w:rPr>
          <w:rFonts w:ascii="Times New Roman" w:hAnsi="Times New Roman"/>
          <w:bCs/>
          <w:sz w:val="28"/>
          <w:szCs w:val="28"/>
        </w:rPr>
        <w:t>н</w:t>
      </w:r>
      <w:r w:rsidRPr="00372C62">
        <w:rPr>
          <w:rFonts w:ascii="Times New Roman" w:hAnsi="Times New Roman"/>
          <w:bCs/>
          <w:sz w:val="28"/>
          <w:szCs w:val="28"/>
        </w:rPr>
        <w:t>ский бюджет Республики Тыва субсидий, бюджетных инвестиций, предоста</w:t>
      </w:r>
      <w:r w:rsidRPr="00372C62">
        <w:rPr>
          <w:rFonts w:ascii="Times New Roman" w:hAnsi="Times New Roman"/>
          <w:bCs/>
          <w:sz w:val="28"/>
          <w:szCs w:val="28"/>
        </w:rPr>
        <w:t>в</w:t>
      </w:r>
      <w:r w:rsidRPr="00372C62">
        <w:rPr>
          <w:rFonts w:ascii="Times New Roman" w:hAnsi="Times New Roman"/>
          <w:bCs/>
          <w:sz w:val="28"/>
          <w:szCs w:val="28"/>
        </w:rPr>
        <w:t>ленных в том числе в соответствии с иными правовыми актами, и иной проср</w:t>
      </w:r>
      <w:r w:rsidRPr="00372C62">
        <w:rPr>
          <w:rFonts w:ascii="Times New Roman" w:hAnsi="Times New Roman"/>
          <w:bCs/>
          <w:sz w:val="28"/>
          <w:szCs w:val="28"/>
        </w:rPr>
        <w:t>о</w:t>
      </w:r>
      <w:r w:rsidRPr="00372C62">
        <w:rPr>
          <w:rFonts w:ascii="Times New Roman" w:hAnsi="Times New Roman"/>
          <w:bCs/>
          <w:sz w:val="28"/>
          <w:szCs w:val="28"/>
        </w:rPr>
        <w:t>ченной (неурегулированной) задолженности перед республиканским бюджетом Республики Тыва;</w:t>
      </w:r>
    </w:p>
    <w:p w14:paraId="22397A97" w14:textId="244E9ABE" w:rsidR="003F7A4A" w:rsidRPr="00372C62" w:rsidRDefault="003F7A4A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ж) справк</w:t>
      </w:r>
      <w:r w:rsidR="00D51376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, подписанн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 xml:space="preserve"> руководителем юридического лица, подтве</w:t>
      </w:r>
      <w:r w:rsidRPr="00372C62">
        <w:rPr>
          <w:rFonts w:ascii="Times New Roman" w:hAnsi="Times New Roman"/>
          <w:bCs/>
          <w:sz w:val="28"/>
          <w:szCs w:val="28"/>
        </w:rPr>
        <w:t>р</w:t>
      </w:r>
      <w:r w:rsidRPr="00372C62">
        <w:rPr>
          <w:rFonts w:ascii="Times New Roman" w:hAnsi="Times New Roman"/>
          <w:bCs/>
          <w:sz w:val="28"/>
          <w:szCs w:val="28"/>
        </w:rPr>
        <w:t>ждающ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>, что участник отбора не находится в процессе реорганизации (за и</w:t>
      </w:r>
      <w:r w:rsidRPr="00372C62">
        <w:rPr>
          <w:rFonts w:ascii="Times New Roman" w:hAnsi="Times New Roman"/>
          <w:bCs/>
          <w:sz w:val="28"/>
          <w:szCs w:val="28"/>
        </w:rPr>
        <w:t>с</w:t>
      </w:r>
      <w:r w:rsidRPr="00372C62">
        <w:rPr>
          <w:rFonts w:ascii="Times New Roman" w:hAnsi="Times New Roman"/>
          <w:bCs/>
          <w:sz w:val="28"/>
          <w:szCs w:val="28"/>
        </w:rPr>
        <w:t>ключением реорганизации в форме присоединения к юридическому лицу, я</w:t>
      </w:r>
      <w:r w:rsidRPr="00372C62">
        <w:rPr>
          <w:rFonts w:ascii="Times New Roman" w:hAnsi="Times New Roman"/>
          <w:bCs/>
          <w:sz w:val="28"/>
          <w:szCs w:val="28"/>
        </w:rPr>
        <w:t>в</w:t>
      </w:r>
      <w:r w:rsidRPr="00372C62">
        <w:rPr>
          <w:rFonts w:ascii="Times New Roman" w:hAnsi="Times New Roman"/>
          <w:bCs/>
          <w:sz w:val="28"/>
          <w:szCs w:val="28"/>
        </w:rPr>
        <w:t>ляющемуся получателем субсидии, другого юридического лица), ликвидации, в отношении него не введена процедура банкротства и деятельность получателя субсидий не приостановлена в порядке, предусмотренном законодательством Российской Федерации;</w:t>
      </w:r>
    </w:p>
    <w:p w14:paraId="1220B52C" w14:textId="19F8F6A0" w:rsidR="003F7A4A" w:rsidRPr="00372C62" w:rsidRDefault="003F7A4A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з) справк</w:t>
      </w:r>
      <w:r w:rsidR="00D51376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, подписанн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 xml:space="preserve"> руководителем юридического лица, подтве</w:t>
      </w:r>
      <w:r w:rsidRPr="00372C62">
        <w:rPr>
          <w:rFonts w:ascii="Times New Roman" w:hAnsi="Times New Roman"/>
          <w:bCs/>
          <w:sz w:val="28"/>
          <w:szCs w:val="28"/>
        </w:rPr>
        <w:t>р</w:t>
      </w:r>
      <w:r w:rsidRPr="00372C62">
        <w:rPr>
          <w:rFonts w:ascii="Times New Roman" w:hAnsi="Times New Roman"/>
          <w:bCs/>
          <w:sz w:val="28"/>
          <w:szCs w:val="28"/>
        </w:rPr>
        <w:t>ждающ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 xml:space="preserve">, что 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51376">
        <w:rPr>
          <w:rFonts w:ascii="Times New Roman" w:hAnsi="Times New Roman"/>
          <w:bCs/>
          <w:sz w:val="28"/>
          <w:szCs w:val="28"/>
        </w:rPr>
        <w:t>–</w:t>
      </w:r>
      <w:r w:rsidRPr="00372C62">
        <w:rPr>
          <w:rFonts w:ascii="Times New Roman" w:hAnsi="Times New Roman"/>
          <w:bCs/>
          <w:sz w:val="28"/>
          <w:szCs w:val="28"/>
        </w:rPr>
        <w:t xml:space="preserve"> офшорные компании), а также российскими юридическими лицами, в уставном (складо</w:t>
      </w:r>
      <w:r w:rsidRPr="00372C62">
        <w:rPr>
          <w:rFonts w:ascii="Times New Roman" w:hAnsi="Times New Roman"/>
          <w:bCs/>
          <w:sz w:val="28"/>
          <w:szCs w:val="28"/>
        </w:rPr>
        <w:t>ч</w:t>
      </w:r>
      <w:r w:rsidRPr="00372C62">
        <w:rPr>
          <w:rFonts w:ascii="Times New Roman" w:hAnsi="Times New Roman"/>
          <w:bCs/>
          <w:sz w:val="28"/>
          <w:szCs w:val="28"/>
        </w:rPr>
        <w:t>ном) капитале которых доля прямого или косвенного (через третьих лиц) уч</w:t>
      </w:r>
      <w:r w:rsidRPr="00372C62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25E08470" w14:textId="0A621330" w:rsidR="003F7A4A" w:rsidRPr="00372C62" w:rsidRDefault="003F7A4A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и) справк</w:t>
      </w:r>
      <w:r w:rsidR="00D51376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, подписанн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 xml:space="preserve"> руководителем юридического лица, подтве</w:t>
      </w:r>
      <w:r w:rsidRPr="00372C62">
        <w:rPr>
          <w:rFonts w:ascii="Times New Roman" w:hAnsi="Times New Roman"/>
          <w:bCs/>
          <w:sz w:val="28"/>
          <w:szCs w:val="28"/>
        </w:rPr>
        <w:t>р</w:t>
      </w:r>
      <w:r w:rsidRPr="00372C62">
        <w:rPr>
          <w:rFonts w:ascii="Times New Roman" w:hAnsi="Times New Roman"/>
          <w:bCs/>
          <w:sz w:val="28"/>
          <w:szCs w:val="28"/>
        </w:rPr>
        <w:t>ждающ</w:t>
      </w:r>
      <w:r w:rsidR="00D51376">
        <w:rPr>
          <w:rFonts w:ascii="Times New Roman" w:hAnsi="Times New Roman"/>
          <w:bCs/>
          <w:sz w:val="28"/>
          <w:szCs w:val="28"/>
        </w:rPr>
        <w:t>ая</w:t>
      </w:r>
      <w:r w:rsidRPr="00372C62">
        <w:rPr>
          <w:rFonts w:ascii="Times New Roman" w:hAnsi="Times New Roman"/>
          <w:bCs/>
          <w:sz w:val="28"/>
          <w:szCs w:val="28"/>
        </w:rPr>
        <w:t>, что в реестре дисквалифицированных лиц отсутствуют сведения о дисквалифицированных руководителе, членах коллегиального исполнительн</w:t>
      </w:r>
      <w:r w:rsidRPr="00372C62">
        <w:rPr>
          <w:rFonts w:ascii="Times New Roman" w:hAnsi="Times New Roman"/>
          <w:bCs/>
          <w:sz w:val="28"/>
          <w:szCs w:val="28"/>
        </w:rPr>
        <w:t>о</w:t>
      </w:r>
      <w:r w:rsidRPr="00372C62">
        <w:rPr>
          <w:rFonts w:ascii="Times New Roman" w:hAnsi="Times New Roman"/>
          <w:bCs/>
          <w:sz w:val="28"/>
          <w:szCs w:val="28"/>
        </w:rPr>
        <w:t>го органа, или главном бухгалтере получателя субсидии.</w:t>
      </w:r>
    </w:p>
    <w:p w14:paraId="3437596F" w14:textId="27BF14EB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</w:t>
      </w:r>
      <w:r w:rsidR="00422135" w:rsidRPr="00372C62">
        <w:rPr>
          <w:rFonts w:ascii="Times New Roman" w:hAnsi="Times New Roman"/>
          <w:bCs/>
          <w:sz w:val="28"/>
          <w:szCs w:val="28"/>
        </w:rPr>
        <w:t>1</w:t>
      </w:r>
      <w:r w:rsidRPr="00372C62">
        <w:rPr>
          <w:rFonts w:ascii="Times New Roman" w:hAnsi="Times New Roman"/>
          <w:bCs/>
          <w:sz w:val="28"/>
          <w:szCs w:val="28"/>
        </w:rPr>
        <w:t>.8. 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указанному в пункте 2.10.3 настоящего Порядка.</w:t>
      </w:r>
    </w:p>
    <w:p w14:paraId="4A6ED3DC" w14:textId="08BC7F6B" w:rsidR="00641256" w:rsidRPr="00372C62" w:rsidRDefault="00422135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2.11.</w:t>
      </w:r>
      <w:r w:rsidR="00641256" w:rsidRPr="00372C62">
        <w:rPr>
          <w:rFonts w:ascii="Times New Roman" w:hAnsi="Times New Roman"/>
          <w:bCs/>
          <w:sz w:val="28"/>
          <w:szCs w:val="28"/>
        </w:rPr>
        <w:t>9. В случае если объявлением о проведении отбора получателей су</w:t>
      </w:r>
      <w:r w:rsidR="00641256" w:rsidRPr="00372C62">
        <w:rPr>
          <w:rFonts w:ascii="Times New Roman" w:hAnsi="Times New Roman"/>
          <w:bCs/>
          <w:sz w:val="28"/>
          <w:szCs w:val="28"/>
        </w:rPr>
        <w:t>б</w:t>
      </w:r>
      <w:r w:rsidR="00641256" w:rsidRPr="00372C62">
        <w:rPr>
          <w:rFonts w:ascii="Times New Roman" w:hAnsi="Times New Roman"/>
          <w:bCs/>
          <w:sz w:val="28"/>
          <w:szCs w:val="28"/>
        </w:rPr>
        <w:t>сидии предусмотрена возможность возврата заявок участникам отбора получ</w:t>
      </w:r>
      <w:r w:rsidR="00641256" w:rsidRPr="00372C62">
        <w:rPr>
          <w:rFonts w:ascii="Times New Roman" w:hAnsi="Times New Roman"/>
          <w:bCs/>
          <w:sz w:val="28"/>
          <w:szCs w:val="28"/>
        </w:rPr>
        <w:t>а</w:t>
      </w:r>
      <w:r w:rsidR="00641256" w:rsidRPr="00372C62">
        <w:rPr>
          <w:rFonts w:ascii="Times New Roman" w:hAnsi="Times New Roman"/>
          <w:bCs/>
          <w:sz w:val="28"/>
          <w:szCs w:val="28"/>
        </w:rPr>
        <w:lastRenderedPageBreak/>
        <w:t>телей субсидии на доработку, решение Министерства о возврате заявок учас</w:t>
      </w:r>
      <w:r w:rsidR="00641256" w:rsidRPr="00372C62">
        <w:rPr>
          <w:rFonts w:ascii="Times New Roman" w:hAnsi="Times New Roman"/>
          <w:bCs/>
          <w:sz w:val="28"/>
          <w:szCs w:val="28"/>
        </w:rPr>
        <w:t>т</w:t>
      </w:r>
      <w:r w:rsidR="00641256" w:rsidRPr="00372C62">
        <w:rPr>
          <w:rFonts w:ascii="Times New Roman" w:hAnsi="Times New Roman"/>
          <w:bCs/>
          <w:sz w:val="28"/>
          <w:szCs w:val="28"/>
        </w:rPr>
        <w:t>никам отбора получателей субсидии на доработку принимаются в равной мере ко всем участникам отбора получателей субсидии, при рассмотрении заявок к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>торых выявлены основания для их возврата на доработку, а также доводятся до участников отбора получателей субсидии с использованием системы «Эле</w:t>
      </w:r>
      <w:r w:rsidR="00641256" w:rsidRPr="00372C62">
        <w:rPr>
          <w:rFonts w:ascii="Times New Roman" w:hAnsi="Times New Roman"/>
          <w:bCs/>
          <w:sz w:val="28"/>
          <w:szCs w:val="28"/>
        </w:rPr>
        <w:t>к</w:t>
      </w:r>
      <w:r w:rsidR="00641256" w:rsidRPr="00372C62">
        <w:rPr>
          <w:rFonts w:ascii="Times New Roman" w:hAnsi="Times New Roman"/>
          <w:bCs/>
          <w:sz w:val="28"/>
          <w:szCs w:val="28"/>
        </w:rPr>
        <w:t>тронный бюдже</w:t>
      </w:r>
      <w:r w:rsidR="00CD2441">
        <w:rPr>
          <w:rFonts w:ascii="Times New Roman" w:hAnsi="Times New Roman"/>
          <w:bCs/>
          <w:sz w:val="28"/>
          <w:szCs w:val="28"/>
        </w:rPr>
        <w:t xml:space="preserve">т» в течение </w:t>
      </w:r>
      <w:r w:rsidR="00641256" w:rsidRPr="00372C62">
        <w:rPr>
          <w:rFonts w:ascii="Times New Roman" w:hAnsi="Times New Roman"/>
          <w:bCs/>
          <w:sz w:val="28"/>
          <w:szCs w:val="28"/>
        </w:rPr>
        <w:t>1-го рабочего дня со дня их принятия с указанием оснований для возврата заявки, а также положений заявки, нуждающихся в д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>работке.</w:t>
      </w:r>
    </w:p>
    <w:p w14:paraId="18C28547" w14:textId="1D48F5F1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</w:t>
      </w:r>
      <w:r w:rsidR="00422135" w:rsidRPr="00372C62">
        <w:rPr>
          <w:rFonts w:ascii="Times New Roman" w:hAnsi="Times New Roman"/>
          <w:bCs/>
          <w:sz w:val="28"/>
          <w:szCs w:val="28"/>
        </w:rPr>
        <w:t>1</w:t>
      </w:r>
      <w:r w:rsidRPr="00372C62">
        <w:rPr>
          <w:rFonts w:ascii="Times New Roman" w:hAnsi="Times New Roman"/>
          <w:bCs/>
          <w:sz w:val="28"/>
          <w:szCs w:val="28"/>
        </w:rPr>
        <w:t>.10. Любой участник отбора получателей субсидии со дня размещ</w:t>
      </w:r>
      <w:r w:rsidRPr="00372C62">
        <w:rPr>
          <w:rFonts w:ascii="Times New Roman" w:hAnsi="Times New Roman"/>
          <w:bCs/>
          <w:sz w:val="28"/>
          <w:szCs w:val="28"/>
        </w:rPr>
        <w:t>е</w:t>
      </w:r>
      <w:r w:rsidRPr="00372C62">
        <w:rPr>
          <w:rFonts w:ascii="Times New Roman" w:hAnsi="Times New Roman"/>
          <w:bCs/>
          <w:sz w:val="28"/>
          <w:szCs w:val="28"/>
        </w:rPr>
        <w:t>ния объявления о проведении отбора получателей субсидии на едином портале не позднее 3-го рабочего дня до дня завершения подачи заявок вправе напр</w:t>
      </w:r>
      <w:r w:rsidRPr="00372C62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вить в Министерство не более 5 запросов о разъяснении положений объявления о проведении отбора получателей субсидии путем формирования в системе «Электронный бюджет» соответствующего запроса.</w:t>
      </w:r>
    </w:p>
    <w:p w14:paraId="797FACE9" w14:textId="67EA591F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</w:t>
      </w:r>
      <w:r w:rsidR="00422135" w:rsidRPr="00372C62">
        <w:rPr>
          <w:rFonts w:ascii="Times New Roman" w:hAnsi="Times New Roman"/>
          <w:bCs/>
          <w:sz w:val="28"/>
          <w:szCs w:val="28"/>
        </w:rPr>
        <w:t>1</w:t>
      </w:r>
      <w:r w:rsidRPr="00372C62">
        <w:rPr>
          <w:rFonts w:ascii="Times New Roman" w:hAnsi="Times New Roman"/>
          <w:bCs/>
          <w:sz w:val="28"/>
          <w:szCs w:val="28"/>
        </w:rPr>
        <w:t xml:space="preserve">.11. Министерство в ответ на запрос, указанный в </w:t>
      </w:r>
      <w:r w:rsidR="00954FA6" w:rsidRPr="00372C62">
        <w:rPr>
          <w:rFonts w:ascii="Times New Roman" w:hAnsi="Times New Roman"/>
          <w:bCs/>
          <w:sz w:val="28"/>
          <w:szCs w:val="28"/>
        </w:rPr>
        <w:t>пункте 2.11</w:t>
      </w:r>
      <w:r w:rsidRPr="00372C62">
        <w:rPr>
          <w:rFonts w:ascii="Times New Roman" w:hAnsi="Times New Roman"/>
          <w:bCs/>
          <w:sz w:val="28"/>
          <w:szCs w:val="28"/>
        </w:rPr>
        <w:t>.10 настоящего Порядка, направляет разъяснение положений объявления о пров</w:t>
      </w:r>
      <w:r w:rsidRPr="00372C62">
        <w:rPr>
          <w:rFonts w:ascii="Times New Roman" w:hAnsi="Times New Roman"/>
          <w:bCs/>
          <w:sz w:val="28"/>
          <w:szCs w:val="28"/>
        </w:rPr>
        <w:t>е</w:t>
      </w:r>
      <w:r w:rsidRPr="00372C62">
        <w:rPr>
          <w:rFonts w:ascii="Times New Roman" w:hAnsi="Times New Roman"/>
          <w:bCs/>
          <w:sz w:val="28"/>
          <w:szCs w:val="28"/>
        </w:rPr>
        <w:t>дении отбора получателей субсидии в срок, установленный указанным объя</w:t>
      </w:r>
      <w:r w:rsidRPr="00372C62">
        <w:rPr>
          <w:rFonts w:ascii="Times New Roman" w:hAnsi="Times New Roman"/>
          <w:bCs/>
          <w:sz w:val="28"/>
          <w:szCs w:val="28"/>
        </w:rPr>
        <w:t>в</w:t>
      </w:r>
      <w:r w:rsidRPr="00372C62">
        <w:rPr>
          <w:rFonts w:ascii="Times New Roman" w:hAnsi="Times New Roman"/>
          <w:bCs/>
          <w:sz w:val="28"/>
          <w:szCs w:val="28"/>
        </w:rPr>
        <w:t>лением, но не позднее 1-го рабочего дня до дня завершения подачи заявок, п</w:t>
      </w:r>
      <w:r w:rsidRPr="00372C62">
        <w:rPr>
          <w:rFonts w:ascii="Times New Roman" w:hAnsi="Times New Roman"/>
          <w:bCs/>
          <w:sz w:val="28"/>
          <w:szCs w:val="28"/>
        </w:rPr>
        <w:t>у</w:t>
      </w:r>
      <w:r w:rsidRPr="00372C62">
        <w:rPr>
          <w:rFonts w:ascii="Times New Roman" w:hAnsi="Times New Roman"/>
          <w:bCs/>
          <w:sz w:val="28"/>
          <w:szCs w:val="28"/>
        </w:rPr>
        <w:t>тем формирования в системе «Электронный бюджет» соответствующего раз</w:t>
      </w:r>
      <w:r w:rsidRPr="00372C62">
        <w:rPr>
          <w:rFonts w:ascii="Times New Roman" w:hAnsi="Times New Roman"/>
          <w:bCs/>
          <w:sz w:val="28"/>
          <w:szCs w:val="28"/>
        </w:rPr>
        <w:t>ъ</w:t>
      </w:r>
      <w:r w:rsidRPr="00372C62">
        <w:rPr>
          <w:rFonts w:ascii="Times New Roman" w:hAnsi="Times New Roman"/>
          <w:bCs/>
          <w:sz w:val="28"/>
          <w:szCs w:val="28"/>
        </w:rPr>
        <w:t>яснения. Представленное Министерством разъяснение положений объявления о проведении отбора получателей субсидии не должно изменять суть информ</w:t>
      </w:r>
      <w:r w:rsidRPr="00372C62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 xml:space="preserve">ции, содержащейся в указанном объявлении. </w:t>
      </w:r>
    </w:p>
    <w:p w14:paraId="2BE21A34" w14:textId="7EAAB570" w:rsidR="00292144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</w:p>
    <w:p w14:paraId="47F589E9" w14:textId="58A68BBB" w:rsidR="00292144" w:rsidRPr="00372C62" w:rsidRDefault="00422135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 Порядок рассмотрения и оценки заявок, а также определения поб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дителей отбора получателей субсидии</w:t>
      </w:r>
      <w:r w:rsidRPr="00372C62">
        <w:rPr>
          <w:rFonts w:ascii="Times New Roman" w:hAnsi="Times New Roman"/>
          <w:bCs/>
          <w:sz w:val="28"/>
          <w:szCs w:val="28"/>
        </w:rPr>
        <w:t>:</w:t>
      </w:r>
    </w:p>
    <w:p w14:paraId="2A7BD985" w14:textId="7E78320E" w:rsidR="00641256" w:rsidRPr="00372C62" w:rsidRDefault="00422135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</w:t>
      </w:r>
      <w:r w:rsidR="00641256" w:rsidRPr="00372C62">
        <w:rPr>
          <w:rFonts w:ascii="Times New Roman" w:hAnsi="Times New Roman"/>
          <w:bCs/>
          <w:sz w:val="28"/>
          <w:szCs w:val="28"/>
        </w:rPr>
        <w:t>1</w:t>
      </w:r>
      <w:r w:rsidR="000A26D6" w:rsidRPr="00372C62">
        <w:rPr>
          <w:rFonts w:ascii="Times New Roman" w:hAnsi="Times New Roman"/>
          <w:bCs/>
          <w:sz w:val="28"/>
          <w:szCs w:val="28"/>
        </w:rPr>
        <w:t>2</w:t>
      </w:r>
      <w:r w:rsidR="00641256" w:rsidRPr="00372C62">
        <w:rPr>
          <w:rFonts w:ascii="Times New Roman" w:hAnsi="Times New Roman"/>
          <w:bCs/>
          <w:sz w:val="28"/>
          <w:szCs w:val="28"/>
        </w:rPr>
        <w:t>.1. Не позднее одного рабочего дня, следующего за днем окончания срока подачи заявок, установленного в объявлении о проведении отбора пол</w:t>
      </w:r>
      <w:r w:rsidR="00641256" w:rsidRPr="00372C62">
        <w:rPr>
          <w:rFonts w:ascii="Times New Roman" w:hAnsi="Times New Roman"/>
          <w:bCs/>
          <w:sz w:val="28"/>
          <w:szCs w:val="28"/>
        </w:rPr>
        <w:t>у</w:t>
      </w:r>
      <w:r w:rsidR="00641256" w:rsidRPr="00372C62">
        <w:rPr>
          <w:rFonts w:ascii="Times New Roman" w:hAnsi="Times New Roman"/>
          <w:bCs/>
          <w:sz w:val="28"/>
          <w:szCs w:val="28"/>
        </w:rPr>
        <w:t>чателей субсидии, в системе «Электронный бюджет» открывается доступ М</w:t>
      </w:r>
      <w:r w:rsidR="00641256" w:rsidRPr="00372C62">
        <w:rPr>
          <w:rFonts w:ascii="Times New Roman" w:hAnsi="Times New Roman"/>
          <w:bCs/>
          <w:sz w:val="28"/>
          <w:szCs w:val="28"/>
        </w:rPr>
        <w:t>и</w:t>
      </w:r>
      <w:r w:rsidR="00641256" w:rsidRPr="00372C62">
        <w:rPr>
          <w:rFonts w:ascii="Times New Roman" w:hAnsi="Times New Roman"/>
          <w:bCs/>
          <w:sz w:val="28"/>
          <w:szCs w:val="28"/>
        </w:rPr>
        <w:t>нистерству.</w:t>
      </w:r>
    </w:p>
    <w:p w14:paraId="6C549AE8" w14:textId="4270D801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2.12.</w:t>
      </w:r>
      <w:r w:rsidR="00641256" w:rsidRPr="00372C62">
        <w:rPr>
          <w:rFonts w:ascii="Times New Roman" w:hAnsi="Times New Roman"/>
          <w:bCs/>
          <w:sz w:val="28"/>
          <w:szCs w:val="28"/>
        </w:rPr>
        <w:t>2. Протокол вскрытия заявок формируется на едином портале авт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>матически и подписывается усиленной квалифицированной электронной по</w:t>
      </w:r>
      <w:r w:rsidR="00641256" w:rsidRPr="00372C62">
        <w:rPr>
          <w:rFonts w:ascii="Times New Roman" w:hAnsi="Times New Roman"/>
          <w:bCs/>
          <w:sz w:val="28"/>
          <w:szCs w:val="28"/>
        </w:rPr>
        <w:t>д</w:t>
      </w:r>
      <w:r w:rsidR="00641256" w:rsidRPr="00372C62">
        <w:rPr>
          <w:rFonts w:ascii="Times New Roman" w:hAnsi="Times New Roman"/>
          <w:bCs/>
          <w:sz w:val="28"/>
          <w:szCs w:val="28"/>
        </w:rPr>
        <w:t xml:space="preserve">писью руководителя Министерства (уполномоченного им лица), в системе «Электронный бюджет», а также размещается на едином портале не позднее </w:t>
      </w:r>
      <w:r w:rsidR="00CD2441">
        <w:rPr>
          <w:rFonts w:ascii="Times New Roman" w:hAnsi="Times New Roman"/>
          <w:bCs/>
          <w:sz w:val="28"/>
          <w:szCs w:val="28"/>
        </w:rPr>
        <w:br/>
      </w:r>
      <w:r w:rsidR="00641256" w:rsidRPr="00372C62">
        <w:rPr>
          <w:rFonts w:ascii="Times New Roman" w:hAnsi="Times New Roman"/>
          <w:bCs/>
          <w:sz w:val="28"/>
          <w:szCs w:val="28"/>
        </w:rPr>
        <w:t>1-го рабочего дня, следующего за днем его подписания.</w:t>
      </w:r>
    </w:p>
    <w:p w14:paraId="04C79D16" w14:textId="1A489833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.3. Заявка признается надлежащей, если она соответствует требован</w:t>
      </w:r>
      <w:r w:rsidR="00641256" w:rsidRPr="00372C62">
        <w:rPr>
          <w:rFonts w:ascii="Times New Roman" w:hAnsi="Times New Roman"/>
          <w:bCs/>
          <w:sz w:val="28"/>
          <w:szCs w:val="28"/>
        </w:rPr>
        <w:t>и</w:t>
      </w:r>
      <w:r w:rsidR="00641256" w:rsidRPr="00372C62">
        <w:rPr>
          <w:rFonts w:ascii="Times New Roman" w:hAnsi="Times New Roman"/>
          <w:bCs/>
          <w:sz w:val="28"/>
          <w:szCs w:val="28"/>
        </w:rPr>
        <w:t>ям, указанным в объявлении о проведении отбора получателей субсидий, и при отсутствии оснований для отклонения заявки.</w:t>
      </w:r>
    </w:p>
    <w:p w14:paraId="78E2108F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lastRenderedPageBreak/>
        <w:t>Решения о соответствии заявки требованиям, указанным в объявлении о проведении отбора получателей субсидии, принимаются Министерством на д</w:t>
      </w:r>
      <w:r w:rsidRPr="00372C62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ты получения результатов проверки представленных участником отбора пол</w:t>
      </w:r>
      <w:r w:rsidRPr="00372C62">
        <w:rPr>
          <w:rFonts w:ascii="Times New Roman" w:hAnsi="Times New Roman"/>
          <w:bCs/>
          <w:sz w:val="28"/>
          <w:szCs w:val="28"/>
        </w:rPr>
        <w:t>у</w:t>
      </w:r>
      <w:r w:rsidRPr="00372C62">
        <w:rPr>
          <w:rFonts w:ascii="Times New Roman" w:hAnsi="Times New Roman"/>
          <w:bCs/>
          <w:sz w:val="28"/>
          <w:szCs w:val="28"/>
        </w:rPr>
        <w:t>чателей субсидии информации и документов, поданных в составе заявки.</w:t>
      </w:r>
    </w:p>
    <w:p w14:paraId="13A2274D" w14:textId="28181050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.4. На стадии рассмотрения заявки основаниями для отклонения зая</w:t>
      </w:r>
      <w:r w:rsidR="00641256" w:rsidRPr="00372C62">
        <w:rPr>
          <w:rFonts w:ascii="Times New Roman" w:hAnsi="Times New Roman"/>
          <w:bCs/>
          <w:sz w:val="28"/>
          <w:szCs w:val="28"/>
        </w:rPr>
        <w:t>в</w:t>
      </w:r>
      <w:r w:rsidR="00641256" w:rsidRPr="00372C62">
        <w:rPr>
          <w:rFonts w:ascii="Times New Roman" w:hAnsi="Times New Roman"/>
          <w:bCs/>
          <w:sz w:val="28"/>
          <w:szCs w:val="28"/>
        </w:rPr>
        <w:t>ки являются:</w:t>
      </w:r>
    </w:p>
    <w:p w14:paraId="4ECA7749" w14:textId="5B0EDE9F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а) несоответствие участника отбора требованиям, указанным в пункте 2.1</w:t>
      </w:r>
      <w:r w:rsidR="0021484A" w:rsidRPr="00372C62">
        <w:rPr>
          <w:rFonts w:ascii="Times New Roman" w:hAnsi="Times New Roman"/>
          <w:bCs/>
          <w:sz w:val="28"/>
          <w:szCs w:val="28"/>
        </w:rPr>
        <w:t xml:space="preserve">1.7 </w:t>
      </w:r>
      <w:r w:rsidRPr="00372C62">
        <w:rPr>
          <w:rFonts w:ascii="Times New Roman" w:hAnsi="Times New Roman"/>
          <w:bCs/>
          <w:sz w:val="28"/>
          <w:szCs w:val="28"/>
        </w:rPr>
        <w:t>настоящего Порядка;</w:t>
      </w:r>
    </w:p>
    <w:p w14:paraId="484EFBD8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б) непредставление (представление не в полном объеме) документов, ук</w:t>
      </w:r>
      <w:r w:rsidRPr="00372C62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занных в объявлении о проведении отбора;</w:t>
      </w:r>
    </w:p>
    <w:p w14:paraId="19205C85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в) несоответствие представленных участником отбора заявок и (или) д</w:t>
      </w:r>
      <w:r w:rsidRPr="00372C62">
        <w:rPr>
          <w:rFonts w:ascii="Times New Roman" w:hAnsi="Times New Roman"/>
          <w:bCs/>
          <w:sz w:val="28"/>
          <w:szCs w:val="28"/>
        </w:rPr>
        <w:t>о</w:t>
      </w:r>
      <w:r w:rsidRPr="00372C62">
        <w:rPr>
          <w:rFonts w:ascii="Times New Roman" w:hAnsi="Times New Roman"/>
          <w:bCs/>
          <w:sz w:val="28"/>
          <w:szCs w:val="28"/>
        </w:rPr>
        <w:t>кументов требованиям, установленным в объявлении о проведении отбора;</w:t>
      </w:r>
    </w:p>
    <w:p w14:paraId="098A25FF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г) недостоверность информации, содержащейся в документах, предста</w:t>
      </w:r>
      <w:r w:rsidRPr="00372C62">
        <w:rPr>
          <w:rFonts w:ascii="Times New Roman" w:hAnsi="Times New Roman"/>
          <w:bCs/>
          <w:sz w:val="28"/>
          <w:szCs w:val="28"/>
        </w:rPr>
        <w:t>в</w:t>
      </w:r>
      <w:r w:rsidRPr="00372C62">
        <w:rPr>
          <w:rFonts w:ascii="Times New Roman" w:hAnsi="Times New Roman"/>
          <w:bCs/>
          <w:sz w:val="28"/>
          <w:szCs w:val="28"/>
        </w:rPr>
        <w:t>ленных участником отбора в составе заявки;</w:t>
      </w:r>
    </w:p>
    <w:p w14:paraId="13E06CA6" w14:textId="77777777" w:rsidR="00641256" w:rsidRPr="00372C62" w:rsidRDefault="00641256" w:rsidP="00372C6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C62">
        <w:rPr>
          <w:rFonts w:ascii="Times New Roman" w:hAnsi="Times New Roman"/>
          <w:bCs/>
          <w:sz w:val="28"/>
          <w:szCs w:val="28"/>
        </w:rPr>
        <w:t>д) подачу участником отбора заявки после даты и (или) времени, опред</w:t>
      </w:r>
      <w:r w:rsidRPr="00372C62">
        <w:rPr>
          <w:rFonts w:ascii="Times New Roman" w:hAnsi="Times New Roman"/>
          <w:bCs/>
          <w:sz w:val="28"/>
          <w:szCs w:val="28"/>
        </w:rPr>
        <w:t>е</w:t>
      </w:r>
      <w:r w:rsidRPr="00372C62">
        <w:rPr>
          <w:rFonts w:ascii="Times New Roman" w:hAnsi="Times New Roman"/>
          <w:bCs/>
          <w:sz w:val="28"/>
          <w:szCs w:val="28"/>
        </w:rPr>
        <w:t>ленных для подачи заявок</w:t>
      </w:r>
      <w:r w:rsidRPr="00372C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B4DAF2" w14:textId="2308B95B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.5. По результатам рассмотрения заявок не позднее 1-го рабочего дня со дня окончания срока рассмотрения заявок подготавливается протокол ра</w:t>
      </w:r>
      <w:r w:rsidR="00641256" w:rsidRPr="00372C62">
        <w:rPr>
          <w:rFonts w:ascii="Times New Roman" w:hAnsi="Times New Roman"/>
          <w:bCs/>
          <w:sz w:val="28"/>
          <w:szCs w:val="28"/>
        </w:rPr>
        <w:t>с</w:t>
      </w:r>
      <w:r w:rsidR="00641256" w:rsidRPr="00372C62">
        <w:rPr>
          <w:rFonts w:ascii="Times New Roman" w:hAnsi="Times New Roman"/>
          <w:bCs/>
          <w:sz w:val="28"/>
          <w:szCs w:val="28"/>
        </w:rPr>
        <w:t>смотрения заявок, включающий информацию о количестве поступивших и ра</w:t>
      </w:r>
      <w:r w:rsidR="00641256" w:rsidRPr="00372C62">
        <w:rPr>
          <w:rFonts w:ascii="Times New Roman" w:hAnsi="Times New Roman"/>
          <w:bCs/>
          <w:sz w:val="28"/>
          <w:szCs w:val="28"/>
        </w:rPr>
        <w:t>с</w:t>
      </w:r>
      <w:r w:rsidR="00641256" w:rsidRPr="00372C62">
        <w:rPr>
          <w:rFonts w:ascii="Times New Roman" w:hAnsi="Times New Roman"/>
          <w:bCs/>
          <w:sz w:val="28"/>
          <w:szCs w:val="28"/>
        </w:rPr>
        <w:t>смотренных заявок, а также информацию по каждому участнику отбора пол</w:t>
      </w:r>
      <w:r w:rsidR="00641256" w:rsidRPr="00372C62">
        <w:rPr>
          <w:rFonts w:ascii="Times New Roman" w:hAnsi="Times New Roman"/>
          <w:bCs/>
          <w:sz w:val="28"/>
          <w:szCs w:val="28"/>
        </w:rPr>
        <w:t>у</w:t>
      </w:r>
      <w:r w:rsidR="00641256" w:rsidRPr="00372C62">
        <w:rPr>
          <w:rFonts w:ascii="Times New Roman" w:hAnsi="Times New Roman"/>
          <w:bCs/>
          <w:sz w:val="28"/>
          <w:szCs w:val="28"/>
        </w:rPr>
        <w:t>чателей субсидии о признании его заявки надлежащей или об отклонении его заявки с указанием оснований для отклонения.</w:t>
      </w:r>
    </w:p>
    <w:p w14:paraId="6C404A0E" w14:textId="6821D9F4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.6.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а также разм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щается на едином портале не позднее 1-го рабочего дня, следующего за днем его подписания.</w:t>
      </w:r>
    </w:p>
    <w:p w14:paraId="7965FA9C" w14:textId="122EBDFB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.7. В случае если в целях полного, всестороннего и объективного ра</w:t>
      </w:r>
      <w:r w:rsidR="00641256" w:rsidRPr="00372C62">
        <w:rPr>
          <w:rFonts w:ascii="Times New Roman" w:hAnsi="Times New Roman"/>
          <w:bCs/>
          <w:sz w:val="28"/>
          <w:szCs w:val="28"/>
        </w:rPr>
        <w:t>с</w:t>
      </w:r>
      <w:r w:rsidR="00641256" w:rsidRPr="00372C62">
        <w:rPr>
          <w:rFonts w:ascii="Times New Roman" w:hAnsi="Times New Roman"/>
          <w:bCs/>
          <w:sz w:val="28"/>
          <w:szCs w:val="28"/>
        </w:rPr>
        <w:t>смотрения или рассмотрения и оценки заявки необходимо получение информ</w:t>
      </w:r>
      <w:r w:rsidR="00641256" w:rsidRPr="00372C62">
        <w:rPr>
          <w:rFonts w:ascii="Times New Roman" w:hAnsi="Times New Roman"/>
          <w:bCs/>
          <w:sz w:val="28"/>
          <w:szCs w:val="28"/>
        </w:rPr>
        <w:t>а</w:t>
      </w:r>
      <w:r w:rsidR="00641256" w:rsidRPr="00372C62">
        <w:rPr>
          <w:rFonts w:ascii="Times New Roman" w:hAnsi="Times New Roman"/>
          <w:bCs/>
          <w:sz w:val="28"/>
          <w:szCs w:val="28"/>
        </w:rPr>
        <w:t>ции и документов от участника отбора получателей субсидии для разъяснений по представленным им документам и информации, главным распорядителем бюджетных средств осуществляется запрос у участника отбора получателей субсидии разъяснения в отношении документов и информации с использован</w:t>
      </w:r>
      <w:r w:rsidR="00641256" w:rsidRPr="00372C62">
        <w:rPr>
          <w:rFonts w:ascii="Times New Roman" w:hAnsi="Times New Roman"/>
          <w:bCs/>
          <w:sz w:val="28"/>
          <w:szCs w:val="28"/>
        </w:rPr>
        <w:t>и</w:t>
      </w:r>
      <w:r w:rsidR="00641256" w:rsidRPr="00372C62">
        <w:rPr>
          <w:rFonts w:ascii="Times New Roman" w:hAnsi="Times New Roman"/>
          <w:bCs/>
          <w:sz w:val="28"/>
          <w:szCs w:val="28"/>
        </w:rPr>
        <w:t>ем системы «Электронный бюджет», направляемый при необходимости в ра</w:t>
      </w:r>
      <w:r w:rsidR="00641256" w:rsidRPr="00372C62">
        <w:rPr>
          <w:rFonts w:ascii="Times New Roman" w:hAnsi="Times New Roman"/>
          <w:bCs/>
          <w:sz w:val="28"/>
          <w:szCs w:val="28"/>
        </w:rPr>
        <w:t>в</w:t>
      </w:r>
      <w:r w:rsidR="00641256" w:rsidRPr="00372C62">
        <w:rPr>
          <w:rFonts w:ascii="Times New Roman" w:hAnsi="Times New Roman"/>
          <w:bCs/>
          <w:sz w:val="28"/>
          <w:szCs w:val="28"/>
        </w:rPr>
        <w:t>ной мере всем участникам отбора получателей субсидии.</w:t>
      </w:r>
    </w:p>
    <w:p w14:paraId="584C38B8" w14:textId="20AC35FE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.8. В запросе, указанном в пункте 2.1</w:t>
      </w:r>
      <w:r w:rsidR="00B06A1B" w:rsidRPr="00372C62">
        <w:rPr>
          <w:rFonts w:ascii="Times New Roman" w:hAnsi="Times New Roman"/>
          <w:bCs/>
          <w:sz w:val="28"/>
          <w:szCs w:val="28"/>
        </w:rPr>
        <w:t>2</w:t>
      </w:r>
      <w:r w:rsidR="00641256" w:rsidRPr="00372C62">
        <w:rPr>
          <w:rFonts w:ascii="Times New Roman" w:hAnsi="Times New Roman"/>
          <w:bCs/>
          <w:sz w:val="28"/>
          <w:szCs w:val="28"/>
        </w:rPr>
        <w:t>.7 настоящего Порядка, гла</w:t>
      </w:r>
      <w:r w:rsidR="00641256" w:rsidRPr="00372C62">
        <w:rPr>
          <w:rFonts w:ascii="Times New Roman" w:hAnsi="Times New Roman"/>
          <w:bCs/>
          <w:sz w:val="28"/>
          <w:szCs w:val="28"/>
        </w:rPr>
        <w:t>в</w:t>
      </w:r>
      <w:r w:rsidR="00641256" w:rsidRPr="00372C62">
        <w:rPr>
          <w:rFonts w:ascii="Times New Roman" w:hAnsi="Times New Roman"/>
          <w:bCs/>
          <w:sz w:val="28"/>
          <w:szCs w:val="28"/>
        </w:rPr>
        <w:t>ный распорядитель бюджетных средств устанавливает срок представления участником отбора получателей субсидии разъяснения в отношении докуме</w:t>
      </w:r>
      <w:r w:rsidR="00641256" w:rsidRPr="00372C62">
        <w:rPr>
          <w:rFonts w:ascii="Times New Roman" w:hAnsi="Times New Roman"/>
          <w:bCs/>
          <w:sz w:val="28"/>
          <w:szCs w:val="28"/>
        </w:rPr>
        <w:t>н</w:t>
      </w:r>
      <w:r w:rsidR="00641256" w:rsidRPr="00372C62">
        <w:rPr>
          <w:rFonts w:ascii="Times New Roman" w:hAnsi="Times New Roman"/>
          <w:bCs/>
          <w:sz w:val="28"/>
          <w:szCs w:val="28"/>
        </w:rPr>
        <w:lastRenderedPageBreak/>
        <w:t>тов и информации, который должен составлять не менее 2-х рабочих дней со дня, следующего за днем размещения соответствующего запроса.</w:t>
      </w:r>
    </w:p>
    <w:p w14:paraId="7F28C308" w14:textId="670D9556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.9. Участник отбора получателей субсидии формирует и представляет в систему «Электронный бюджет» информацию и документы, запрашиваемые в соответствии с пунктом 2.1</w:t>
      </w:r>
      <w:r w:rsidR="00753EB2" w:rsidRPr="00372C62">
        <w:rPr>
          <w:rFonts w:ascii="Times New Roman" w:hAnsi="Times New Roman"/>
          <w:bCs/>
          <w:sz w:val="28"/>
          <w:szCs w:val="28"/>
        </w:rPr>
        <w:t>2</w:t>
      </w:r>
      <w:r w:rsidR="00641256" w:rsidRPr="00372C62">
        <w:rPr>
          <w:rFonts w:ascii="Times New Roman" w:hAnsi="Times New Roman"/>
          <w:bCs/>
          <w:sz w:val="28"/>
          <w:szCs w:val="28"/>
        </w:rPr>
        <w:t>.</w:t>
      </w:r>
      <w:r w:rsidR="00753EB2" w:rsidRPr="00372C62">
        <w:rPr>
          <w:rFonts w:ascii="Times New Roman" w:hAnsi="Times New Roman"/>
          <w:bCs/>
          <w:sz w:val="28"/>
          <w:szCs w:val="28"/>
        </w:rPr>
        <w:t>8</w:t>
      </w:r>
      <w:r w:rsidR="00641256" w:rsidRPr="00372C62">
        <w:rPr>
          <w:rFonts w:ascii="Times New Roman" w:hAnsi="Times New Roman"/>
          <w:bCs/>
          <w:sz w:val="28"/>
          <w:szCs w:val="28"/>
        </w:rPr>
        <w:t xml:space="preserve"> настоящего Порядка, в сроки, установленные с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 xml:space="preserve">ответствующим запросом с учетом положений </w:t>
      </w:r>
      <w:r w:rsidR="009E166D" w:rsidRPr="00372C62">
        <w:rPr>
          <w:rFonts w:ascii="Times New Roman" w:hAnsi="Times New Roman"/>
          <w:bCs/>
          <w:sz w:val="28"/>
          <w:szCs w:val="28"/>
        </w:rPr>
        <w:t>пункта 2.12</w:t>
      </w:r>
      <w:r w:rsidR="00641256" w:rsidRPr="00372C62">
        <w:rPr>
          <w:rFonts w:ascii="Times New Roman" w:hAnsi="Times New Roman"/>
          <w:bCs/>
          <w:sz w:val="28"/>
          <w:szCs w:val="28"/>
        </w:rPr>
        <w:t>.8 настоящего П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>рядка.</w:t>
      </w:r>
    </w:p>
    <w:p w14:paraId="59CF0217" w14:textId="2F8EDABD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 xml:space="preserve">.10. В случае если участник отбора получателей субсидии в ответ на запрос, указанный в пункте </w:t>
      </w:r>
      <w:r w:rsidR="009E166D"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.7 настоящего Порядка, не представил запр</w:t>
      </w:r>
      <w:r w:rsidR="00641256" w:rsidRPr="00372C62">
        <w:rPr>
          <w:rFonts w:ascii="Times New Roman" w:hAnsi="Times New Roman"/>
          <w:bCs/>
          <w:sz w:val="28"/>
          <w:szCs w:val="28"/>
        </w:rPr>
        <w:t>а</w:t>
      </w:r>
      <w:r w:rsidR="00641256" w:rsidRPr="00372C62">
        <w:rPr>
          <w:rFonts w:ascii="Times New Roman" w:hAnsi="Times New Roman"/>
          <w:bCs/>
          <w:sz w:val="28"/>
          <w:szCs w:val="28"/>
        </w:rPr>
        <w:t xml:space="preserve">шиваемые документы и информацию в срок, установленный соответствующим запросом с учетом положений пункта </w:t>
      </w:r>
      <w:r w:rsidR="009E166D"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.8 настоящего Порядка, информация об этом включается в протокол подведения итогов отбора получателей субс</w:t>
      </w:r>
      <w:r w:rsidR="00641256" w:rsidRPr="00372C62">
        <w:rPr>
          <w:rFonts w:ascii="Times New Roman" w:hAnsi="Times New Roman"/>
          <w:bCs/>
          <w:sz w:val="28"/>
          <w:szCs w:val="28"/>
        </w:rPr>
        <w:t>и</w:t>
      </w:r>
      <w:r w:rsidR="00641256" w:rsidRPr="00372C62">
        <w:rPr>
          <w:rFonts w:ascii="Times New Roman" w:hAnsi="Times New Roman"/>
          <w:bCs/>
          <w:sz w:val="28"/>
          <w:szCs w:val="28"/>
        </w:rPr>
        <w:t>дии.</w:t>
      </w:r>
    </w:p>
    <w:p w14:paraId="759013AE" w14:textId="7CDF5628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.11. Отбор получателей субсидии признается несостоявшимся в сл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дующих случаях:</w:t>
      </w:r>
    </w:p>
    <w:p w14:paraId="334FE68F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а) не подано ни одной заявки;</w:t>
      </w:r>
    </w:p>
    <w:p w14:paraId="1B4CC874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б) по результатам рассмотрения заявок отклонены все заявки.</w:t>
      </w:r>
    </w:p>
    <w:p w14:paraId="6BB2CF13" w14:textId="62F6D1BA" w:rsidR="00641256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.12. Ранжирование поступивших заявок осуществляется исходя из очередности их поступления.</w:t>
      </w:r>
    </w:p>
    <w:p w14:paraId="4E1C056F" w14:textId="476940C9" w:rsidR="00292144" w:rsidRPr="00372C62" w:rsidRDefault="000A26D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2.12</w:t>
      </w:r>
      <w:r w:rsidR="00641256" w:rsidRPr="00372C62">
        <w:rPr>
          <w:rFonts w:ascii="Times New Roman" w:hAnsi="Times New Roman"/>
          <w:bCs/>
          <w:sz w:val="28"/>
          <w:szCs w:val="28"/>
        </w:rPr>
        <w:t>.13. Протокол подведения итогов отбора получателей субсидии фо</w:t>
      </w:r>
      <w:r w:rsidR="00641256" w:rsidRPr="00372C62">
        <w:rPr>
          <w:rFonts w:ascii="Times New Roman" w:hAnsi="Times New Roman"/>
          <w:bCs/>
          <w:sz w:val="28"/>
          <w:szCs w:val="28"/>
        </w:rPr>
        <w:t>р</w:t>
      </w:r>
      <w:r w:rsidR="00641256" w:rsidRPr="00372C62">
        <w:rPr>
          <w:rFonts w:ascii="Times New Roman" w:hAnsi="Times New Roman"/>
          <w:bCs/>
          <w:sz w:val="28"/>
          <w:szCs w:val="28"/>
        </w:rPr>
        <w:t>мируется на едином портале автоматически на основании результатов опред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ления победителей отбора получателей субсидии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щается на едином портале не позднее 1-го рабочего дня, следующего за днем его подписания.</w:t>
      </w:r>
    </w:p>
    <w:p w14:paraId="24E4E9C6" w14:textId="201E1A71" w:rsidR="00292144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</w:t>
      </w:r>
      <w:r w:rsidR="006C67B0" w:rsidRPr="00372C62">
        <w:rPr>
          <w:rFonts w:ascii="Times New Roman" w:hAnsi="Times New Roman"/>
          <w:bCs/>
          <w:sz w:val="28"/>
          <w:szCs w:val="28"/>
        </w:rPr>
        <w:t>3</w:t>
      </w:r>
      <w:r w:rsidRPr="00372C62">
        <w:rPr>
          <w:rFonts w:ascii="Times New Roman" w:hAnsi="Times New Roman"/>
          <w:bCs/>
          <w:sz w:val="28"/>
          <w:szCs w:val="28"/>
        </w:rPr>
        <w:t>. Порядок взаимодействия Министерства с победителем (победител</w:t>
      </w:r>
      <w:r w:rsidRPr="00372C62">
        <w:rPr>
          <w:rFonts w:ascii="Times New Roman" w:hAnsi="Times New Roman"/>
          <w:bCs/>
          <w:sz w:val="28"/>
          <w:szCs w:val="28"/>
        </w:rPr>
        <w:t>я</w:t>
      </w:r>
      <w:r w:rsidRPr="00372C62">
        <w:rPr>
          <w:rFonts w:ascii="Times New Roman" w:hAnsi="Times New Roman"/>
          <w:bCs/>
          <w:sz w:val="28"/>
          <w:szCs w:val="28"/>
        </w:rPr>
        <w:t>ми)</w:t>
      </w:r>
      <w:r w:rsidR="006C67B0" w:rsidRPr="00372C62">
        <w:rPr>
          <w:rFonts w:ascii="Times New Roman" w:hAnsi="Times New Roman"/>
          <w:bCs/>
          <w:sz w:val="28"/>
          <w:szCs w:val="28"/>
        </w:rPr>
        <w:t xml:space="preserve"> о</w:t>
      </w:r>
      <w:r w:rsidRPr="00372C62">
        <w:rPr>
          <w:rFonts w:ascii="Times New Roman" w:hAnsi="Times New Roman"/>
          <w:bCs/>
          <w:sz w:val="28"/>
          <w:szCs w:val="28"/>
        </w:rPr>
        <w:t>тбора получателей субсидии по результатам его проведения</w:t>
      </w:r>
    </w:p>
    <w:p w14:paraId="40F61D8F" w14:textId="59B94DC9" w:rsidR="00641256" w:rsidRPr="00372C62" w:rsidRDefault="006C67B0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2.13</w:t>
      </w:r>
      <w:r w:rsidR="00641256" w:rsidRPr="00372C62">
        <w:rPr>
          <w:rFonts w:ascii="Times New Roman" w:hAnsi="Times New Roman"/>
          <w:bCs/>
          <w:sz w:val="28"/>
          <w:szCs w:val="28"/>
        </w:rPr>
        <w:t>.1. По результатам отбора получателей субсидии с победителем (п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>бедителями) отбора получателей субсидии заключается соглашение в системе «Электронный бюджет» в соответствии с типовыми формами, установленными Министерством финансов Российской Федерации.</w:t>
      </w:r>
    </w:p>
    <w:p w14:paraId="3CD8BDAF" w14:textId="5263154F" w:rsidR="00641256" w:rsidRPr="00372C62" w:rsidRDefault="006C67B0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2.13</w:t>
      </w:r>
      <w:r w:rsidR="00641256" w:rsidRPr="00372C62">
        <w:rPr>
          <w:rFonts w:ascii="Times New Roman" w:hAnsi="Times New Roman"/>
          <w:bCs/>
          <w:sz w:val="28"/>
          <w:szCs w:val="28"/>
        </w:rPr>
        <w:t>.2. В целях заключения соглашения победителем (победителями) о</w:t>
      </w:r>
      <w:r w:rsidR="00641256" w:rsidRPr="00372C62">
        <w:rPr>
          <w:rFonts w:ascii="Times New Roman" w:hAnsi="Times New Roman"/>
          <w:bCs/>
          <w:sz w:val="28"/>
          <w:szCs w:val="28"/>
        </w:rPr>
        <w:t>т</w:t>
      </w:r>
      <w:r w:rsidR="00641256" w:rsidRPr="00372C62">
        <w:rPr>
          <w:rFonts w:ascii="Times New Roman" w:hAnsi="Times New Roman"/>
          <w:bCs/>
          <w:sz w:val="28"/>
          <w:szCs w:val="28"/>
        </w:rPr>
        <w:t>бора получателей субсидии в системе «Электронный бюджет» уточняется и</w:t>
      </w:r>
      <w:r w:rsidR="00641256" w:rsidRPr="00372C62">
        <w:rPr>
          <w:rFonts w:ascii="Times New Roman" w:hAnsi="Times New Roman"/>
          <w:bCs/>
          <w:sz w:val="28"/>
          <w:szCs w:val="28"/>
        </w:rPr>
        <w:t>н</w:t>
      </w:r>
      <w:r w:rsidR="00641256" w:rsidRPr="00372C62">
        <w:rPr>
          <w:rFonts w:ascii="Times New Roman" w:hAnsi="Times New Roman"/>
          <w:bCs/>
          <w:sz w:val="28"/>
          <w:szCs w:val="28"/>
        </w:rPr>
        <w:t>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14:paraId="61F1A808" w14:textId="6A2B5ECE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</w:t>
      </w:r>
      <w:r w:rsidR="00203B1E" w:rsidRPr="00372C62">
        <w:rPr>
          <w:rFonts w:ascii="Times New Roman" w:hAnsi="Times New Roman"/>
          <w:bCs/>
          <w:sz w:val="28"/>
          <w:szCs w:val="28"/>
        </w:rPr>
        <w:t>3</w:t>
      </w:r>
      <w:r w:rsidRPr="00372C62">
        <w:rPr>
          <w:rFonts w:ascii="Times New Roman" w:hAnsi="Times New Roman"/>
          <w:bCs/>
          <w:sz w:val="28"/>
          <w:szCs w:val="28"/>
        </w:rPr>
        <w:t>.3. Министерство может отказаться от заключения соглашения с п</w:t>
      </w:r>
      <w:r w:rsidRPr="00372C62">
        <w:rPr>
          <w:rFonts w:ascii="Times New Roman" w:hAnsi="Times New Roman"/>
          <w:bCs/>
          <w:sz w:val="28"/>
          <w:szCs w:val="28"/>
        </w:rPr>
        <w:t>о</w:t>
      </w:r>
      <w:r w:rsidRPr="00372C62">
        <w:rPr>
          <w:rFonts w:ascii="Times New Roman" w:hAnsi="Times New Roman"/>
          <w:bCs/>
          <w:sz w:val="28"/>
          <w:szCs w:val="28"/>
        </w:rPr>
        <w:t>бедителем отбора получателей субсидии в случае обнаружения факта несоо</w:t>
      </w:r>
      <w:r w:rsidRPr="00372C62">
        <w:rPr>
          <w:rFonts w:ascii="Times New Roman" w:hAnsi="Times New Roman"/>
          <w:bCs/>
          <w:sz w:val="28"/>
          <w:szCs w:val="28"/>
        </w:rPr>
        <w:t>т</w:t>
      </w:r>
      <w:r w:rsidRPr="00372C62">
        <w:rPr>
          <w:rFonts w:ascii="Times New Roman" w:hAnsi="Times New Roman"/>
          <w:bCs/>
          <w:sz w:val="28"/>
          <w:szCs w:val="28"/>
        </w:rPr>
        <w:t xml:space="preserve">ветствия победителя отбора получателей субсидии требованиям, указанным в </w:t>
      </w:r>
      <w:r w:rsidRPr="00372C62">
        <w:rPr>
          <w:rFonts w:ascii="Times New Roman" w:hAnsi="Times New Roman"/>
          <w:bCs/>
          <w:sz w:val="28"/>
          <w:szCs w:val="28"/>
        </w:rPr>
        <w:lastRenderedPageBreak/>
        <w:t>объявлении о проведении отбора получателей субсидии, или представления п</w:t>
      </w:r>
      <w:r w:rsidRPr="00372C62">
        <w:rPr>
          <w:rFonts w:ascii="Times New Roman" w:hAnsi="Times New Roman"/>
          <w:bCs/>
          <w:sz w:val="28"/>
          <w:szCs w:val="28"/>
        </w:rPr>
        <w:t>о</w:t>
      </w:r>
      <w:r w:rsidRPr="00372C62">
        <w:rPr>
          <w:rFonts w:ascii="Times New Roman" w:hAnsi="Times New Roman"/>
          <w:bCs/>
          <w:sz w:val="28"/>
          <w:szCs w:val="28"/>
        </w:rPr>
        <w:t>бедителем отбора получателей субсидии недостоверной информации.</w:t>
      </w:r>
    </w:p>
    <w:p w14:paraId="0EC8235C" w14:textId="08F88F93" w:rsidR="00641256" w:rsidRPr="00372C62" w:rsidRDefault="00203B1E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2.13</w:t>
      </w:r>
      <w:r w:rsidR="00641256" w:rsidRPr="00372C62">
        <w:rPr>
          <w:rFonts w:ascii="Times New Roman" w:hAnsi="Times New Roman"/>
          <w:bCs/>
          <w:sz w:val="28"/>
          <w:szCs w:val="28"/>
        </w:rPr>
        <w:t>.4. В случае отказа Министерства от заключения соглашения с поб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дителем отбора получателей субсидии по основаниям, предусмотренным пун</w:t>
      </w:r>
      <w:r w:rsidR="00641256" w:rsidRPr="00372C62">
        <w:rPr>
          <w:rFonts w:ascii="Times New Roman" w:hAnsi="Times New Roman"/>
          <w:bCs/>
          <w:sz w:val="28"/>
          <w:szCs w:val="28"/>
        </w:rPr>
        <w:t>к</w:t>
      </w:r>
      <w:r w:rsidR="00641256" w:rsidRPr="00372C62">
        <w:rPr>
          <w:rFonts w:ascii="Times New Roman" w:hAnsi="Times New Roman"/>
          <w:bCs/>
          <w:sz w:val="28"/>
          <w:szCs w:val="28"/>
        </w:rPr>
        <w:t>том 2.1</w:t>
      </w:r>
      <w:r w:rsidR="009E166D" w:rsidRPr="00372C62">
        <w:rPr>
          <w:rFonts w:ascii="Times New Roman" w:hAnsi="Times New Roman"/>
          <w:bCs/>
          <w:sz w:val="28"/>
          <w:szCs w:val="28"/>
        </w:rPr>
        <w:t>3</w:t>
      </w:r>
      <w:r w:rsidR="00641256" w:rsidRPr="00372C62">
        <w:rPr>
          <w:rFonts w:ascii="Times New Roman" w:hAnsi="Times New Roman"/>
          <w:bCs/>
          <w:sz w:val="28"/>
          <w:szCs w:val="28"/>
        </w:rPr>
        <w:t>.3 настоящего Порядка, отказа победителя отбора получателей субс</w:t>
      </w:r>
      <w:r w:rsidR="00641256" w:rsidRPr="00372C62">
        <w:rPr>
          <w:rFonts w:ascii="Times New Roman" w:hAnsi="Times New Roman"/>
          <w:bCs/>
          <w:sz w:val="28"/>
          <w:szCs w:val="28"/>
        </w:rPr>
        <w:t>и</w:t>
      </w:r>
      <w:r w:rsidR="00641256" w:rsidRPr="00372C62">
        <w:rPr>
          <w:rFonts w:ascii="Times New Roman" w:hAnsi="Times New Roman"/>
          <w:bCs/>
          <w:sz w:val="28"/>
          <w:szCs w:val="28"/>
        </w:rPr>
        <w:t>дии от заключения соглашения, не подписания победителем отбора получат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лей субсидии соглашения в срок, определенный объявлением о проведении о</w:t>
      </w:r>
      <w:r w:rsidR="00641256" w:rsidRPr="00372C62">
        <w:rPr>
          <w:rFonts w:ascii="Times New Roman" w:hAnsi="Times New Roman"/>
          <w:bCs/>
          <w:sz w:val="28"/>
          <w:szCs w:val="28"/>
        </w:rPr>
        <w:t>т</w:t>
      </w:r>
      <w:r w:rsidR="00641256" w:rsidRPr="00372C62">
        <w:rPr>
          <w:rFonts w:ascii="Times New Roman" w:hAnsi="Times New Roman"/>
          <w:bCs/>
          <w:sz w:val="28"/>
          <w:szCs w:val="28"/>
        </w:rPr>
        <w:t>бора получателей субсидии в соответс</w:t>
      </w:r>
      <w:r w:rsidR="009E166D" w:rsidRPr="00372C62">
        <w:rPr>
          <w:rFonts w:ascii="Times New Roman" w:hAnsi="Times New Roman"/>
          <w:bCs/>
          <w:sz w:val="28"/>
          <w:szCs w:val="28"/>
        </w:rPr>
        <w:t>твии с подпунктом «о» пункта 2.9</w:t>
      </w:r>
      <w:r w:rsidR="00641256" w:rsidRPr="00372C62">
        <w:rPr>
          <w:rFonts w:ascii="Times New Roman" w:hAnsi="Times New Roman"/>
          <w:bCs/>
          <w:sz w:val="28"/>
          <w:szCs w:val="28"/>
        </w:rPr>
        <w:t>.2 настоящего Порядка, Министерство направляет иным участникам отбора пол</w:t>
      </w:r>
      <w:r w:rsidR="00641256" w:rsidRPr="00372C62">
        <w:rPr>
          <w:rFonts w:ascii="Times New Roman" w:hAnsi="Times New Roman"/>
          <w:bCs/>
          <w:sz w:val="28"/>
          <w:szCs w:val="28"/>
        </w:rPr>
        <w:t>у</w:t>
      </w:r>
      <w:r w:rsidR="00641256" w:rsidRPr="00372C62">
        <w:rPr>
          <w:rFonts w:ascii="Times New Roman" w:hAnsi="Times New Roman"/>
          <w:bCs/>
          <w:sz w:val="28"/>
          <w:szCs w:val="28"/>
        </w:rPr>
        <w:t>чателей субсидии, признанным победителями отбора получателей субсидии, заявки которых в части запрашиваемого размера субсидии не были удовлетв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>рены в полном объеме, предложение об увеличении размера субсидии и резул</w:t>
      </w:r>
      <w:r w:rsidR="00641256" w:rsidRPr="00372C62">
        <w:rPr>
          <w:rFonts w:ascii="Times New Roman" w:hAnsi="Times New Roman"/>
          <w:bCs/>
          <w:sz w:val="28"/>
          <w:szCs w:val="28"/>
        </w:rPr>
        <w:t>ь</w:t>
      </w:r>
      <w:r w:rsidR="00641256" w:rsidRPr="00372C62">
        <w:rPr>
          <w:rFonts w:ascii="Times New Roman" w:hAnsi="Times New Roman"/>
          <w:bCs/>
          <w:sz w:val="28"/>
          <w:szCs w:val="28"/>
        </w:rPr>
        <w:t>татов ее предоставления или заключает соглашение с участником отбора пол</w:t>
      </w:r>
      <w:r w:rsidR="00641256" w:rsidRPr="00372C62">
        <w:rPr>
          <w:rFonts w:ascii="Times New Roman" w:hAnsi="Times New Roman"/>
          <w:bCs/>
          <w:sz w:val="28"/>
          <w:szCs w:val="28"/>
        </w:rPr>
        <w:t>у</w:t>
      </w:r>
      <w:r w:rsidR="00641256" w:rsidRPr="00372C62">
        <w:rPr>
          <w:rFonts w:ascii="Times New Roman" w:hAnsi="Times New Roman"/>
          <w:bCs/>
          <w:sz w:val="28"/>
          <w:szCs w:val="28"/>
        </w:rPr>
        <w:t>чателей субсидии, заявка которого имеет следующий в порядке убывания ре</w:t>
      </w:r>
      <w:r w:rsidR="00641256" w:rsidRPr="00372C62">
        <w:rPr>
          <w:rFonts w:ascii="Times New Roman" w:hAnsi="Times New Roman"/>
          <w:bCs/>
          <w:sz w:val="28"/>
          <w:szCs w:val="28"/>
        </w:rPr>
        <w:t>й</w:t>
      </w:r>
      <w:r w:rsidR="00641256" w:rsidRPr="00372C62">
        <w:rPr>
          <w:rFonts w:ascii="Times New Roman" w:hAnsi="Times New Roman"/>
          <w:bCs/>
          <w:sz w:val="28"/>
          <w:szCs w:val="28"/>
        </w:rPr>
        <w:t>тинга заявки после последнего участника отбора получателей субсидии, пр</w:t>
      </w:r>
      <w:r w:rsidR="00641256" w:rsidRPr="00372C62">
        <w:rPr>
          <w:rFonts w:ascii="Times New Roman" w:hAnsi="Times New Roman"/>
          <w:bCs/>
          <w:sz w:val="28"/>
          <w:szCs w:val="28"/>
        </w:rPr>
        <w:t>и</w:t>
      </w:r>
      <w:r w:rsidR="00641256" w:rsidRPr="00372C62">
        <w:rPr>
          <w:rFonts w:ascii="Times New Roman" w:hAnsi="Times New Roman"/>
          <w:bCs/>
          <w:sz w:val="28"/>
          <w:szCs w:val="28"/>
        </w:rPr>
        <w:t>знанного победителем.</w:t>
      </w:r>
    </w:p>
    <w:p w14:paraId="2F013BD7" w14:textId="10FA390D" w:rsidR="00641256" w:rsidRPr="00372C62" w:rsidRDefault="00203B1E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2.13</w:t>
      </w:r>
      <w:r w:rsidR="00641256" w:rsidRPr="00372C62">
        <w:rPr>
          <w:rFonts w:ascii="Times New Roman" w:hAnsi="Times New Roman"/>
          <w:bCs/>
          <w:sz w:val="28"/>
          <w:szCs w:val="28"/>
        </w:rPr>
        <w:t>.5. В случаях наличия по результатам проведения отбора получателей субсидии остатка лимитов бюджетных обязательств на предоставление субс</w:t>
      </w:r>
      <w:r w:rsidR="00641256" w:rsidRPr="00372C62">
        <w:rPr>
          <w:rFonts w:ascii="Times New Roman" w:hAnsi="Times New Roman"/>
          <w:bCs/>
          <w:sz w:val="28"/>
          <w:szCs w:val="28"/>
        </w:rPr>
        <w:t>и</w:t>
      </w:r>
      <w:r w:rsidR="00641256" w:rsidRPr="00372C62">
        <w:rPr>
          <w:rFonts w:ascii="Times New Roman" w:hAnsi="Times New Roman"/>
          <w:bCs/>
          <w:sz w:val="28"/>
          <w:szCs w:val="28"/>
        </w:rPr>
        <w:t>дии на соответствующий финансовый год, не распределенного между побед</w:t>
      </w:r>
      <w:r w:rsidR="00641256" w:rsidRPr="00372C62">
        <w:rPr>
          <w:rFonts w:ascii="Times New Roman" w:hAnsi="Times New Roman"/>
          <w:bCs/>
          <w:sz w:val="28"/>
          <w:szCs w:val="28"/>
        </w:rPr>
        <w:t>и</w:t>
      </w:r>
      <w:r w:rsidR="00641256" w:rsidRPr="00372C62">
        <w:rPr>
          <w:rFonts w:ascii="Times New Roman" w:hAnsi="Times New Roman"/>
          <w:bCs/>
          <w:sz w:val="28"/>
          <w:szCs w:val="28"/>
        </w:rPr>
        <w:t>телями отбора получателей субсидии, увеличения лимитов бюджетных обяз</w:t>
      </w:r>
      <w:r w:rsidR="00641256" w:rsidRPr="00372C62">
        <w:rPr>
          <w:rFonts w:ascii="Times New Roman" w:hAnsi="Times New Roman"/>
          <w:bCs/>
          <w:sz w:val="28"/>
          <w:szCs w:val="28"/>
        </w:rPr>
        <w:t>а</w:t>
      </w:r>
      <w:r w:rsidR="00641256" w:rsidRPr="00372C62">
        <w:rPr>
          <w:rFonts w:ascii="Times New Roman" w:hAnsi="Times New Roman"/>
          <w:bCs/>
          <w:sz w:val="28"/>
          <w:szCs w:val="28"/>
        </w:rPr>
        <w:t>тельств, отказа победителя отбора получателей субсидии от заключения согл</w:t>
      </w:r>
      <w:r w:rsidR="00641256" w:rsidRPr="00372C62">
        <w:rPr>
          <w:rFonts w:ascii="Times New Roman" w:hAnsi="Times New Roman"/>
          <w:bCs/>
          <w:sz w:val="28"/>
          <w:szCs w:val="28"/>
        </w:rPr>
        <w:t>а</w:t>
      </w:r>
      <w:r w:rsidR="00641256" w:rsidRPr="00372C62">
        <w:rPr>
          <w:rFonts w:ascii="Times New Roman" w:hAnsi="Times New Roman"/>
          <w:bCs/>
          <w:sz w:val="28"/>
          <w:szCs w:val="28"/>
        </w:rPr>
        <w:t>шения,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Порядка, предусмотренными для проведения отбора получателей субсидий.</w:t>
      </w:r>
    </w:p>
    <w:p w14:paraId="5D618284" w14:textId="3240749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</w:t>
      </w:r>
      <w:r w:rsidR="00203B1E" w:rsidRPr="00372C62">
        <w:rPr>
          <w:rFonts w:ascii="Times New Roman" w:hAnsi="Times New Roman"/>
          <w:bCs/>
          <w:sz w:val="28"/>
          <w:szCs w:val="28"/>
        </w:rPr>
        <w:t>3</w:t>
      </w:r>
      <w:r w:rsidRPr="00372C62">
        <w:rPr>
          <w:rFonts w:ascii="Times New Roman" w:hAnsi="Times New Roman"/>
          <w:bCs/>
          <w:sz w:val="28"/>
          <w:szCs w:val="28"/>
        </w:rPr>
        <w:t>.6. В случаях увеличения Министерству лимитов бюджетных обяз</w:t>
      </w:r>
      <w:r w:rsidRPr="00372C62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тельств на предоставление субсидии в пределах текущего финансового года, отказа победителя отбора получателей субсидии от заключения соглашения, расторжения соглашения с получателем субсидии и наличия участников отбора получателей субсидии, прошедших отбор получателей субсидии и не призна</w:t>
      </w:r>
      <w:r w:rsidRPr="00372C62">
        <w:rPr>
          <w:rFonts w:ascii="Times New Roman" w:hAnsi="Times New Roman"/>
          <w:bCs/>
          <w:sz w:val="28"/>
          <w:szCs w:val="28"/>
        </w:rPr>
        <w:t>н</w:t>
      </w:r>
      <w:r w:rsidRPr="00372C62">
        <w:rPr>
          <w:rFonts w:ascii="Times New Roman" w:hAnsi="Times New Roman"/>
          <w:bCs/>
          <w:sz w:val="28"/>
          <w:szCs w:val="28"/>
        </w:rPr>
        <w:t>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субсидии, заявки которых в части запраш</w:t>
      </w:r>
      <w:r w:rsidRPr="00372C62">
        <w:rPr>
          <w:rFonts w:ascii="Times New Roman" w:hAnsi="Times New Roman"/>
          <w:bCs/>
          <w:sz w:val="28"/>
          <w:szCs w:val="28"/>
        </w:rPr>
        <w:t>и</w:t>
      </w:r>
      <w:r w:rsidRPr="00372C62">
        <w:rPr>
          <w:rFonts w:ascii="Times New Roman" w:hAnsi="Times New Roman"/>
          <w:bCs/>
          <w:sz w:val="28"/>
          <w:szCs w:val="28"/>
        </w:rPr>
        <w:t>ваемого размера субсидии не были удовлетворены в полном объеме, субсидия может распределяться без повторного проведения отбора получателей субс</w:t>
      </w:r>
      <w:r w:rsidRPr="00372C62">
        <w:rPr>
          <w:rFonts w:ascii="Times New Roman" w:hAnsi="Times New Roman"/>
          <w:bCs/>
          <w:sz w:val="28"/>
          <w:szCs w:val="28"/>
        </w:rPr>
        <w:t>и</w:t>
      </w:r>
      <w:r w:rsidRPr="00372C62">
        <w:rPr>
          <w:rFonts w:ascii="Times New Roman" w:hAnsi="Times New Roman"/>
          <w:bCs/>
          <w:sz w:val="28"/>
          <w:szCs w:val="28"/>
        </w:rPr>
        <w:t>дий с учетом присвоенного ранее номера в рейтинге или по решению Мин</w:t>
      </w:r>
      <w:r w:rsidRPr="00372C62">
        <w:rPr>
          <w:rFonts w:ascii="Times New Roman" w:hAnsi="Times New Roman"/>
          <w:bCs/>
          <w:sz w:val="28"/>
          <w:szCs w:val="28"/>
        </w:rPr>
        <w:t>и</w:t>
      </w:r>
      <w:r w:rsidRPr="00372C62">
        <w:rPr>
          <w:rFonts w:ascii="Times New Roman" w:hAnsi="Times New Roman"/>
          <w:bCs/>
          <w:sz w:val="28"/>
          <w:szCs w:val="28"/>
        </w:rPr>
        <w:t>стерства может направляться победителям отбора получателей субсидии пре</w:t>
      </w:r>
      <w:r w:rsidRPr="00372C62">
        <w:rPr>
          <w:rFonts w:ascii="Times New Roman" w:hAnsi="Times New Roman"/>
          <w:bCs/>
          <w:sz w:val="28"/>
          <w:szCs w:val="28"/>
        </w:rPr>
        <w:t>д</w:t>
      </w:r>
      <w:r w:rsidRPr="00372C62">
        <w:rPr>
          <w:rFonts w:ascii="Times New Roman" w:hAnsi="Times New Roman"/>
          <w:bCs/>
          <w:sz w:val="28"/>
          <w:szCs w:val="28"/>
        </w:rPr>
        <w:t>ложение об увеличении размера субсидии и значения результата предоставл</w:t>
      </w:r>
      <w:r w:rsidRPr="00372C62">
        <w:rPr>
          <w:rFonts w:ascii="Times New Roman" w:hAnsi="Times New Roman"/>
          <w:bCs/>
          <w:sz w:val="28"/>
          <w:szCs w:val="28"/>
        </w:rPr>
        <w:t>е</w:t>
      </w:r>
      <w:r w:rsidRPr="00372C62">
        <w:rPr>
          <w:rFonts w:ascii="Times New Roman" w:hAnsi="Times New Roman"/>
          <w:bCs/>
          <w:sz w:val="28"/>
          <w:szCs w:val="28"/>
        </w:rPr>
        <w:t>ния субсидии.</w:t>
      </w:r>
    </w:p>
    <w:p w14:paraId="00D8F2E0" w14:textId="66C72B7F" w:rsidR="00641256" w:rsidRPr="00372C62" w:rsidRDefault="00203B1E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lastRenderedPageBreak/>
        <w:t>2.13</w:t>
      </w:r>
      <w:r w:rsidR="00641256" w:rsidRPr="00372C62">
        <w:rPr>
          <w:rFonts w:ascii="Times New Roman" w:hAnsi="Times New Roman"/>
          <w:bCs/>
          <w:sz w:val="28"/>
          <w:szCs w:val="28"/>
        </w:rPr>
        <w:t>.7. В случае невозможности предоставления субсидии в текущем ф</w:t>
      </w:r>
      <w:r w:rsidR="00641256" w:rsidRPr="00372C62">
        <w:rPr>
          <w:rFonts w:ascii="Times New Roman" w:hAnsi="Times New Roman"/>
          <w:bCs/>
          <w:sz w:val="28"/>
          <w:szCs w:val="28"/>
        </w:rPr>
        <w:t>и</w:t>
      </w:r>
      <w:r w:rsidR="00641256" w:rsidRPr="00372C62">
        <w:rPr>
          <w:rFonts w:ascii="Times New Roman" w:hAnsi="Times New Roman"/>
          <w:bCs/>
          <w:sz w:val="28"/>
          <w:szCs w:val="28"/>
        </w:rPr>
        <w:t>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субсидии.</w:t>
      </w:r>
    </w:p>
    <w:p w14:paraId="1DEA2497" w14:textId="078877BD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</w:t>
      </w:r>
      <w:r w:rsidR="00203B1E" w:rsidRPr="00372C62">
        <w:rPr>
          <w:rFonts w:ascii="Times New Roman" w:hAnsi="Times New Roman"/>
          <w:bCs/>
          <w:sz w:val="28"/>
          <w:szCs w:val="28"/>
        </w:rPr>
        <w:t>3</w:t>
      </w:r>
      <w:r w:rsidRPr="00372C62">
        <w:rPr>
          <w:rFonts w:ascii="Times New Roman" w:hAnsi="Times New Roman"/>
          <w:bCs/>
          <w:sz w:val="28"/>
          <w:szCs w:val="28"/>
        </w:rPr>
        <w:t>.8. В случае уменьшения Министерству ранее доведенных лимитов бюджетных обязательств, приводящего к невозможности предоставления су</w:t>
      </w:r>
      <w:r w:rsidRPr="00372C62">
        <w:rPr>
          <w:rFonts w:ascii="Times New Roman" w:hAnsi="Times New Roman"/>
          <w:bCs/>
          <w:sz w:val="28"/>
          <w:szCs w:val="28"/>
        </w:rPr>
        <w:t>б</w:t>
      </w:r>
      <w:r w:rsidRPr="00372C62">
        <w:rPr>
          <w:rFonts w:ascii="Times New Roman" w:hAnsi="Times New Roman"/>
          <w:bCs/>
          <w:sz w:val="28"/>
          <w:szCs w:val="28"/>
        </w:rPr>
        <w:t>сидии в размере, определенном в соглашении, условия о согласовании новых условий соглашения или о расторжении соглашения при недостижении согл</w:t>
      </w:r>
      <w:r w:rsidRPr="00372C62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сия по новым условиям.</w:t>
      </w:r>
    </w:p>
    <w:p w14:paraId="3A8A6496" w14:textId="2FCD773C" w:rsidR="00641256" w:rsidRPr="00372C62" w:rsidRDefault="00203B1E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2.13</w:t>
      </w:r>
      <w:r w:rsidR="00641256" w:rsidRPr="00372C62">
        <w:rPr>
          <w:rFonts w:ascii="Times New Roman" w:hAnsi="Times New Roman"/>
          <w:bCs/>
          <w:sz w:val="28"/>
          <w:szCs w:val="28"/>
        </w:rPr>
        <w:t>.9. Победитель отбора получателей субсидии признается уклони</w:t>
      </w:r>
      <w:r w:rsidR="00641256" w:rsidRPr="00372C62">
        <w:rPr>
          <w:rFonts w:ascii="Times New Roman" w:hAnsi="Times New Roman"/>
          <w:bCs/>
          <w:sz w:val="28"/>
          <w:szCs w:val="28"/>
        </w:rPr>
        <w:t>в</w:t>
      </w:r>
      <w:r w:rsidR="00641256" w:rsidRPr="00372C62">
        <w:rPr>
          <w:rFonts w:ascii="Times New Roman" w:hAnsi="Times New Roman"/>
          <w:bCs/>
          <w:sz w:val="28"/>
          <w:szCs w:val="28"/>
        </w:rPr>
        <w:t>шимся от заключения соглашения в случае если победитель отбора получат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лей субсидии не подписал соглашение в течение указанного в объявлении о проведении отбора получателей субсидии количества рабочих дней со дня п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>ступления соглашения на подписание в систему «Электронный бюджет» и не направил возражения по проекту соглашения.</w:t>
      </w:r>
    </w:p>
    <w:p w14:paraId="6A41A884" w14:textId="20E22656" w:rsidR="00641256" w:rsidRPr="00372C62" w:rsidRDefault="00203B1E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2.13</w:t>
      </w:r>
      <w:r w:rsidR="00641256" w:rsidRPr="00372C62">
        <w:rPr>
          <w:rFonts w:ascii="Times New Roman" w:hAnsi="Times New Roman"/>
          <w:bCs/>
          <w:sz w:val="28"/>
          <w:szCs w:val="28"/>
        </w:rPr>
        <w:t>.10. Субсидия перечисляется в срок не позднее 10-го рабочего дня</w:t>
      </w:r>
      <w:r w:rsidR="00641256" w:rsidRPr="00372C62">
        <w:rPr>
          <w:rFonts w:ascii="Times New Roman" w:hAnsi="Times New Roman"/>
          <w:sz w:val="28"/>
          <w:szCs w:val="28"/>
        </w:rPr>
        <w:t xml:space="preserve"> </w:t>
      </w:r>
      <w:r w:rsidR="00641256" w:rsidRPr="00372C62">
        <w:rPr>
          <w:rFonts w:ascii="Times New Roman" w:hAnsi="Times New Roman"/>
          <w:bCs/>
          <w:sz w:val="28"/>
          <w:szCs w:val="28"/>
        </w:rPr>
        <w:t>следующего за днем принятия Министерством решения о предоставлении су</w:t>
      </w:r>
      <w:r w:rsidR="00641256" w:rsidRPr="00372C62">
        <w:rPr>
          <w:rFonts w:ascii="Times New Roman" w:hAnsi="Times New Roman"/>
          <w:bCs/>
          <w:sz w:val="28"/>
          <w:szCs w:val="28"/>
        </w:rPr>
        <w:t>б</w:t>
      </w:r>
      <w:r w:rsidR="00641256" w:rsidRPr="00372C62">
        <w:rPr>
          <w:rFonts w:ascii="Times New Roman" w:hAnsi="Times New Roman"/>
          <w:bCs/>
          <w:sz w:val="28"/>
          <w:szCs w:val="28"/>
        </w:rPr>
        <w:t>сидии, перечисляется на расчетный счет, открытый получателем субсидии в учреждениях Центрального банка Р</w:t>
      </w:r>
      <w:r w:rsidR="00D51376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641256" w:rsidRPr="00372C62">
        <w:rPr>
          <w:rFonts w:ascii="Times New Roman" w:hAnsi="Times New Roman"/>
          <w:bCs/>
          <w:sz w:val="28"/>
          <w:szCs w:val="28"/>
        </w:rPr>
        <w:t>Ф</w:t>
      </w:r>
      <w:r w:rsidR="00D51376">
        <w:rPr>
          <w:rFonts w:ascii="Times New Roman" w:hAnsi="Times New Roman"/>
          <w:bCs/>
          <w:sz w:val="28"/>
          <w:szCs w:val="28"/>
        </w:rPr>
        <w:t>едерации</w:t>
      </w:r>
      <w:r w:rsidR="00641256" w:rsidRPr="00372C62">
        <w:rPr>
          <w:rFonts w:ascii="Times New Roman" w:hAnsi="Times New Roman"/>
          <w:bCs/>
          <w:sz w:val="28"/>
          <w:szCs w:val="28"/>
        </w:rPr>
        <w:t xml:space="preserve"> или российских кр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дитных организациях.</w:t>
      </w:r>
    </w:p>
    <w:p w14:paraId="73EAC643" w14:textId="0F02CAFB" w:rsidR="00641256" w:rsidRPr="00372C62" w:rsidRDefault="00203B1E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2.13</w:t>
      </w:r>
      <w:r w:rsidR="00641256" w:rsidRPr="00372C62">
        <w:rPr>
          <w:rFonts w:ascii="Times New Roman" w:hAnsi="Times New Roman"/>
          <w:bCs/>
          <w:sz w:val="28"/>
          <w:szCs w:val="28"/>
        </w:rPr>
        <w:t>.11. При реорганизации получателя субсидии, являющегося юридич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ским лицом, в форме слияния, присоединения или преобразования в соглаш</w:t>
      </w:r>
      <w:r w:rsidR="00641256" w:rsidRPr="00372C62">
        <w:rPr>
          <w:rFonts w:ascii="Times New Roman" w:hAnsi="Times New Roman"/>
          <w:bCs/>
          <w:sz w:val="28"/>
          <w:szCs w:val="28"/>
        </w:rPr>
        <w:t>е</w:t>
      </w:r>
      <w:r w:rsidR="00641256" w:rsidRPr="00372C62">
        <w:rPr>
          <w:rFonts w:ascii="Times New Roman" w:hAnsi="Times New Roman"/>
          <w:bCs/>
          <w:sz w:val="28"/>
          <w:szCs w:val="28"/>
        </w:rPr>
        <w:t>ние вносятся изменения путем заключения дополнительного соглашения к с</w:t>
      </w:r>
      <w:r w:rsidR="00641256" w:rsidRPr="00372C62">
        <w:rPr>
          <w:rFonts w:ascii="Times New Roman" w:hAnsi="Times New Roman"/>
          <w:bCs/>
          <w:sz w:val="28"/>
          <w:szCs w:val="28"/>
        </w:rPr>
        <w:t>о</w:t>
      </w:r>
      <w:r w:rsidR="00641256" w:rsidRPr="00372C62">
        <w:rPr>
          <w:rFonts w:ascii="Times New Roman" w:hAnsi="Times New Roman"/>
          <w:bCs/>
          <w:sz w:val="28"/>
          <w:szCs w:val="28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14:paraId="10C4F147" w14:textId="77777777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t>При реорганизации получателя субсидии, являющегося юридическим л</w:t>
      </w:r>
      <w:r w:rsidRPr="00372C62">
        <w:rPr>
          <w:rFonts w:ascii="Times New Roman" w:hAnsi="Times New Roman"/>
          <w:bCs/>
          <w:sz w:val="28"/>
          <w:szCs w:val="28"/>
        </w:rPr>
        <w:t>и</w:t>
      </w:r>
      <w:r w:rsidRPr="00372C62">
        <w:rPr>
          <w:rFonts w:ascii="Times New Roman" w:hAnsi="Times New Roman"/>
          <w:bCs/>
          <w:sz w:val="28"/>
          <w:szCs w:val="28"/>
        </w:rPr>
        <w:t>цом, в форме разделения, выделения, а также при ликвидации получателя су</w:t>
      </w:r>
      <w:r w:rsidRPr="00372C62">
        <w:rPr>
          <w:rFonts w:ascii="Times New Roman" w:hAnsi="Times New Roman"/>
          <w:bCs/>
          <w:sz w:val="28"/>
          <w:szCs w:val="28"/>
        </w:rPr>
        <w:t>б</w:t>
      </w:r>
      <w:r w:rsidRPr="00372C62">
        <w:rPr>
          <w:rFonts w:ascii="Times New Roman" w:hAnsi="Times New Roman"/>
          <w:bCs/>
          <w:sz w:val="28"/>
          <w:szCs w:val="28"/>
        </w:rPr>
        <w:t>сидии, являющегося юридическим лицом, или прекращении деятельности п</w:t>
      </w:r>
      <w:r w:rsidRPr="00372C62">
        <w:rPr>
          <w:rFonts w:ascii="Times New Roman" w:hAnsi="Times New Roman"/>
          <w:bCs/>
          <w:sz w:val="28"/>
          <w:szCs w:val="28"/>
        </w:rPr>
        <w:t>о</w:t>
      </w:r>
      <w:r w:rsidRPr="00372C62">
        <w:rPr>
          <w:rFonts w:ascii="Times New Roman" w:hAnsi="Times New Roman"/>
          <w:bCs/>
          <w:sz w:val="28"/>
          <w:szCs w:val="28"/>
        </w:rPr>
        <w:t>лучателя субсидии, являющегося индивидуальным предпринимателем (за и</w:t>
      </w:r>
      <w:r w:rsidRPr="00372C62">
        <w:rPr>
          <w:rFonts w:ascii="Times New Roman" w:hAnsi="Times New Roman"/>
          <w:bCs/>
          <w:sz w:val="28"/>
          <w:szCs w:val="28"/>
        </w:rPr>
        <w:t>с</w:t>
      </w:r>
      <w:r w:rsidRPr="00372C62">
        <w:rPr>
          <w:rFonts w:ascii="Times New Roman" w:hAnsi="Times New Roman"/>
          <w:bCs/>
          <w:sz w:val="28"/>
          <w:szCs w:val="28"/>
        </w:rPr>
        <w:t>ключением индивидуального предпринимателя, осуществляющего деятел</w:t>
      </w:r>
      <w:r w:rsidRPr="00372C62">
        <w:rPr>
          <w:rFonts w:ascii="Times New Roman" w:hAnsi="Times New Roman"/>
          <w:bCs/>
          <w:sz w:val="28"/>
          <w:szCs w:val="28"/>
        </w:rPr>
        <w:t>ь</w:t>
      </w:r>
      <w:r w:rsidRPr="00372C62">
        <w:rPr>
          <w:rFonts w:ascii="Times New Roman" w:hAnsi="Times New Roman"/>
          <w:bCs/>
          <w:sz w:val="28"/>
          <w:szCs w:val="28"/>
        </w:rPr>
        <w:t>ность в качестве главы крестьянского (фермерского) хозяйства в соответствии с абзацем вторым пункта 5 статьи 23 Гражданского кодекса Российской Федер</w:t>
      </w:r>
      <w:r w:rsidRPr="00372C62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ции), соглашение расторгается с формированием уведомления о расторжении соглашения в одностороннем порядке и акта об исполнении обязательств по с</w:t>
      </w:r>
      <w:r w:rsidRPr="00372C62">
        <w:rPr>
          <w:rFonts w:ascii="Times New Roman" w:hAnsi="Times New Roman"/>
          <w:bCs/>
          <w:sz w:val="28"/>
          <w:szCs w:val="28"/>
        </w:rPr>
        <w:t>о</w:t>
      </w:r>
      <w:r w:rsidRPr="00372C62">
        <w:rPr>
          <w:rFonts w:ascii="Times New Roman" w:hAnsi="Times New Roman"/>
          <w:bCs/>
          <w:sz w:val="28"/>
          <w:szCs w:val="28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372C62">
        <w:rPr>
          <w:rFonts w:ascii="Times New Roman" w:hAnsi="Times New Roman"/>
          <w:bCs/>
          <w:sz w:val="28"/>
          <w:szCs w:val="28"/>
        </w:rPr>
        <w:t>и</w:t>
      </w:r>
      <w:r w:rsidRPr="00372C62">
        <w:rPr>
          <w:rFonts w:ascii="Times New Roman" w:hAnsi="Times New Roman"/>
          <w:bCs/>
          <w:sz w:val="28"/>
          <w:szCs w:val="28"/>
        </w:rPr>
        <w:t>дия, и возврате неиспользованного остатка субсидии в республиканский бю</w:t>
      </w:r>
      <w:r w:rsidRPr="00372C62">
        <w:rPr>
          <w:rFonts w:ascii="Times New Roman" w:hAnsi="Times New Roman"/>
          <w:bCs/>
          <w:sz w:val="28"/>
          <w:szCs w:val="28"/>
        </w:rPr>
        <w:t>д</w:t>
      </w:r>
      <w:r w:rsidRPr="00372C62">
        <w:rPr>
          <w:rFonts w:ascii="Times New Roman" w:hAnsi="Times New Roman"/>
          <w:bCs/>
          <w:sz w:val="28"/>
          <w:szCs w:val="28"/>
        </w:rPr>
        <w:t>жет Республики Тыва.</w:t>
      </w:r>
    </w:p>
    <w:p w14:paraId="6E68EAB6" w14:textId="3C93BB46" w:rsidR="00641256" w:rsidRPr="00372C62" w:rsidRDefault="00641256" w:rsidP="00372C6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2C62">
        <w:rPr>
          <w:rFonts w:ascii="Times New Roman" w:hAnsi="Times New Roman"/>
          <w:bCs/>
          <w:sz w:val="28"/>
          <w:szCs w:val="28"/>
        </w:rPr>
        <w:lastRenderedPageBreak/>
        <w:t>При прекращении деятельности получателя субсидии, являющегося и</w:t>
      </w:r>
      <w:r w:rsidRPr="00372C62">
        <w:rPr>
          <w:rFonts w:ascii="Times New Roman" w:hAnsi="Times New Roman"/>
          <w:bCs/>
          <w:sz w:val="28"/>
          <w:szCs w:val="28"/>
        </w:rPr>
        <w:t>н</w:t>
      </w:r>
      <w:r w:rsidRPr="00372C62">
        <w:rPr>
          <w:rFonts w:ascii="Times New Roman" w:hAnsi="Times New Roman"/>
          <w:bCs/>
          <w:sz w:val="28"/>
          <w:szCs w:val="28"/>
        </w:rPr>
        <w:t>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</w:t>
      </w:r>
      <w:r w:rsidRPr="00372C62">
        <w:rPr>
          <w:rFonts w:ascii="Times New Roman" w:hAnsi="Times New Roman"/>
          <w:bCs/>
          <w:sz w:val="28"/>
          <w:szCs w:val="28"/>
        </w:rPr>
        <w:t>а</w:t>
      </w:r>
      <w:r w:rsidRPr="00372C62">
        <w:rPr>
          <w:rFonts w:ascii="Times New Roman" w:hAnsi="Times New Roman"/>
          <w:bCs/>
          <w:sz w:val="28"/>
          <w:szCs w:val="28"/>
        </w:rPr>
        <w:t>кона от 11 июня 2003 г. № 74-ФЗ «О крестьянском (фермерском) хозяйстве», в соглашение вносятся изменения путем заключения дополнительного соглаш</w:t>
      </w:r>
      <w:r w:rsidRPr="00372C62">
        <w:rPr>
          <w:rFonts w:ascii="Times New Roman" w:hAnsi="Times New Roman"/>
          <w:bCs/>
          <w:sz w:val="28"/>
          <w:szCs w:val="28"/>
        </w:rPr>
        <w:t>е</w:t>
      </w:r>
      <w:r w:rsidRPr="00372C62">
        <w:rPr>
          <w:rFonts w:ascii="Times New Roman" w:hAnsi="Times New Roman"/>
          <w:bCs/>
          <w:sz w:val="28"/>
          <w:szCs w:val="28"/>
        </w:rPr>
        <w:t>ния к соглашению в части перемены лица в обязательстве с указанием стороны в соглашении иного лица, являющегося правопреемником.</w:t>
      </w:r>
      <w:r w:rsidR="00D51376">
        <w:rPr>
          <w:rFonts w:ascii="Times New Roman" w:hAnsi="Times New Roman"/>
          <w:bCs/>
          <w:sz w:val="28"/>
          <w:szCs w:val="28"/>
        </w:rPr>
        <w:t>»;</w:t>
      </w:r>
    </w:p>
    <w:p w14:paraId="437A48F8" w14:textId="39FBEFB5" w:rsidR="00EC4984" w:rsidRPr="00372C62" w:rsidRDefault="002A34A2" w:rsidP="00372C62">
      <w:pPr>
        <w:pStyle w:val="ConsPlusNormal"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д</w:t>
      </w:r>
      <w:r w:rsidR="009A26AD" w:rsidRPr="00372C62">
        <w:rPr>
          <w:rFonts w:ascii="Times New Roman" w:hAnsi="Times New Roman" w:cs="Times New Roman"/>
          <w:sz w:val="28"/>
          <w:szCs w:val="28"/>
        </w:rPr>
        <w:t xml:space="preserve">) </w:t>
      </w:r>
      <w:r w:rsidR="00D5137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41256" w:rsidRPr="00372C62">
        <w:rPr>
          <w:rFonts w:ascii="Times New Roman" w:hAnsi="Times New Roman" w:cs="Times New Roman"/>
          <w:sz w:val="28"/>
          <w:szCs w:val="28"/>
        </w:rPr>
        <w:t xml:space="preserve">3 </w:t>
      </w:r>
      <w:r w:rsidR="00292144" w:rsidRPr="00372C6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51376">
        <w:rPr>
          <w:rFonts w:ascii="Times New Roman" w:hAnsi="Times New Roman" w:cs="Times New Roman"/>
          <w:sz w:val="28"/>
          <w:szCs w:val="28"/>
        </w:rPr>
        <w:t>;</w:t>
      </w:r>
    </w:p>
    <w:p w14:paraId="701FD662" w14:textId="39D36AD9" w:rsidR="0065619C" w:rsidRPr="00372C62" w:rsidRDefault="002A34A2" w:rsidP="00372C62">
      <w:pPr>
        <w:pStyle w:val="ConsPlusNormal"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е</w:t>
      </w:r>
      <w:r w:rsidR="0065619C" w:rsidRPr="00372C62">
        <w:rPr>
          <w:rFonts w:ascii="Times New Roman" w:hAnsi="Times New Roman" w:cs="Times New Roman"/>
          <w:sz w:val="28"/>
          <w:szCs w:val="28"/>
        </w:rPr>
        <w:t xml:space="preserve">) </w:t>
      </w:r>
      <w:r w:rsidR="00D5137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5619C" w:rsidRPr="00372C62">
        <w:rPr>
          <w:rFonts w:ascii="Times New Roman" w:hAnsi="Times New Roman" w:cs="Times New Roman"/>
          <w:sz w:val="28"/>
          <w:szCs w:val="28"/>
        </w:rPr>
        <w:t>4 дополнить пунктом 4.3 следующего содержания:</w:t>
      </w:r>
    </w:p>
    <w:p w14:paraId="2CE54B6A" w14:textId="13205C10" w:rsidR="0065619C" w:rsidRPr="00372C62" w:rsidRDefault="002A34A2" w:rsidP="00372C62">
      <w:pPr>
        <w:pStyle w:val="ConsPlusNormal"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«</w:t>
      </w:r>
      <w:r w:rsidR="00D51376">
        <w:rPr>
          <w:rFonts w:ascii="Times New Roman" w:hAnsi="Times New Roman" w:cs="Times New Roman"/>
          <w:sz w:val="28"/>
          <w:szCs w:val="28"/>
        </w:rPr>
        <w:t xml:space="preserve">4.3. </w:t>
      </w:r>
      <w:r w:rsidR="0065619C" w:rsidRPr="00372C62">
        <w:rPr>
          <w:rFonts w:ascii="Times New Roman" w:hAnsi="Times New Roman" w:cs="Times New Roman"/>
          <w:sz w:val="28"/>
          <w:szCs w:val="28"/>
        </w:rPr>
        <w:t>Министерство в течение 10 рабочих дней после представления п</w:t>
      </w:r>
      <w:r w:rsidR="0065619C" w:rsidRPr="00372C62">
        <w:rPr>
          <w:rFonts w:ascii="Times New Roman" w:hAnsi="Times New Roman" w:cs="Times New Roman"/>
          <w:sz w:val="28"/>
          <w:szCs w:val="28"/>
        </w:rPr>
        <w:t>о</w:t>
      </w:r>
      <w:r w:rsidR="0065619C" w:rsidRPr="00372C62">
        <w:rPr>
          <w:rFonts w:ascii="Times New Roman" w:hAnsi="Times New Roman" w:cs="Times New Roman"/>
          <w:sz w:val="28"/>
          <w:szCs w:val="28"/>
        </w:rPr>
        <w:t>лучателем субсидии отчетов, указанных в п</w:t>
      </w:r>
      <w:r w:rsidR="00D51376">
        <w:rPr>
          <w:rFonts w:ascii="Times New Roman" w:hAnsi="Times New Roman" w:cs="Times New Roman"/>
          <w:sz w:val="28"/>
          <w:szCs w:val="28"/>
        </w:rPr>
        <w:t>ункте</w:t>
      </w:r>
      <w:r w:rsidR="0065619C" w:rsidRPr="00372C62">
        <w:rPr>
          <w:rFonts w:ascii="Times New Roman" w:hAnsi="Times New Roman" w:cs="Times New Roman"/>
          <w:sz w:val="28"/>
          <w:szCs w:val="28"/>
        </w:rPr>
        <w:t xml:space="preserve"> 4.1</w:t>
      </w:r>
      <w:r w:rsidR="00D5137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5619C" w:rsidRPr="00372C62">
        <w:rPr>
          <w:rFonts w:ascii="Times New Roman" w:hAnsi="Times New Roman" w:cs="Times New Roman"/>
          <w:sz w:val="28"/>
          <w:szCs w:val="28"/>
        </w:rPr>
        <w:t>, ос</w:t>
      </w:r>
      <w:r w:rsidR="0065619C" w:rsidRPr="00372C62">
        <w:rPr>
          <w:rFonts w:ascii="Times New Roman" w:hAnsi="Times New Roman" w:cs="Times New Roman"/>
          <w:sz w:val="28"/>
          <w:szCs w:val="28"/>
        </w:rPr>
        <w:t>у</w:t>
      </w:r>
      <w:r w:rsidR="0065619C" w:rsidRPr="00372C62">
        <w:rPr>
          <w:rFonts w:ascii="Times New Roman" w:hAnsi="Times New Roman" w:cs="Times New Roman"/>
          <w:sz w:val="28"/>
          <w:szCs w:val="28"/>
        </w:rPr>
        <w:t>ществляет проверку отчетов.</w:t>
      </w:r>
      <w:r w:rsidR="00D51376">
        <w:rPr>
          <w:rFonts w:ascii="Times New Roman" w:hAnsi="Times New Roman" w:cs="Times New Roman"/>
          <w:sz w:val="28"/>
          <w:szCs w:val="28"/>
        </w:rPr>
        <w:t>»;</w:t>
      </w:r>
    </w:p>
    <w:p w14:paraId="624A9713" w14:textId="4801B9B5" w:rsidR="00AD17BB" w:rsidRPr="00372C62" w:rsidRDefault="009A26AD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2. </w:t>
      </w:r>
      <w:r w:rsidR="00AD17BB" w:rsidRPr="00372C6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2F879354" w14:textId="7E1B77AD" w:rsidR="00AD17BB" w:rsidRPr="00372C62" w:rsidRDefault="00AD17BB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30 августа 2023 г. </w:t>
      </w:r>
      <w:r w:rsidR="00CD2441">
        <w:rPr>
          <w:rFonts w:ascii="Times New Roman" w:hAnsi="Times New Roman" w:cs="Times New Roman"/>
          <w:sz w:val="28"/>
          <w:szCs w:val="28"/>
        </w:rPr>
        <w:br/>
      </w:r>
      <w:r w:rsidRPr="00372C62">
        <w:rPr>
          <w:rFonts w:ascii="Times New Roman" w:hAnsi="Times New Roman" w:cs="Times New Roman"/>
          <w:sz w:val="28"/>
          <w:szCs w:val="28"/>
        </w:rPr>
        <w:t>№ 650 «Об утверждении Порядка предоставления субсидий юридическим л</w:t>
      </w:r>
      <w:r w:rsidRPr="00372C62">
        <w:rPr>
          <w:rFonts w:ascii="Times New Roman" w:hAnsi="Times New Roman" w:cs="Times New Roman"/>
          <w:sz w:val="28"/>
          <w:szCs w:val="28"/>
        </w:rPr>
        <w:t>и</w:t>
      </w:r>
      <w:r w:rsidRPr="00372C62">
        <w:rPr>
          <w:rFonts w:ascii="Times New Roman" w:hAnsi="Times New Roman" w:cs="Times New Roman"/>
          <w:sz w:val="28"/>
          <w:szCs w:val="28"/>
        </w:rPr>
        <w:t>цам на реконструкцию и выполнение ремонтных (аварийных) работ на объе</w:t>
      </w:r>
      <w:r w:rsidRPr="00372C62">
        <w:rPr>
          <w:rFonts w:ascii="Times New Roman" w:hAnsi="Times New Roman" w:cs="Times New Roman"/>
          <w:sz w:val="28"/>
          <w:szCs w:val="28"/>
        </w:rPr>
        <w:t>к</w:t>
      </w:r>
      <w:r w:rsidRPr="00372C62">
        <w:rPr>
          <w:rFonts w:ascii="Times New Roman" w:hAnsi="Times New Roman" w:cs="Times New Roman"/>
          <w:sz w:val="28"/>
          <w:szCs w:val="28"/>
        </w:rPr>
        <w:t>тах электросетевого хозяйства садоводческих некоммерческих товариществ»;</w:t>
      </w:r>
    </w:p>
    <w:p w14:paraId="55850746" w14:textId="7ECB1577" w:rsidR="00AD17BB" w:rsidRPr="00372C62" w:rsidRDefault="00AD17BB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22 ноября 2023 г. </w:t>
      </w:r>
      <w:r w:rsidR="00CD2441">
        <w:rPr>
          <w:rFonts w:ascii="Times New Roman" w:hAnsi="Times New Roman" w:cs="Times New Roman"/>
          <w:sz w:val="28"/>
          <w:szCs w:val="28"/>
        </w:rPr>
        <w:br/>
      </w:r>
      <w:r w:rsidRPr="00372C62">
        <w:rPr>
          <w:rFonts w:ascii="Times New Roman" w:hAnsi="Times New Roman" w:cs="Times New Roman"/>
          <w:sz w:val="28"/>
          <w:szCs w:val="28"/>
        </w:rPr>
        <w:t>№ 848 «О внесении изменений в постановление Правительства Республики Т</w:t>
      </w:r>
      <w:r w:rsidRPr="00372C62">
        <w:rPr>
          <w:rFonts w:ascii="Times New Roman" w:hAnsi="Times New Roman" w:cs="Times New Roman"/>
          <w:sz w:val="28"/>
          <w:szCs w:val="28"/>
        </w:rPr>
        <w:t>ы</w:t>
      </w:r>
      <w:r w:rsidR="00083154" w:rsidRPr="00372C62">
        <w:rPr>
          <w:rFonts w:ascii="Times New Roman" w:hAnsi="Times New Roman" w:cs="Times New Roman"/>
          <w:sz w:val="28"/>
          <w:szCs w:val="28"/>
        </w:rPr>
        <w:t>ва от 30 августа 2023 г. № 650»;</w:t>
      </w:r>
    </w:p>
    <w:p w14:paraId="4CF52A4F" w14:textId="50036C8B" w:rsidR="00083154" w:rsidRPr="00372C62" w:rsidRDefault="00083154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29 декабря 2023 г. </w:t>
      </w:r>
      <w:r w:rsidR="00CD2441">
        <w:rPr>
          <w:rFonts w:ascii="Times New Roman" w:hAnsi="Times New Roman" w:cs="Times New Roman"/>
          <w:sz w:val="28"/>
          <w:szCs w:val="28"/>
        </w:rPr>
        <w:br/>
      </w:r>
      <w:r w:rsidRPr="00372C62">
        <w:rPr>
          <w:rFonts w:ascii="Times New Roman" w:hAnsi="Times New Roman" w:cs="Times New Roman"/>
          <w:sz w:val="28"/>
          <w:szCs w:val="28"/>
        </w:rPr>
        <w:t>№ 968 «О внесении изменения в приложение № 2 к Порядку предоставления субсидий юридическим лицам на реконструкцию и выполнение ремонтных (аварийных) работ на объектах электросетевого хозяйства садоводческих н</w:t>
      </w:r>
      <w:r w:rsidRPr="00372C62">
        <w:rPr>
          <w:rFonts w:ascii="Times New Roman" w:hAnsi="Times New Roman" w:cs="Times New Roman"/>
          <w:sz w:val="28"/>
          <w:szCs w:val="28"/>
        </w:rPr>
        <w:t>е</w:t>
      </w:r>
      <w:r w:rsidRPr="00372C62">
        <w:rPr>
          <w:rFonts w:ascii="Times New Roman" w:hAnsi="Times New Roman" w:cs="Times New Roman"/>
          <w:sz w:val="28"/>
          <w:szCs w:val="28"/>
        </w:rPr>
        <w:t>коммерческих товариществ».</w:t>
      </w:r>
    </w:p>
    <w:p w14:paraId="625A6E01" w14:textId="6F0AFD7A" w:rsidR="00833652" w:rsidRPr="00372C62" w:rsidRDefault="000E5B39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3</w:t>
      </w:r>
      <w:r w:rsidR="00833652" w:rsidRPr="00372C6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23B15F9" w14:textId="04E617D9" w:rsidR="00833652" w:rsidRPr="00372C62" w:rsidRDefault="000E5B39" w:rsidP="00372C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>4</w:t>
      </w:r>
      <w:r w:rsidR="00833652" w:rsidRPr="00372C62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CD2441">
        <w:rPr>
          <w:rFonts w:ascii="Times New Roman" w:hAnsi="Times New Roman" w:cs="Times New Roman"/>
          <w:sz w:val="28"/>
          <w:szCs w:val="28"/>
        </w:rPr>
        <w:t>«О</w:t>
      </w:r>
      <w:r w:rsidR="00833652" w:rsidRPr="00372C62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CD2441">
        <w:rPr>
          <w:rFonts w:ascii="Times New Roman" w:hAnsi="Times New Roman" w:cs="Times New Roman"/>
          <w:sz w:val="28"/>
          <w:szCs w:val="28"/>
        </w:rPr>
        <w:t>»</w:t>
      </w:r>
      <w:r w:rsidR="00833652" w:rsidRPr="00372C62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833652" w:rsidRPr="00372C62">
        <w:rPr>
          <w:rFonts w:ascii="Times New Roman" w:hAnsi="Times New Roman" w:cs="Times New Roman"/>
          <w:sz w:val="28"/>
          <w:szCs w:val="28"/>
        </w:rPr>
        <w:t>с</w:t>
      </w:r>
      <w:r w:rsidR="00833652" w:rsidRPr="00372C62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04934F6B" w14:textId="4B3FA8E2" w:rsidR="000E5B39" w:rsidRPr="00372C62" w:rsidRDefault="000E5B39" w:rsidP="00CD2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3EB7EC" w14:textId="53635B55" w:rsidR="00504D5A" w:rsidRPr="00372C62" w:rsidRDefault="00504D5A" w:rsidP="00CD2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2EF4F9" w14:textId="2478AC21" w:rsidR="00504D5A" w:rsidRPr="00372C62" w:rsidRDefault="00504D5A" w:rsidP="00CD2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ED80AB" w14:textId="73B59F5C" w:rsidR="00833652" w:rsidRPr="00372C62" w:rsidRDefault="00833652" w:rsidP="00CD2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2C62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</w:t>
      </w:r>
      <w:r w:rsidR="00CD24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2C62">
        <w:rPr>
          <w:rFonts w:ascii="Times New Roman" w:hAnsi="Times New Roman" w:cs="Times New Roman"/>
          <w:sz w:val="28"/>
          <w:szCs w:val="28"/>
        </w:rPr>
        <w:t xml:space="preserve">   </w:t>
      </w:r>
      <w:r w:rsidR="000E5B39" w:rsidRPr="00372C62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D5A" w:rsidRPr="00372C62">
        <w:rPr>
          <w:rFonts w:ascii="Times New Roman" w:hAnsi="Times New Roman" w:cs="Times New Roman"/>
          <w:sz w:val="28"/>
          <w:szCs w:val="28"/>
        </w:rPr>
        <w:t xml:space="preserve">  </w:t>
      </w:r>
      <w:r w:rsidR="000E5B39" w:rsidRPr="00372C62">
        <w:rPr>
          <w:rFonts w:ascii="Times New Roman" w:hAnsi="Times New Roman" w:cs="Times New Roman"/>
          <w:sz w:val="28"/>
          <w:szCs w:val="28"/>
        </w:rPr>
        <w:t xml:space="preserve"> </w:t>
      </w:r>
      <w:r w:rsidRPr="00372C62">
        <w:rPr>
          <w:rFonts w:ascii="Times New Roman" w:hAnsi="Times New Roman" w:cs="Times New Roman"/>
          <w:sz w:val="28"/>
          <w:szCs w:val="28"/>
        </w:rPr>
        <w:t>В. Ховалыг</w:t>
      </w:r>
    </w:p>
    <w:p w14:paraId="266DCF7A" w14:textId="0D26EB91" w:rsidR="00833652" w:rsidRPr="00372C62" w:rsidRDefault="00833652" w:rsidP="00CD2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33652" w:rsidRPr="00372C62" w:rsidSect="00CD2441">
      <w:headerReference w:type="default" r:id="rId11"/>
      <w:pgSz w:w="11905" w:h="16838"/>
      <w:pgMar w:top="1134" w:right="567" w:bottom="1134" w:left="1701" w:header="6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A6A22" w14:textId="77777777" w:rsidR="00E2229A" w:rsidRDefault="00E2229A" w:rsidP="00CD2441">
      <w:pPr>
        <w:spacing w:after="0" w:line="240" w:lineRule="auto"/>
      </w:pPr>
      <w:r>
        <w:separator/>
      </w:r>
    </w:p>
  </w:endnote>
  <w:endnote w:type="continuationSeparator" w:id="0">
    <w:p w14:paraId="3C0DC4BC" w14:textId="77777777" w:rsidR="00E2229A" w:rsidRDefault="00E2229A" w:rsidP="00CD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39C89" w14:textId="77777777" w:rsidR="00E2229A" w:rsidRDefault="00E2229A" w:rsidP="00CD2441">
      <w:pPr>
        <w:spacing w:after="0" w:line="240" w:lineRule="auto"/>
      </w:pPr>
      <w:r>
        <w:separator/>
      </w:r>
    </w:p>
  </w:footnote>
  <w:footnote w:type="continuationSeparator" w:id="0">
    <w:p w14:paraId="73782344" w14:textId="77777777" w:rsidR="00E2229A" w:rsidRDefault="00E2229A" w:rsidP="00CD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856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1188C4F" w14:textId="6EFB74CD" w:rsidR="00CD2441" w:rsidRPr="00CD2441" w:rsidRDefault="006F4BC1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BCC838" wp14:editId="2A881A1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6BF5D" w14:textId="425EC7BE" w:rsidR="006F4BC1" w:rsidRPr="006F4BC1" w:rsidRDefault="006F4BC1" w:rsidP="006F4BC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620200099/29258(4)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3526BF5D" w14:textId="425EC7BE" w:rsidR="006F4BC1" w:rsidRPr="006F4BC1" w:rsidRDefault="006F4BC1" w:rsidP="006F4BC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620200099/29258(4)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D2441" w:rsidRPr="00CD2441">
          <w:rPr>
            <w:rFonts w:ascii="Times New Roman" w:hAnsi="Times New Roman"/>
            <w:sz w:val="24"/>
            <w:szCs w:val="24"/>
          </w:rPr>
          <w:fldChar w:fldCharType="begin"/>
        </w:r>
        <w:r w:rsidR="00CD2441" w:rsidRPr="00CD2441">
          <w:rPr>
            <w:rFonts w:ascii="Times New Roman" w:hAnsi="Times New Roman"/>
            <w:sz w:val="24"/>
            <w:szCs w:val="24"/>
          </w:rPr>
          <w:instrText>PAGE   \* MERGEFORMAT</w:instrText>
        </w:r>
        <w:r w:rsidR="00CD2441" w:rsidRPr="00CD244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="00CD2441" w:rsidRPr="00CD244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F33"/>
    <w:multiLevelType w:val="hybridMultilevel"/>
    <w:tmpl w:val="A3A45B62"/>
    <w:lvl w:ilvl="0" w:tplc="23EA3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6EEE"/>
    <w:multiLevelType w:val="hybridMultilevel"/>
    <w:tmpl w:val="999A56F2"/>
    <w:lvl w:ilvl="0" w:tplc="C4102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c97627b-ae34-486f-8911-2203219de52b"/>
  </w:docVars>
  <w:rsids>
    <w:rsidRoot w:val="00F6220D"/>
    <w:rsid w:val="00004F82"/>
    <w:rsid w:val="0001494C"/>
    <w:rsid w:val="000222DD"/>
    <w:rsid w:val="000370D4"/>
    <w:rsid w:val="00043017"/>
    <w:rsid w:val="00046F1C"/>
    <w:rsid w:val="0005153C"/>
    <w:rsid w:val="0005563C"/>
    <w:rsid w:val="0005746B"/>
    <w:rsid w:val="00081053"/>
    <w:rsid w:val="00081F51"/>
    <w:rsid w:val="00083154"/>
    <w:rsid w:val="00083166"/>
    <w:rsid w:val="00083270"/>
    <w:rsid w:val="00091068"/>
    <w:rsid w:val="00096145"/>
    <w:rsid w:val="000A16EB"/>
    <w:rsid w:val="000A26D6"/>
    <w:rsid w:val="000A2D95"/>
    <w:rsid w:val="000A2F04"/>
    <w:rsid w:val="000A33AD"/>
    <w:rsid w:val="000B649D"/>
    <w:rsid w:val="000D4FEA"/>
    <w:rsid w:val="000D74B8"/>
    <w:rsid w:val="000E1BD7"/>
    <w:rsid w:val="000E332C"/>
    <w:rsid w:val="000E5B39"/>
    <w:rsid w:val="000F4CB1"/>
    <w:rsid w:val="00100691"/>
    <w:rsid w:val="001025A3"/>
    <w:rsid w:val="00105796"/>
    <w:rsid w:val="00107E4C"/>
    <w:rsid w:val="001101B9"/>
    <w:rsid w:val="00110B5E"/>
    <w:rsid w:val="0011375D"/>
    <w:rsid w:val="00127D11"/>
    <w:rsid w:val="00140468"/>
    <w:rsid w:val="00140C42"/>
    <w:rsid w:val="00141EA8"/>
    <w:rsid w:val="001430B9"/>
    <w:rsid w:val="00145409"/>
    <w:rsid w:val="00151D16"/>
    <w:rsid w:val="00163F52"/>
    <w:rsid w:val="00166706"/>
    <w:rsid w:val="00174070"/>
    <w:rsid w:val="0018344B"/>
    <w:rsid w:val="001859D0"/>
    <w:rsid w:val="00190A27"/>
    <w:rsid w:val="001A0372"/>
    <w:rsid w:val="001A3B19"/>
    <w:rsid w:val="001A4754"/>
    <w:rsid w:val="001A510C"/>
    <w:rsid w:val="001A6D8B"/>
    <w:rsid w:val="001B096F"/>
    <w:rsid w:val="001C2570"/>
    <w:rsid w:val="001C6598"/>
    <w:rsid w:val="001D0E31"/>
    <w:rsid w:val="001F45AF"/>
    <w:rsid w:val="001F57E7"/>
    <w:rsid w:val="001F6062"/>
    <w:rsid w:val="0020075A"/>
    <w:rsid w:val="0020182D"/>
    <w:rsid w:val="00201F68"/>
    <w:rsid w:val="00203757"/>
    <w:rsid w:val="00203B1E"/>
    <w:rsid w:val="0021484A"/>
    <w:rsid w:val="002330E1"/>
    <w:rsid w:val="002359DC"/>
    <w:rsid w:val="00242017"/>
    <w:rsid w:val="0024713B"/>
    <w:rsid w:val="002742B7"/>
    <w:rsid w:val="00276AEC"/>
    <w:rsid w:val="00276E27"/>
    <w:rsid w:val="00287B24"/>
    <w:rsid w:val="0029029F"/>
    <w:rsid w:val="00290543"/>
    <w:rsid w:val="00292144"/>
    <w:rsid w:val="002A34A2"/>
    <w:rsid w:val="002A3ECF"/>
    <w:rsid w:val="002B0D95"/>
    <w:rsid w:val="002C1A6D"/>
    <w:rsid w:val="002C1EA9"/>
    <w:rsid w:val="002C1ED4"/>
    <w:rsid w:val="002C4A22"/>
    <w:rsid w:val="002C5D1F"/>
    <w:rsid w:val="002D26A2"/>
    <w:rsid w:val="002D29C2"/>
    <w:rsid w:val="002E0388"/>
    <w:rsid w:val="002E08DD"/>
    <w:rsid w:val="002E470E"/>
    <w:rsid w:val="002E622C"/>
    <w:rsid w:val="002F417E"/>
    <w:rsid w:val="002F5056"/>
    <w:rsid w:val="003027F2"/>
    <w:rsid w:val="00302B63"/>
    <w:rsid w:val="00305336"/>
    <w:rsid w:val="00310695"/>
    <w:rsid w:val="003251B9"/>
    <w:rsid w:val="0032647C"/>
    <w:rsid w:val="0033118A"/>
    <w:rsid w:val="003351E4"/>
    <w:rsid w:val="003359B9"/>
    <w:rsid w:val="003457AD"/>
    <w:rsid w:val="00345C43"/>
    <w:rsid w:val="0036662E"/>
    <w:rsid w:val="003667A9"/>
    <w:rsid w:val="00372C62"/>
    <w:rsid w:val="003756A2"/>
    <w:rsid w:val="00380792"/>
    <w:rsid w:val="00383011"/>
    <w:rsid w:val="003847CC"/>
    <w:rsid w:val="00393651"/>
    <w:rsid w:val="00393BC4"/>
    <w:rsid w:val="003B4C54"/>
    <w:rsid w:val="003B5763"/>
    <w:rsid w:val="003C1467"/>
    <w:rsid w:val="003C161E"/>
    <w:rsid w:val="003C1E72"/>
    <w:rsid w:val="003C78E6"/>
    <w:rsid w:val="003D5F25"/>
    <w:rsid w:val="003E6B6B"/>
    <w:rsid w:val="003F4BBA"/>
    <w:rsid w:val="003F5E92"/>
    <w:rsid w:val="003F7A4A"/>
    <w:rsid w:val="00405BB3"/>
    <w:rsid w:val="004121DB"/>
    <w:rsid w:val="0041583B"/>
    <w:rsid w:val="004218A6"/>
    <w:rsid w:val="00422135"/>
    <w:rsid w:val="00423BFA"/>
    <w:rsid w:val="00427646"/>
    <w:rsid w:val="00440D02"/>
    <w:rsid w:val="004503E5"/>
    <w:rsid w:val="00450A68"/>
    <w:rsid w:val="00450B99"/>
    <w:rsid w:val="00456162"/>
    <w:rsid w:val="0045622D"/>
    <w:rsid w:val="004634C4"/>
    <w:rsid w:val="00477B8B"/>
    <w:rsid w:val="0049315C"/>
    <w:rsid w:val="004945DD"/>
    <w:rsid w:val="004A24FD"/>
    <w:rsid w:val="004A5DB6"/>
    <w:rsid w:val="004C0CD3"/>
    <w:rsid w:val="004C4295"/>
    <w:rsid w:val="004D186E"/>
    <w:rsid w:val="004D2912"/>
    <w:rsid w:val="004D6B1D"/>
    <w:rsid w:val="004E502F"/>
    <w:rsid w:val="004E7F23"/>
    <w:rsid w:val="004F7ABF"/>
    <w:rsid w:val="00501650"/>
    <w:rsid w:val="00504D5A"/>
    <w:rsid w:val="00506498"/>
    <w:rsid w:val="00506940"/>
    <w:rsid w:val="005108E5"/>
    <w:rsid w:val="00510C78"/>
    <w:rsid w:val="00515320"/>
    <w:rsid w:val="00521D3D"/>
    <w:rsid w:val="005242F9"/>
    <w:rsid w:val="00527F01"/>
    <w:rsid w:val="0053422D"/>
    <w:rsid w:val="00543CE6"/>
    <w:rsid w:val="00544B08"/>
    <w:rsid w:val="0054559F"/>
    <w:rsid w:val="00550414"/>
    <w:rsid w:val="005624C0"/>
    <w:rsid w:val="005660C7"/>
    <w:rsid w:val="00580749"/>
    <w:rsid w:val="0058319D"/>
    <w:rsid w:val="00583CCE"/>
    <w:rsid w:val="00586546"/>
    <w:rsid w:val="005963FA"/>
    <w:rsid w:val="005A0469"/>
    <w:rsid w:val="005A7FC8"/>
    <w:rsid w:val="005B4D17"/>
    <w:rsid w:val="005C0C0A"/>
    <w:rsid w:val="005D6899"/>
    <w:rsid w:val="005E42BE"/>
    <w:rsid w:val="005F0C55"/>
    <w:rsid w:val="005F1955"/>
    <w:rsid w:val="0060133D"/>
    <w:rsid w:val="00602DCD"/>
    <w:rsid w:val="00605FE6"/>
    <w:rsid w:val="00614679"/>
    <w:rsid w:val="00614AA3"/>
    <w:rsid w:val="00615114"/>
    <w:rsid w:val="00616B9E"/>
    <w:rsid w:val="006235C3"/>
    <w:rsid w:val="00641256"/>
    <w:rsid w:val="00642177"/>
    <w:rsid w:val="00646706"/>
    <w:rsid w:val="00651C77"/>
    <w:rsid w:val="00653CD2"/>
    <w:rsid w:val="0065619C"/>
    <w:rsid w:val="006568F5"/>
    <w:rsid w:val="006576EF"/>
    <w:rsid w:val="00675FB2"/>
    <w:rsid w:val="00681D48"/>
    <w:rsid w:val="006A2B1C"/>
    <w:rsid w:val="006C3F1C"/>
    <w:rsid w:val="006C67B0"/>
    <w:rsid w:val="006D32D5"/>
    <w:rsid w:val="006D7BE0"/>
    <w:rsid w:val="006E0811"/>
    <w:rsid w:val="006E36F9"/>
    <w:rsid w:val="006F3519"/>
    <w:rsid w:val="006F4BC1"/>
    <w:rsid w:val="006F5267"/>
    <w:rsid w:val="006F6E00"/>
    <w:rsid w:val="00700256"/>
    <w:rsid w:val="00704230"/>
    <w:rsid w:val="00723B7F"/>
    <w:rsid w:val="00727D22"/>
    <w:rsid w:val="007401E1"/>
    <w:rsid w:val="007401E5"/>
    <w:rsid w:val="00741BA4"/>
    <w:rsid w:val="0074598C"/>
    <w:rsid w:val="00751775"/>
    <w:rsid w:val="00753EB2"/>
    <w:rsid w:val="00757A64"/>
    <w:rsid w:val="007607D2"/>
    <w:rsid w:val="00763F40"/>
    <w:rsid w:val="00773D2F"/>
    <w:rsid w:val="00775115"/>
    <w:rsid w:val="00777B1F"/>
    <w:rsid w:val="007811CB"/>
    <w:rsid w:val="007B1114"/>
    <w:rsid w:val="007B2DFA"/>
    <w:rsid w:val="007C482C"/>
    <w:rsid w:val="007C53E8"/>
    <w:rsid w:val="007D0E36"/>
    <w:rsid w:val="007D5DDD"/>
    <w:rsid w:val="007E0EF6"/>
    <w:rsid w:val="007F5D6B"/>
    <w:rsid w:val="007F5DBF"/>
    <w:rsid w:val="007F62A6"/>
    <w:rsid w:val="0080624B"/>
    <w:rsid w:val="0081308B"/>
    <w:rsid w:val="0081559D"/>
    <w:rsid w:val="008246C2"/>
    <w:rsid w:val="008250A5"/>
    <w:rsid w:val="008251BE"/>
    <w:rsid w:val="00833652"/>
    <w:rsid w:val="008405D4"/>
    <w:rsid w:val="00842CA6"/>
    <w:rsid w:val="00843D81"/>
    <w:rsid w:val="0084675C"/>
    <w:rsid w:val="00850377"/>
    <w:rsid w:val="0085677F"/>
    <w:rsid w:val="00866B55"/>
    <w:rsid w:val="0087319B"/>
    <w:rsid w:val="00873D44"/>
    <w:rsid w:val="008818C8"/>
    <w:rsid w:val="00887DC3"/>
    <w:rsid w:val="00893CEE"/>
    <w:rsid w:val="008946C2"/>
    <w:rsid w:val="008946F3"/>
    <w:rsid w:val="008B14D2"/>
    <w:rsid w:val="008B5225"/>
    <w:rsid w:val="008B628B"/>
    <w:rsid w:val="008C560D"/>
    <w:rsid w:val="008D2014"/>
    <w:rsid w:val="008F1874"/>
    <w:rsid w:val="008F4958"/>
    <w:rsid w:val="00903929"/>
    <w:rsid w:val="00914F94"/>
    <w:rsid w:val="00944456"/>
    <w:rsid w:val="00950B5D"/>
    <w:rsid w:val="00954FA6"/>
    <w:rsid w:val="009709D8"/>
    <w:rsid w:val="0097106C"/>
    <w:rsid w:val="00972BC1"/>
    <w:rsid w:val="009747EE"/>
    <w:rsid w:val="009779A1"/>
    <w:rsid w:val="00982164"/>
    <w:rsid w:val="00985075"/>
    <w:rsid w:val="00990669"/>
    <w:rsid w:val="00991B8B"/>
    <w:rsid w:val="009960CC"/>
    <w:rsid w:val="00996903"/>
    <w:rsid w:val="009A26AD"/>
    <w:rsid w:val="009A7E85"/>
    <w:rsid w:val="009B0EB6"/>
    <w:rsid w:val="009B1616"/>
    <w:rsid w:val="009B60F2"/>
    <w:rsid w:val="009B69EB"/>
    <w:rsid w:val="009C764F"/>
    <w:rsid w:val="009D0B2B"/>
    <w:rsid w:val="009E043C"/>
    <w:rsid w:val="009E1259"/>
    <w:rsid w:val="009E166D"/>
    <w:rsid w:val="009F7F10"/>
    <w:rsid w:val="00A01870"/>
    <w:rsid w:val="00A03A8A"/>
    <w:rsid w:val="00A17CCB"/>
    <w:rsid w:val="00A219B2"/>
    <w:rsid w:val="00A54123"/>
    <w:rsid w:val="00A673E2"/>
    <w:rsid w:val="00A77223"/>
    <w:rsid w:val="00A954DF"/>
    <w:rsid w:val="00AA3E9A"/>
    <w:rsid w:val="00AA6CF9"/>
    <w:rsid w:val="00AA6FD0"/>
    <w:rsid w:val="00AC3AB3"/>
    <w:rsid w:val="00AC6D59"/>
    <w:rsid w:val="00AD17BB"/>
    <w:rsid w:val="00AE50C3"/>
    <w:rsid w:val="00AE5681"/>
    <w:rsid w:val="00B01425"/>
    <w:rsid w:val="00B02CC3"/>
    <w:rsid w:val="00B0668A"/>
    <w:rsid w:val="00B06A1B"/>
    <w:rsid w:val="00B13CFE"/>
    <w:rsid w:val="00B15F34"/>
    <w:rsid w:val="00B22F6F"/>
    <w:rsid w:val="00B25047"/>
    <w:rsid w:val="00B36476"/>
    <w:rsid w:val="00B41903"/>
    <w:rsid w:val="00B475FC"/>
    <w:rsid w:val="00B53553"/>
    <w:rsid w:val="00B576CE"/>
    <w:rsid w:val="00B61413"/>
    <w:rsid w:val="00B66353"/>
    <w:rsid w:val="00B7212F"/>
    <w:rsid w:val="00B72A32"/>
    <w:rsid w:val="00B732B7"/>
    <w:rsid w:val="00B76B6D"/>
    <w:rsid w:val="00B82B21"/>
    <w:rsid w:val="00B8324F"/>
    <w:rsid w:val="00B86B1B"/>
    <w:rsid w:val="00B928D8"/>
    <w:rsid w:val="00B95755"/>
    <w:rsid w:val="00BA0417"/>
    <w:rsid w:val="00BA1694"/>
    <w:rsid w:val="00BA52DC"/>
    <w:rsid w:val="00BA757A"/>
    <w:rsid w:val="00BC0EFA"/>
    <w:rsid w:val="00BE4666"/>
    <w:rsid w:val="00BF3814"/>
    <w:rsid w:val="00BF4F61"/>
    <w:rsid w:val="00C06D7F"/>
    <w:rsid w:val="00C13A80"/>
    <w:rsid w:val="00C305ED"/>
    <w:rsid w:val="00C30B93"/>
    <w:rsid w:val="00C34CD7"/>
    <w:rsid w:val="00C41C5C"/>
    <w:rsid w:val="00C42BF6"/>
    <w:rsid w:val="00C45BAB"/>
    <w:rsid w:val="00C47DEE"/>
    <w:rsid w:val="00C5752A"/>
    <w:rsid w:val="00C74B9A"/>
    <w:rsid w:val="00C87DE2"/>
    <w:rsid w:val="00C91EF7"/>
    <w:rsid w:val="00C94157"/>
    <w:rsid w:val="00CA1659"/>
    <w:rsid w:val="00CA2FC1"/>
    <w:rsid w:val="00CA4F42"/>
    <w:rsid w:val="00CA5E43"/>
    <w:rsid w:val="00CB704F"/>
    <w:rsid w:val="00CB7587"/>
    <w:rsid w:val="00CD2441"/>
    <w:rsid w:val="00CD7E03"/>
    <w:rsid w:val="00CE0475"/>
    <w:rsid w:val="00CF146F"/>
    <w:rsid w:val="00CF7516"/>
    <w:rsid w:val="00D0259A"/>
    <w:rsid w:val="00D17287"/>
    <w:rsid w:val="00D176C7"/>
    <w:rsid w:val="00D203CA"/>
    <w:rsid w:val="00D20E85"/>
    <w:rsid w:val="00D238C7"/>
    <w:rsid w:val="00D310F9"/>
    <w:rsid w:val="00D31733"/>
    <w:rsid w:val="00D36F8B"/>
    <w:rsid w:val="00D3742C"/>
    <w:rsid w:val="00D43FA1"/>
    <w:rsid w:val="00D442EB"/>
    <w:rsid w:val="00D45C5F"/>
    <w:rsid w:val="00D51376"/>
    <w:rsid w:val="00D552F9"/>
    <w:rsid w:val="00D625F5"/>
    <w:rsid w:val="00D6570F"/>
    <w:rsid w:val="00D6612B"/>
    <w:rsid w:val="00D9479C"/>
    <w:rsid w:val="00DA2E7A"/>
    <w:rsid w:val="00DA6646"/>
    <w:rsid w:val="00DA69ED"/>
    <w:rsid w:val="00DB09D0"/>
    <w:rsid w:val="00DC1373"/>
    <w:rsid w:val="00DC2DA6"/>
    <w:rsid w:val="00DC33EB"/>
    <w:rsid w:val="00DC5C5E"/>
    <w:rsid w:val="00DC67C0"/>
    <w:rsid w:val="00DD7B5D"/>
    <w:rsid w:val="00DE1421"/>
    <w:rsid w:val="00DE1A5E"/>
    <w:rsid w:val="00DF29C1"/>
    <w:rsid w:val="00DF72DD"/>
    <w:rsid w:val="00E03A1E"/>
    <w:rsid w:val="00E07348"/>
    <w:rsid w:val="00E1543C"/>
    <w:rsid w:val="00E20EF0"/>
    <w:rsid w:val="00E2229A"/>
    <w:rsid w:val="00E25A54"/>
    <w:rsid w:val="00E44D75"/>
    <w:rsid w:val="00E62344"/>
    <w:rsid w:val="00E6448E"/>
    <w:rsid w:val="00E82A37"/>
    <w:rsid w:val="00E86D6D"/>
    <w:rsid w:val="00E960C6"/>
    <w:rsid w:val="00EA13E0"/>
    <w:rsid w:val="00EA641F"/>
    <w:rsid w:val="00EB505C"/>
    <w:rsid w:val="00EC4984"/>
    <w:rsid w:val="00EC6C6D"/>
    <w:rsid w:val="00ED0BFF"/>
    <w:rsid w:val="00ED4E09"/>
    <w:rsid w:val="00EE1237"/>
    <w:rsid w:val="00EE389A"/>
    <w:rsid w:val="00EE44E5"/>
    <w:rsid w:val="00EF4235"/>
    <w:rsid w:val="00F05562"/>
    <w:rsid w:val="00F06A0E"/>
    <w:rsid w:val="00F1023B"/>
    <w:rsid w:val="00F13A78"/>
    <w:rsid w:val="00F473F1"/>
    <w:rsid w:val="00F514BA"/>
    <w:rsid w:val="00F5348A"/>
    <w:rsid w:val="00F54E42"/>
    <w:rsid w:val="00F564CD"/>
    <w:rsid w:val="00F6220D"/>
    <w:rsid w:val="00F719BC"/>
    <w:rsid w:val="00F73421"/>
    <w:rsid w:val="00F76701"/>
    <w:rsid w:val="00F77CA9"/>
    <w:rsid w:val="00F8213B"/>
    <w:rsid w:val="00F846D5"/>
    <w:rsid w:val="00F855BD"/>
    <w:rsid w:val="00F86DAD"/>
    <w:rsid w:val="00F90D61"/>
    <w:rsid w:val="00F915C2"/>
    <w:rsid w:val="00F93230"/>
    <w:rsid w:val="00F97633"/>
    <w:rsid w:val="00F97664"/>
    <w:rsid w:val="00FA1CA1"/>
    <w:rsid w:val="00FA1DCE"/>
    <w:rsid w:val="00FB6EA2"/>
    <w:rsid w:val="00FD16D2"/>
    <w:rsid w:val="00FD3125"/>
    <w:rsid w:val="00FD35B1"/>
    <w:rsid w:val="00FF1F5E"/>
    <w:rsid w:val="00FF430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44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D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4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44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D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2991&amp;dst=101922&amp;field=134&amp;date=30.01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5FD3-C2A1-4FDD-89E5-5BC659CD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2024-06-13T10:48:00Z</cp:lastPrinted>
  <dcterms:created xsi:type="dcterms:W3CDTF">2024-06-13T10:48:00Z</dcterms:created>
  <dcterms:modified xsi:type="dcterms:W3CDTF">2024-06-13T10:48:00Z</dcterms:modified>
</cp:coreProperties>
</file>