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3F74" w:rsidRDefault="00FA3F74" w:rsidP="00FA3F74">
      <w:pPr>
        <w:suppressAutoHyphens w:val="0"/>
        <w:spacing w:after="200" w:line="276" w:lineRule="auto"/>
        <w:jc w:val="center"/>
        <w:rPr>
          <w:rFonts w:ascii="Times New Roman" w:eastAsia="Times New Roman" w:hAnsi="Times New Roman" w:cs="Times New Roman"/>
          <w:b/>
          <w:noProof/>
          <w:kern w:val="0"/>
          <w:sz w:val="28"/>
          <w:szCs w:val="28"/>
          <w:lang w:eastAsia="ru-RU" w:bidi="ar-SA"/>
        </w:rPr>
      </w:pPr>
    </w:p>
    <w:p w:rsidR="00FA3F74" w:rsidRDefault="00FA3F74" w:rsidP="00FA3F74">
      <w:pPr>
        <w:suppressAutoHyphens w:val="0"/>
        <w:spacing w:after="200" w:line="276" w:lineRule="auto"/>
        <w:jc w:val="center"/>
        <w:rPr>
          <w:rFonts w:ascii="Times New Roman" w:eastAsia="Times New Roman" w:hAnsi="Times New Roman" w:cs="Times New Roman"/>
          <w:b/>
          <w:noProof/>
          <w:kern w:val="0"/>
          <w:sz w:val="28"/>
          <w:szCs w:val="28"/>
          <w:lang w:eastAsia="ru-RU" w:bidi="ar-SA"/>
        </w:rPr>
      </w:pPr>
    </w:p>
    <w:p w:rsidR="00FA3F74" w:rsidRPr="00FA3F74" w:rsidRDefault="00FA3F74" w:rsidP="00FA3F74">
      <w:pPr>
        <w:suppressAutoHyphens w:val="0"/>
        <w:spacing w:after="200" w:line="276" w:lineRule="auto"/>
        <w:jc w:val="center"/>
        <w:rPr>
          <w:rFonts w:ascii="Times New Roman" w:eastAsia="Calibri" w:hAnsi="Times New Roman" w:cs="Times New Roman"/>
          <w:kern w:val="0"/>
          <w:lang w:val="en-US" w:eastAsia="en-US" w:bidi="ar-SA"/>
        </w:rPr>
      </w:pPr>
      <w:bookmarkStart w:id="0" w:name="_GoBack"/>
      <w:bookmarkEnd w:id="0"/>
    </w:p>
    <w:p w:rsidR="00FA3F74" w:rsidRPr="00FA3F74" w:rsidRDefault="00FA3F74" w:rsidP="00FA3F74">
      <w:pPr>
        <w:suppressAutoHyphens w:val="0"/>
        <w:spacing w:after="200" w:line="276" w:lineRule="auto"/>
        <w:jc w:val="center"/>
        <w:rPr>
          <w:rFonts w:ascii="Times New Roman" w:eastAsia="Calibri" w:hAnsi="Times New Roman" w:cs="Times New Roman"/>
          <w:b/>
          <w:kern w:val="0"/>
          <w:sz w:val="36"/>
          <w:szCs w:val="36"/>
          <w:lang w:eastAsia="en-US" w:bidi="ar-SA"/>
        </w:rPr>
      </w:pPr>
      <w:r w:rsidRPr="00FA3F74">
        <w:rPr>
          <w:rFonts w:ascii="Times New Roman" w:eastAsia="Calibri" w:hAnsi="Times New Roman" w:cs="Times New Roman"/>
          <w:kern w:val="0"/>
          <w:sz w:val="32"/>
          <w:szCs w:val="32"/>
          <w:lang w:eastAsia="en-US" w:bidi="ar-SA"/>
        </w:rPr>
        <w:t>ПРАВИТЕЛЬСТВО РЕСПУБЛИКИ ТЫВА</w:t>
      </w:r>
      <w:r w:rsidRPr="00FA3F74">
        <w:rPr>
          <w:rFonts w:ascii="Times New Roman" w:eastAsia="Calibri" w:hAnsi="Times New Roman" w:cs="Times New Roman"/>
          <w:kern w:val="0"/>
          <w:sz w:val="36"/>
          <w:szCs w:val="36"/>
          <w:lang w:eastAsia="en-US" w:bidi="ar-SA"/>
        </w:rPr>
        <w:br/>
      </w:r>
      <w:r w:rsidRPr="00FA3F74">
        <w:rPr>
          <w:rFonts w:ascii="Times New Roman" w:eastAsia="Calibri" w:hAnsi="Times New Roman" w:cs="Times New Roman"/>
          <w:b/>
          <w:kern w:val="0"/>
          <w:sz w:val="36"/>
          <w:szCs w:val="36"/>
          <w:lang w:eastAsia="en-US" w:bidi="ar-SA"/>
        </w:rPr>
        <w:t>РАСПОРЯЖЕНИЕ</w:t>
      </w:r>
    </w:p>
    <w:p w:rsidR="00FA3F74" w:rsidRPr="00FA3F74" w:rsidRDefault="00FA3F74" w:rsidP="00FA3F74">
      <w:pPr>
        <w:suppressAutoHyphens w:val="0"/>
        <w:spacing w:after="200" w:line="276" w:lineRule="auto"/>
        <w:jc w:val="center"/>
        <w:rPr>
          <w:rFonts w:ascii="Times New Roman" w:eastAsia="Calibri" w:hAnsi="Times New Roman" w:cs="Times New Roman"/>
          <w:kern w:val="0"/>
          <w:sz w:val="36"/>
          <w:szCs w:val="36"/>
          <w:lang w:eastAsia="en-US" w:bidi="ar-SA"/>
        </w:rPr>
      </w:pPr>
      <w:r w:rsidRPr="00FA3F74">
        <w:rPr>
          <w:rFonts w:ascii="Times New Roman" w:eastAsia="Calibri" w:hAnsi="Times New Roman" w:cs="Times New Roman"/>
          <w:kern w:val="0"/>
          <w:sz w:val="32"/>
          <w:szCs w:val="32"/>
          <w:lang w:eastAsia="en-US" w:bidi="ar-SA"/>
        </w:rPr>
        <w:t>ТЫВА РЕСПУБЛИКАНЫӉ ЧАЗАА</w:t>
      </w:r>
      <w:r w:rsidRPr="00FA3F74">
        <w:rPr>
          <w:rFonts w:ascii="Times New Roman" w:eastAsia="Calibri" w:hAnsi="Times New Roman" w:cs="Times New Roman"/>
          <w:kern w:val="0"/>
          <w:sz w:val="36"/>
          <w:szCs w:val="36"/>
          <w:lang w:eastAsia="en-US" w:bidi="ar-SA"/>
        </w:rPr>
        <w:br/>
      </w:r>
      <w:r w:rsidRPr="00FA3F74">
        <w:rPr>
          <w:rFonts w:ascii="Times New Roman" w:eastAsia="Calibri" w:hAnsi="Times New Roman" w:cs="Times New Roman"/>
          <w:b/>
          <w:kern w:val="0"/>
          <w:sz w:val="36"/>
          <w:szCs w:val="36"/>
          <w:lang w:eastAsia="en-US" w:bidi="ar-SA"/>
        </w:rPr>
        <w:t>АЙТЫЫШКЫН</w:t>
      </w:r>
    </w:p>
    <w:p w:rsidR="002F3D70" w:rsidRPr="002F3D70" w:rsidRDefault="002F3D70" w:rsidP="002F3D70">
      <w:pPr>
        <w:suppressAutoHyphens w:val="0"/>
        <w:jc w:val="center"/>
        <w:rPr>
          <w:rFonts w:ascii="Times New Roman" w:hAnsi="Times New Roman" w:cs="Times New Roman"/>
          <w:sz w:val="28"/>
          <w:szCs w:val="28"/>
        </w:rPr>
      </w:pPr>
    </w:p>
    <w:p w:rsidR="002F3D70" w:rsidRDefault="00C24D56" w:rsidP="00C24D56">
      <w:pPr>
        <w:suppressAutoHyphens w:val="0"/>
        <w:spacing w:line="360" w:lineRule="auto"/>
        <w:jc w:val="center"/>
        <w:rPr>
          <w:rFonts w:ascii="Times New Roman" w:hAnsi="Times New Roman" w:cs="Times New Roman"/>
          <w:sz w:val="28"/>
          <w:szCs w:val="28"/>
        </w:rPr>
      </w:pPr>
      <w:r>
        <w:rPr>
          <w:rFonts w:ascii="Times New Roman" w:hAnsi="Times New Roman" w:cs="Times New Roman"/>
          <w:sz w:val="28"/>
          <w:szCs w:val="28"/>
        </w:rPr>
        <w:t>от 23 мая 2024 г. № 303-р</w:t>
      </w:r>
    </w:p>
    <w:p w:rsidR="00C24D56" w:rsidRPr="00C24D56" w:rsidRDefault="00C24D56" w:rsidP="00C24D56">
      <w:pPr>
        <w:suppressAutoHyphens w:val="0"/>
        <w:spacing w:line="360" w:lineRule="auto"/>
        <w:jc w:val="center"/>
        <w:rPr>
          <w:rFonts w:ascii="Times New Roman" w:hAnsi="Times New Roman" w:cs="Times New Roman"/>
          <w:sz w:val="28"/>
          <w:szCs w:val="28"/>
        </w:rPr>
      </w:pPr>
      <w:r>
        <w:rPr>
          <w:rFonts w:ascii="Times New Roman" w:hAnsi="Times New Roman" w:cs="Times New Roman"/>
          <w:sz w:val="28"/>
          <w:szCs w:val="28"/>
        </w:rPr>
        <w:t>г. Кызыл</w:t>
      </w:r>
    </w:p>
    <w:p w:rsidR="002F3D70" w:rsidRPr="002F3D70" w:rsidRDefault="002F3D70" w:rsidP="002F3D70">
      <w:pPr>
        <w:suppressAutoHyphens w:val="0"/>
        <w:jc w:val="center"/>
        <w:rPr>
          <w:rFonts w:ascii="Times New Roman" w:hAnsi="Times New Roman" w:cs="Times New Roman"/>
          <w:sz w:val="28"/>
          <w:szCs w:val="28"/>
        </w:rPr>
      </w:pPr>
    </w:p>
    <w:p w:rsidR="002F3D70" w:rsidRPr="002F3D70" w:rsidRDefault="000B763D" w:rsidP="002F3D70">
      <w:pPr>
        <w:suppressAutoHyphens w:val="0"/>
        <w:jc w:val="center"/>
        <w:rPr>
          <w:rFonts w:ascii="Times New Roman" w:hAnsi="Times New Roman" w:cs="Times New Roman"/>
          <w:b/>
          <w:sz w:val="28"/>
          <w:szCs w:val="28"/>
        </w:rPr>
      </w:pPr>
      <w:r w:rsidRPr="002F3D70">
        <w:rPr>
          <w:rFonts w:ascii="Times New Roman" w:hAnsi="Times New Roman" w:cs="Times New Roman"/>
          <w:b/>
          <w:sz w:val="28"/>
          <w:szCs w:val="28"/>
        </w:rPr>
        <w:t xml:space="preserve">О внесении изменений в </w:t>
      </w:r>
      <w:proofErr w:type="gramStart"/>
      <w:r w:rsidR="00346F59" w:rsidRPr="002F3D70">
        <w:rPr>
          <w:rFonts w:ascii="Times New Roman" w:hAnsi="Times New Roman" w:cs="Times New Roman"/>
          <w:b/>
          <w:sz w:val="28"/>
          <w:szCs w:val="28"/>
        </w:rPr>
        <w:t>о</w:t>
      </w:r>
      <w:r w:rsidRPr="002F3D70">
        <w:rPr>
          <w:rFonts w:ascii="Times New Roman" w:hAnsi="Times New Roman" w:cs="Times New Roman"/>
          <w:b/>
          <w:sz w:val="28"/>
          <w:szCs w:val="28"/>
        </w:rPr>
        <w:t>сновные</w:t>
      </w:r>
      <w:proofErr w:type="gramEnd"/>
      <w:r w:rsidRPr="002F3D70">
        <w:rPr>
          <w:rFonts w:ascii="Times New Roman" w:hAnsi="Times New Roman" w:cs="Times New Roman"/>
          <w:b/>
          <w:sz w:val="28"/>
          <w:szCs w:val="28"/>
        </w:rPr>
        <w:t xml:space="preserve"> </w:t>
      </w:r>
    </w:p>
    <w:p w:rsidR="002F3D70" w:rsidRPr="002F3D70" w:rsidRDefault="000B763D" w:rsidP="002F3D70">
      <w:pPr>
        <w:suppressAutoHyphens w:val="0"/>
        <w:jc w:val="center"/>
        <w:rPr>
          <w:rFonts w:ascii="Times New Roman" w:hAnsi="Times New Roman" w:cs="Times New Roman"/>
          <w:b/>
          <w:sz w:val="28"/>
          <w:szCs w:val="28"/>
        </w:rPr>
      </w:pPr>
      <w:r w:rsidRPr="002F3D70">
        <w:rPr>
          <w:rFonts w:ascii="Times New Roman" w:hAnsi="Times New Roman" w:cs="Times New Roman"/>
          <w:b/>
          <w:sz w:val="28"/>
          <w:szCs w:val="28"/>
        </w:rPr>
        <w:t>условия</w:t>
      </w:r>
      <w:r w:rsidR="002F3D70" w:rsidRPr="002F3D70">
        <w:rPr>
          <w:rFonts w:ascii="Times New Roman" w:hAnsi="Times New Roman" w:cs="Times New Roman"/>
          <w:b/>
          <w:sz w:val="28"/>
          <w:szCs w:val="28"/>
        </w:rPr>
        <w:t xml:space="preserve"> </w:t>
      </w:r>
      <w:r w:rsidRPr="002F3D70">
        <w:rPr>
          <w:rFonts w:ascii="Times New Roman" w:hAnsi="Times New Roman" w:cs="Times New Roman"/>
          <w:b/>
          <w:sz w:val="28"/>
          <w:szCs w:val="28"/>
        </w:rPr>
        <w:t xml:space="preserve">концессионного соглашения </w:t>
      </w:r>
    </w:p>
    <w:p w:rsidR="000B763D" w:rsidRPr="002F3D70" w:rsidRDefault="000B763D" w:rsidP="002F3D70">
      <w:pPr>
        <w:suppressAutoHyphens w:val="0"/>
        <w:jc w:val="center"/>
        <w:rPr>
          <w:rFonts w:ascii="Times New Roman" w:hAnsi="Times New Roman" w:cs="Times New Roman"/>
          <w:b/>
          <w:sz w:val="28"/>
          <w:szCs w:val="28"/>
        </w:rPr>
      </w:pPr>
      <w:r w:rsidRPr="002F3D70">
        <w:rPr>
          <w:rFonts w:ascii="Times New Roman" w:hAnsi="Times New Roman" w:cs="Times New Roman"/>
          <w:b/>
          <w:sz w:val="28"/>
          <w:szCs w:val="28"/>
        </w:rPr>
        <w:t>с индивидуальным предпринимателем</w:t>
      </w:r>
    </w:p>
    <w:p w:rsidR="002F3D70" w:rsidRPr="002F3D70" w:rsidRDefault="000B763D" w:rsidP="002F3D70">
      <w:pPr>
        <w:suppressAutoHyphens w:val="0"/>
        <w:jc w:val="center"/>
        <w:rPr>
          <w:rFonts w:ascii="Times New Roman" w:hAnsi="Times New Roman" w:cs="Times New Roman"/>
          <w:b/>
          <w:sz w:val="28"/>
          <w:szCs w:val="28"/>
        </w:rPr>
      </w:pPr>
      <w:proofErr w:type="spellStart"/>
      <w:r w:rsidRPr="002F3D70">
        <w:rPr>
          <w:rFonts w:ascii="Times New Roman" w:hAnsi="Times New Roman" w:cs="Times New Roman"/>
          <w:b/>
          <w:sz w:val="28"/>
          <w:szCs w:val="28"/>
        </w:rPr>
        <w:t>Хертек</w:t>
      </w:r>
      <w:proofErr w:type="spellEnd"/>
      <w:r w:rsidRPr="002F3D70">
        <w:rPr>
          <w:rFonts w:ascii="Times New Roman" w:hAnsi="Times New Roman" w:cs="Times New Roman"/>
          <w:b/>
          <w:sz w:val="28"/>
          <w:szCs w:val="28"/>
        </w:rPr>
        <w:t xml:space="preserve"> Верой Владимировной, </w:t>
      </w:r>
      <w:proofErr w:type="gramStart"/>
      <w:r w:rsidRPr="002F3D70">
        <w:rPr>
          <w:rFonts w:ascii="Times New Roman" w:hAnsi="Times New Roman" w:cs="Times New Roman"/>
          <w:b/>
          <w:sz w:val="28"/>
          <w:szCs w:val="28"/>
        </w:rPr>
        <w:t>выступающим</w:t>
      </w:r>
      <w:proofErr w:type="gramEnd"/>
    </w:p>
    <w:p w:rsidR="002F3D70" w:rsidRPr="002F3D70" w:rsidRDefault="000B763D" w:rsidP="002F3D70">
      <w:pPr>
        <w:suppressAutoHyphens w:val="0"/>
        <w:jc w:val="center"/>
        <w:rPr>
          <w:rFonts w:ascii="Times New Roman" w:hAnsi="Times New Roman" w:cs="Times New Roman"/>
          <w:b/>
          <w:sz w:val="28"/>
          <w:szCs w:val="28"/>
        </w:rPr>
      </w:pPr>
      <w:r w:rsidRPr="002F3D70">
        <w:rPr>
          <w:rFonts w:ascii="Times New Roman" w:hAnsi="Times New Roman" w:cs="Times New Roman"/>
          <w:b/>
          <w:sz w:val="28"/>
          <w:szCs w:val="28"/>
        </w:rPr>
        <w:t xml:space="preserve"> с инициативой</w:t>
      </w:r>
      <w:r w:rsidR="002F3D70" w:rsidRPr="002F3D70">
        <w:rPr>
          <w:rFonts w:ascii="Times New Roman" w:hAnsi="Times New Roman" w:cs="Times New Roman"/>
          <w:b/>
          <w:sz w:val="28"/>
          <w:szCs w:val="28"/>
        </w:rPr>
        <w:t xml:space="preserve"> </w:t>
      </w:r>
      <w:r w:rsidRPr="002F3D70">
        <w:rPr>
          <w:rFonts w:ascii="Times New Roman" w:hAnsi="Times New Roman" w:cs="Times New Roman"/>
          <w:b/>
          <w:sz w:val="28"/>
          <w:szCs w:val="28"/>
        </w:rPr>
        <w:t xml:space="preserve">заключения концессионного </w:t>
      </w:r>
    </w:p>
    <w:p w:rsidR="000B763D" w:rsidRPr="002F3D70" w:rsidRDefault="000B763D" w:rsidP="002F3D70">
      <w:pPr>
        <w:suppressAutoHyphens w:val="0"/>
        <w:jc w:val="center"/>
        <w:rPr>
          <w:rFonts w:ascii="Times New Roman" w:hAnsi="Times New Roman" w:cs="Times New Roman"/>
          <w:b/>
          <w:sz w:val="28"/>
          <w:szCs w:val="28"/>
        </w:rPr>
      </w:pPr>
      <w:r w:rsidRPr="002F3D70">
        <w:rPr>
          <w:rFonts w:ascii="Times New Roman" w:hAnsi="Times New Roman" w:cs="Times New Roman"/>
          <w:b/>
          <w:sz w:val="28"/>
          <w:szCs w:val="28"/>
        </w:rPr>
        <w:t>соглашения в отношении создания</w:t>
      </w:r>
      <w:r w:rsidR="002F3D70" w:rsidRPr="002F3D70">
        <w:rPr>
          <w:rFonts w:ascii="Times New Roman" w:hAnsi="Times New Roman" w:cs="Times New Roman"/>
          <w:b/>
          <w:sz w:val="28"/>
          <w:szCs w:val="28"/>
        </w:rPr>
        <w:t xml:space="preserve"> и</w:t>
      </w:r>
    </w:p>
    <w:p w:rsidR="002F3D70" w:rsidRPr="002F3D70" w:rsidRDefault="000B763D" w:rsidP="002F3D70">
      <w:pPr>
        <w:suppressAutoHyphens w:val="0"/>
        <w:jc w:val="center"/>
        <w:rPr>
          <w:rFonts w:ascii="Times New Roman" w:hAnsi="Times New Roman" w:cs="Times New Roman"/>
          <w:b/>
          <w:sz w:val="28"/>
          <w:szCs w:val="28"/>
        </w:rPr>
      </w:pPr>
      <w:r w:rsidRPr="002F3D70">
        <w:rPr>
          <w:rFonts w:ascii="Times New Roman" w:hAnsi="Times New Roman" w:cs="Times New Roman"/>
          <w:b/>
          <w:sz w:val="28"/>
          <w:szCs w:val="28"/>
        </w:rPr>
        <w:t>эксплуатации объекта «Физкультурно-</w:t>
      </w:r>
    </w:p>
    <w:p w:rsidR="000B763D" w:rsidRPr="002F3D70" w:rsidRDefault="000B763D" w:rsidP="002F3D70">
      <w:pPr>
        <w:suppressAutoHyphens w:val="0"/>
        <w:jc w:val="center"/>
        <w:rPr>
          <w:rFonts w:ascii="Times New Roman" w:hAnsi="Times New Roman" w:cs="Times New Roman"/>
          <w:b/>
          <w:sz w:val="28"/>
          <w:szCs w:val="28"/>
        </w:rPr>
      </w:pPr>
      <w:r w:rsidRPr="002F3D70">
        <w:rPr>
          <w:rFonts w:ascii="Times New Roman" w:hAnsi="Times New Roman" w:cs="Times New Roman"/>
          <w:b/>
          <w:sz w:val="28"/>
          <w:szCs w:val="28"/>
        </w:rPr>
        <w:t>спортивный зал</w:t>
      </w:r>
      <w:r w:rsidR="002F3D70" w:rsidRPr="002F3D70">
        <w:rPr>
          <w:rFonts w:ascii="Times New Roman" w:hAnsi="Times New Roman" w:cs="Times New Roman"/>
          <w:b/>
          <w:sz w:val="28"/>
          <w:szCs w:val="28"/>
        </w:rPr>
        <w:t xml:space="preserve"> </w:t>
      </w:r>
      <w:r w:rsidRPr="002F3D70">
        <w:rPr>
          <w:rFonts w:ascii="Times New Roman" w:hAnsi="Times New Roman" w:cs="Times New Roman"/>
          <w:b/>
          <w:sz w:val="28"/>
          <w:szCs w:val="28"/>
        </w:rPr>
        <w:t>в г. К</w:t>
      </w:r>
      <w:r w:rsidR="00346F59" w:rsidRPr="002F3D70">
        <w:rPr>
          <w:rFonts w:ascii="Times New Roman" w:hAnsi="Times New Roman" w:cs="Times New Roman"/>
          <w:b/>
          <w:sz w:val="28"/>
          <w:szCs w:val="28"/>
        </w:rPr>
        <w:t>ызыл</w:t>
      </w:r>
      <w:r w:rsidRPr="002F3D70">
        <w:rPr>
          <w:rFonts w:ascii="Times New Roman" w:hAnsi="Times New Roman" w:cs="Times New Roman"/>
          <w:b/>
          <w:sz w:val="28"/>
          <w:szCs w:val="28"/>
        </w:rPr>
        <w:t>»</w:t>
      </w:r>
    </w:p>
    <w:p w:rsidR="000B763D" w:rsidRPr="002F3D70" w:rsidRDefault="000B763D" w:rsidP="002F3D70">
      <w:pPr>
        <w:suppressAutoHyphens w:val="0"/>
        <w:jc w:val="center"/>
        <w:rPr>
          <w:rFonts w:ascii="Times New Roman" w:hAnsi="Times New Roman" w:cs="Times New Roman"/>
          <w:sz w:val="28"/>
          <w:szCs w:val="28"/>
        </w:rPr>
      </w:pPr>
    </w:p>
    <w:p w:rsidR="000B763D" w:rsidRPr="002F3D70" w:rsidRDefault="000B763D" w:rsidP="002F3D70">
      <w:pPr>
        <w:suppressAutoHyphens w:val="0"/>
        <w:jc w:val="center"/>
        <w:rPr>
          <w:rFonts w:ascii="Times New Roman" w:hAnsi="Times New Roman" w:cs="Times New Roman"/>
          <w:sz w:val="28"/>
          <w:szCs w:val="28"/>
        </w:rPr>
      </w:pPr>
    </w:p>
    <w:p w:rsidR="000B763D" w:rsidRPr="002F3D70" w:rsidRDefault="000B763D" w:rsidP="002F3D70">
      <w:pPr>
        <w:pStyle w:val="a5"/>
        <w:suppressAutoHyphens w:val="0"/>
        <w:spacing w:after="0" w:line="360" w:lineRule="atLeast"/>
        <w:ind w:firstLine="709"/>
        <w:jc w:val="both"/>
        <w:rPr>
          <w:rFonts w:ascii="Times New Roman" w:hAnsi="Times New Roman" w:cs="Times New Roman"/>
          <w:sz w:val="28"/>
          <w:szCs w:val="28"/>
        </w:rPr>
      </w:pPr>
      <w:r w:rsidRPr="002F3D70">
        <w:rPr>
          <w:rFonts w:ascii="Times New Roman" w:hAnsi="Times New Roman" w:cs="Times New Roman"/>
          <w:sz w:val="28"/>
          <w:szCs w:val="28"/>
        </w:rPr>
        <w:t>В соответствии с частью 3 статьи 13 Федерального закона от 21 июля 2005 г. № 115-ФЗ «О концессионных соглашениях»:</w:t>
      </w:r>
    </w:p>
    <w:p w:rsidR="000B763D" w:rsidRPr="002F3D70" w:rsidRDefault="000B763D" w:rsidP="002F3D70">
      <w:pPr>
        <w:pStyle w:val="a5"/>
        <w:suppressAutoHyphens w:val="0"/>
        <w:spacing w:after="0" w:line="360" w:lineRule="atLeast"/>
        <w:ind w:firstLine="709"/>
        <w:jc w:val="both"/>
        <w:rPr>
          <w:rFonts w:ascii="Times New Roman" w:hAnsi="Times New Roman" w:cs="Times New Roman"/>
          <w:sz w:val="28"/>
          <w:szCs w:val="28"/>
        </w:rPr>
      </w:pPr>
    </w:p>
    <w:p w:rsidR="000B763D" w:rsidRPr="002F3D70" w:rsidRDefault="000B763D" w:rsidP="002F3D70">
      <w:pPr>
        <w:pStyle w:val="a5"/>
        <w:suppressAutoHyphens w:val="0"/>
        <w:spacing w:after="0" w:line="360" w:lineRule="atLeast"/>
        <w:ind w:firstLine="709"/>
        <w:jc w:val="both"/>
        <w:rPr>
          <w:rFonts w:ascii="Times New Roman" w:hAnsi="Times New Roman" w:cs="Times New Roman"/>
          <w:sz w:val="28"/>
          <w:szCs w:val="28"/>
        </w:rPr>
      </w:pPr>
      <w:r w:rsidRPr="002F3D70">
        <w:rPr>
          <w:rFonts w:ascii="Times New Roman" w:hAnsi="Times New Roman" w:cs="Times New Roman"/>
          <w:sz w:val="28"/>
          <w:szCs w:val="28"/>
        </w:rPr>
        <w:t xml:space="preserve">1. Внести в </w:t>
      </w:r>
      <w:r w:rsidR="005C69B4" w:rsidRPr="002F3D70">
        <w:rPr>
          <w:rFonts w:ascii="Times New Roman" w:hAnsi="Times New Roman" w:cs="Times New Roman"/>
          <w:sz w:val="28"/>
          <w:szCs w:val="28"/>
        </w:rPr>
        <w:t>о</w:t>
      </w:r>
      <w:r w:rsidRPr="002F3D70">
        <w:rPr>
          <w:rFonts w:ascii="Times New Roman" w:hAnsi="Times New Roman" w:cs="Times New Roman"/>
          <w:sz w:val="28"/>
          <w:szCs w:val="28"/>
        </w:rPr>
        <w:t>сновные условия концессионного соглашения с индивид</w:t>
      </w:r>
      <w:r w:rsidRPr="002F3D70">
        <w:rPr>
          <w:rFonts w:ascii="Times New Roman" w:hAnsi="Times New Roman" w:cs="Times New Roman"/>
          <w:sz w:val="28"/>
          <w:szCs w:val="28"/>
        </w:rPr>
        <w:t>у</w:t>
      </w:r>
      <w:r w:rsidRPr="002F3D70">
        <w:rPr>
          <w:rFonts w:ascii="Times New Roman" w:hAnsi="Times New Roman" w:cs="Times New Roman"/>
          <w:sz w:val="28"/>
          <w:szCs w:val="28"/>
        </w:rPr>
        <w:t xml:space="preserve">альным предпринимателем </w:t>
      </w:r>
      <w:proofErr w:type="spellStart"/>
      <w:r w:rsidRPr="002F3D70">
        <w:rPr>
          <w:rFonts w:ascii="Times New Roman" w:hAnsi="Times New Roman" w:cs="Times New Roman"/>
          <w:sz w:val="28"/>
          <w:szCs w:val="28"/>
        </w:rPr>
        <w:t>Хертек</w:t>
      </w:r>
      <w:proofErr w:type="spellEnd"/>
      <w:r w:rsidRPr="002F3D70">
        <w:rPr>
          <w:rFonts w:ascii="Times New Roman" w:hAnsi="Times New Roman" w:cs="Times New Roman"/>
          <w:sz w:val="28"/>
          <w:szCs w:val="28"/>
        </w:rPr>
        <w:t xml:space="preserve"> Верой Владимировной, выступающим с инициативой заключения концессионного соглашения в отношении создания и эксплуатации объекта «Физкультурно-спортивный зал в г. К</w:t>
      </w:r>
      <w:r w:rsidR="005C69B4" w:rsidRPr="002F3D70">
        <w:rPr>
          <w:rFonts w:ascii="Times New Roman" w:hAnsi="Times New Roman" w:cs="Times New Roman"/>
          <w:sz w:val="28"/>
          <w:szCs w:val="28"/>
        </w:rPr>
        <w:t>ызыл</w:t>
      </w:r>
      <w:r w:rsidRPr="002F3D70">
        <w:rPr>
          <w:rFonts w:ascii="Times New Roman" w:hAnsi="Times New Roman" w:cs="Times New Roman"/>
          <w:sz w:val="28"/>
          <w:szCs w:val="28"/>
        </w:rPr>
        <w:t>», утвержде</w:t>
      </w:r>
      <w:r w:rsidRPr="002F3D70">
        <w:rPr>
          <w:rFonts w:ascii="Times New Roman" w:hAnsi="Times New Roman" w:cs="Times New Roman"/>
          <w:sz w:val="28"/>
          <w:szCs w:val="28"/>
        </w:rPr>
        <w:t>н</w:t>
      </w:r>
      <w:r w:rsidRPr="002F3D70">
        <w:rPr>
          <w:rFonts w:ascii="Times New Roman" w:hAnsi="Times New Roman" w:cs="Times New Roman"/>
          <w:sz w:val="28"/>
          <w:szCs w:val="28"/>
        </w:rPr>
        <w:t>ные распоряжением Пр</w:t>
      </w:r>
      <w:r w:rsidR="005C69B4" w:rsidRPr="002F3D70">
        <w:rPr>
          <w:rFonts w:ascii="Times New Roman" w:hAnsi="Times New Roman" w:cs="Times New Roman"/>
          <w:sz w:val="28"/>
          <w:szCs w:val="28"/>
        </w:rPr>
        <w:t xml:space="preserve">авительства Республики Тыва от </w:t>
      </w:r>
      <w:r w:rsidRPr="002F3D70">
        <w:rPr>
          <w:rFonts w:ascii="Times New Roman" w:hAnsi="Times New Roman" w:cs="Times New Roman"/>
          <w:sz w:val="28"/>
          <w:szCs w:val="28"/>
        </w:rPr>
        <w:t xml:space="preserve">29 марта 2024 г. </w:t>
      </w:r>
      <w:r w:rsidR="00391B36">
        <w:rPr>
          <w:rFonts w:ascii="Times New Roman" w:hAnsi="Times New Roman" w:cs="Times New Roman"/>
          <w:sz w:val="28"/>
          <w:szCs w:val="28"/>
        </w:rPr>
        <w:t xml:space="preserve">                           </w:t>
      </w:r>
      <w:r w:rsidRPr="002F3D70">
        <w:rPr>
          <w:rFonts w:ascii="Times New Roman" w:hAnsi="Times New Roman" w:cs="Times New Roman"/>
          <w:sz w:val="28"/>
          <w:szCs w:val="28"/>
        </w:rPr>
        <w:t>№ 170-р</w:t>
      </w:r>
      <w:r w:rsidR="00391B36">
        <w:rPr>
          <w:rFonts w:ascii="Times New Roman" w:hAnsi="Times New Roman" w:cs="Times New Roman"/>
          <w:sz w:val="28"/>
          <w:szCs w:val="28"/>
        </w:rPr>
        <w:t>,</w:t>
      </w:r>
      <w:r w:rsidRPr="002F3D70">
        <w:rPr>
          <w:rFonts w:ascii="Times New Roman" w:hAnsi="Times New Roman" w:cs="Times New Roman"/>
          <w:sz w:val="28"/>
          <w:szCs w:val="28"/>
        </w:rPr>
        <w:t xml:space="preserve"> следующие изменения:</w:t>
      </w:r>
    </w:p>
    <w:p w:rsidR="001E5F13" w:rsidRPr="002F3D70" w:rsidRDefault="005C69B4" w:rsidP="002F3D70">
      <w:pPr>
        <w:pStyle w:val="a5"/>
        <w:suppressAutoHyphens w:val="0"/>
        <w:spacing w:after="0" w:line="360" w:lineRule="atLeast"/>
        <w:ind w:firstLine="709"/>
        <w:jc w:val="both"/>
        <w:rPr>
          <w:rFonts w:ascii="Times New Roman" w:hAnsi="Times New Roman" w:cs="Times New Roman"/>
          <w:sz w:val="28"/>
          <w:szCs w:val="28"/>
        </w:rPr>
      </w:pPr>
      <w:r w:rsidRPr="002F3D70">
        <w:rPr>
          <w:rFonts w:ascii="Times New Roman" w:hAnsi="Times New Roman" w:cs="Times New Roman"/>
          <w:sz w:val="28"/>
          <w:szCs w:val="28"/>
        </w:rPr>
        <w:t>1) абзац третий</w:t>
      </w:r>
      <w:r w:rsidR="000B763D" w:rsidRPr="002F3D70">
        <w:rPr>
          <w:rFonts w:ascii="Times New Roman" w:hAnsi="Times New Roman" w:cs="Times New Roman"/>
          <w:sz w:val="28"/>
          <w:szCs w:val="28"/>
        </w:rPr>
        <w:t xml:space="preserve"> раздела 6 </w:t>
      </w:r>
      <w:r w:rsidR="001E5F13" w:rsidRPr="002F3D70">
        <w:rPr>
          <w:rFonts w:ascii="Times New Roman" w:hAnsi="Times New Roman" w:cs="Times New Roman"/>
          <w:sz w:val="28"/>
          <w:szCs w:val="28"/>
        </w:rPr>
        <w:t>изложить в следующей редакции:</w:t>
      </w:r>
    </w:p>
    <w:p w:rsidR="00FA3F74" w:rsidRDefault="00575167" w:rsidP="002F3D70">
      <w:pPr>
        <w:pStyle w:val="a5"/>
        <w:suppressAutoHyphens w:val="0"/>
        <w:spacing w:after="0" w:line="360" w:lineRule="atLeast"/>
        <w:ind w:firstLine="709"/>
        <w:jc w:val="both"/>
        <w:rPr>
          <w:rFonts w:ascii="Times New Roman" w:eastAsia="Times New Roman" w:hAnsi="Times New Roman" w:cs="Times New Roman"/>
          <w:kern w:val="0"/>
          <w:sz w:val="28"/>
          <w:szCs w:val="28"/>
          <w:lang w:eastAsia="ru-RU" w:bidi="ar-SA"/>
        </w:rPr>
      </w:pPr>
      <w:r w:rsidRPr="002F3D70">
        <w:rPr>
          <w:rFonts w:ascii="Times New Roman" w:hAnsi="Times New Roman" w:cs="Times New Roman"/>
          <w:sz w:val="28"/>
          <w:szCs w:val="28"/>
        </w:rPr>
        <w:t>«Размер арендной платы за земельный участок на весь срок действия ко</w:t>
      </w:r>
      <w:r w:rsidRPr="002F3D70">
        <w:rPr>
          <w:rFonts w:ascii="Times New Roman" w:hAnsi="Times New Roman" w:cs="Times New Roman"/>
          <w:sz w:val="28"/>
          <w:szCs w:val="28"/>
        </w:rPr>
        <w:t>н</w:t>
      </w:r>
      <w:r w:rsidRPr="002F3D70">
        <w:rPr>
          <w:rFonts w:ascii="Times New Roman" w:hAnsi="Times New Roman" w:cs="Times New Roman"/>
          <w:sz w:val="28"/>
          <w:szCs w:val="28"/>
        </w:rPr>
        <w:t xml:space="preserve">цессионного соглашения рассчитывается в соответствии с </w:t>
      </w:r>
      <w:r w:rsidR="005C4A6C" w:rsidRPr="002F3D70">
        <w:rPr>
          <w:rFonts w:ascii="Times New Roman" w:hAnsi="Times New Roman" w:cs="Times New Roman"/>
          <w:sz w:val="28"/>
          <w:szCs w:val="28"/>
        </w:rPr>
        <w:t xml:space="preserve">Положением </w:t>
      </w:r>
      <w:r w:rsidR="005C4A6C" w:rsidRPr="002F3D70">
        <w:rPr>
          <w:rFonts w:ascii="Times New Roman" w:eastAsia="Times New Roman" w:hAnsi="Times New Roman" w:cs="Times New Roman"/>
          <w:kern w:val="0"/>
          <w:sz w:val="28"/>
          <w:szCs w:val="28"/>
          <w:lang w:eastAsia="ru-RU" w:bidi="ar-SA"/>
        </w:rPr>
        <w:t>о п</w:t>
      </w:r>
      <w:r w:rsidR="005C4A6C" w:rsidRPr="002F3D70">
        <w:rPr>
          <w:rFonts w:ascii="Times New Roman" w:eastAsia="Times New Roman" w:hAnsi="Times New Roman" w:cs="Times New Roman"/>
          <w:kern w:val="0"/>
          <w:sz w:val="28"/>
          <w:szCs w:val="28"/>
          <w:lang w:eastAsia="ru-RU" w:bidi="ar-SA"/>
        </w:rPr>
        <w:t>о</w:t>
      </w:r>
      <w:r w:rsidR="005C4A6C" w:rsidRPr="002F3D70">
        <w:rPr>
          <w:rFonts w:ascii="Times New Roman" w:eastAsia="Times New Roman" w:hAnsi="Times New Roman" w:cs="Times New Roman"/>
          <w:kern w:val="0"/>
          <w:sz w:val="28"/>
          <w:szCs w:val="28"/>
          <w:lang w:eastAsia="ru-RU" w:bidi="ar-SA"/>
        </w:rPr>
        <w:t>рядке определения размера арендной платы за использование земельных учас</w:t>
      </w:r>
      <w:r w:rsidR="005C4A6C" w:rsidRPr="002F3D70">
        <w:rPr>
          <w:rFonts w:ascii="Times New Roman" w:eastAsia="Times New Roman" w:hAnsi="Times New Roman" w:cs="Times New Roman"/>
          <w:kern w:val="0"/>
          <w:sz w:val="28"/>
          <w:szCs w:val="28"/>
          <w:lang w:eastAsia="ru-RU" w:bidi="ar-SA"/>
        </w:rPr>
        <w:t>т</w:t>
      </w:r>
      <w:r w:rsidR="005C4A6C" w:rsidRPr="002F3D70">
        <w:rPr>
          <w:rFonts w:ascii="Times New Roman" w:eastAsia="Times New Roman" w:hAnsi="Times New Roman" w:cs="Times New Roman"/>
          <w:kern w:val="0"/>
          <w:sz w:val="28"/>
          <w:szCs w:val="28"/>
          <w:lang w:eastAsia="ru-RU" w:bidi="ar-SA"/>
        </w:rPr>
        <w:t xml:space="preserve">ков, </w:t>
      </w:r>
      <w:r w:rsidR="00FA3F74">
        <w:rPr>
          <w:rFonts w:ascii="Times New Roman" w:eastAsia="Times New Roman" w:hAnsi="Times New Roman" w:cs="Times New Roman"/>
          <w:kern w:val="0"/>
          <w:sz w:val="28"/>
          <w:szCs w:val="28"/>
          <w:lang w:eastAsia="ru-RU" w:bidi="ar-SA"/>
        </w:rPr>
        <w:t xml:space="preserve"> </w:t>
      </w:r>
      <w:r w:rsidR="005C4A6C" w:rsidRPr="002F3D70">
        <w:rPr>
          <w:rFonts w:ascii="Times New Roman" w:eastAsia="Times New Roman" w:hAnsi="Times New Roman" w:cs="Times New Roman"/>
          <w:kern w:val="0"/>
          <w:sz w:val="28"/>
          <w:szCs w:val="28"/>
          <w:lang w:eastAsia="ru-RU" w:bidi="ar-SA"/>
        </w:rPr>
        <w:t xml:space="preserve">находящихся </w:t>
      </w:r>
      <w:r w:rsidR="00FA3F74">
        <w:rPr>
          <w:rFonts w:ascii="Times New Roman" w:eastAsia="Times New Roman" w:hAnsi="Times New Roman" w:cs="Times New Roman"/>
          <w:kern w:val="0"/>
          <w:sz w:val="28"/>
          <w:szCs w:val="28"/>
          <w:lang w:eastAsia="ru-RU" w:bidi="ar-SA"/>
        </w:rPr>
        <w:t xml:space="preserve"> </w:t>
      </w:r>
      <w:r w:rsidR="005C4A6C" w:rsidRPr="002F3D70">
        <w:rPr>
          <w:rFonts w:ascii="Times New Roman" w:eastAsia="Times New Roman" w:hAnsi="Times New Roman" w:cs="Times New Roman"/>
          <w:kern w:val="0"/>
          <w:sz w:val="28"/>
          <w:szCs w:val="28"/>
          <w:lang w:eastAsia="ru-RU" w:bidi="ar-SA"/>
        </w:rPr>
        <w:t xml:space="preserve">в </w:t>
      </w:r>
      <w:r w:rsidR="00FA3F74">
        <w:rPr>
          <w:rFonts w:ascii="Times New Roman" w:eastAsia="Times New Roman" w:hAnsi="Times New Roman" w:cs="Times New Roman"/>
          <w:kern w:val="0"/>
          <w:sz w:val="28"/>
          <w:szCs w:val="28"/>
          <w:lang w:eastAsia="ru-RU" w:bidi="ar-SA"/>
        </w:rPr>
        <w:t xml:space="preserve"> </w:t>
      </w:r>
      <w:r w:rsidR="005C4A6C" w:rsidRPr="002F3D70">
        <w:rPr>
          <w:rFonts w:ascii="Times New Roman" w:eastAsia="Times New Roman" w:hAnsi="Times New Roman" w:cs="Times New Roman"/>
          <w:kern w:val="0"/>
          <w:sz w:val="28"/>
          <w:szCs w:val="28"/>
          <w:lang w:eastAsia="ru-RU" w:bidi="ar-SA"/>
        </w:rPr>
        <w:t xml:space="preserve">государственной собственности </w:t>
      </w:r>
      <w:r w:rsidR="00FA3F74">
        <w:rPr>
          <w:rFonts w:ascii="Times New Roman" w:eastAsia="Times New Roman" w:hAnsi="Times New Roman" w:cs="Times New Roman"/>
          <w:kern w:val="0"/>
          <w:sz w:val="28"/>
          <w:szCs w:val="28"/>
          <w:lang w:eastAsia="ru-RU" w:bidi="ar-SA"/>
        </w:rPr>
        <w:t xml:space="preserve"> </w:t>
      </w:r>
      <w:r w:rsidR="005C4A6C" w:rsidRPr="002F3D70">
        <w:rPr>
          <w:rFonts w:ascii="Times New Roman" w:eastAsia="Times New Roman" w:hAnsi="Times New Roman" w:cs="Times New Roman"/>
          <w:kern w:val="0"/>
          <w:sz w:val="28"/>
          <w:szCs w:val="28"/>
          <w:lang w:eastAsia="ru-RU" w:bidi="ar-SA"/>
        </w:rPr>
        <w:t xml:space="preserve">Республики Тыва, </w:t>
      </w:r>
      <w:proofErr w:type="spellStart"/>
      <w:r w:rsidR="005C4A6C" w:rsidRPr="002F3D70">
        <w:rPr>
          <w:rFonts w:ascii="Times New Roman" w:eastAsia="Times New Roman" w:hAnsi="Times New Roman" w:cs="Times New Roman"/>
          <w:kern w:val="0"/>
          <w:sz w:val="28"/>
          <w:szCs w:val="28"/>
          <w:lang w:eastAsia="ru-RU" w:bidi="ar-SA"/>
        </w:rPr>
        <w:t>утвер</w:t>
      </w:r>
      <w:proofErr w:type="spellEnd"/>
      <w:r w:rsidR="00FA3F74">
        <w:rPr>
          <w:rFonts w:ascii="Times New Roman" w:eastAsia="Times New Roman" w:hAnsi="Times New Roman" w:cs="Times New Roman"/>
          <w:kern w:val="0"/>
          <w:sz w:val="28"/>
          <w:szCs w:val="28"/>
          <w:lang w:eastAsia="ru-RU" w:bidi="ar-SA"/>
        </w:rPr>
        <w:t>-</w:t>
      </w:r>
    </w:p>
    <w:p w:rsidR="00FA3F74" w:rsidRDefault="00FA3F74" w:rsidP="00FA3F74">
      <w:pPr>
        <w:pStyle w:val="a5"/>
        <w:suppressAutoHyphens w:val="0"/>
        <w:spacing w:after="0" w:line="360" w:lineRule="atLeast"/>
        <w:jc w:val="both"/>
        <w:rPr>
          <w:rFonts w:ascii="Times New Roman" w:eastAsia="Times New Roman" w:hAnsi="Times New Roman" w:cs="Times New Roman"/>
          <w:kern w:val="0"/>
          <w:sz w:val="28"/>
          <w:szCs w:val="28"/>
          <w:lang w:eastAsia="ru-RU" w:bidi="ar-SA"/>
        </w:rPr>
      </w:pPr>
    </w:p>
    <w:p w:rsidR="001E5F13" w:rsidRDefault="005C4A6C" w:rsidP="00FA3F74">
      <w:pPr>
        <w:pStyle w:val="a5"/>
        <w:suppressAutoHyphens w:val="0"/>
        <w:spacing w:after="0" w:line="360" w:lineRule="atLeast"/>
        <w:jc w:val="both"/>
        <w:rPr>
          <w:rFonts w:ascii="Times New Roman" w:hAnsi="Times New Roman" w:cs="Times New Roman"/>
          <w:sz w:val="28"/>
          <w:szCs w:val="28"/>
        </w:rPr>
      </w:pPr>
      <w:proofErr w:type="spellStart"/>
      <w:r w:rsidRPr="002F3D70">
        <w:rPr>
          <w:rFonts w:ascii="Times New Roman" w:eastAsia="Times New Roman" w:hAnsi="Times New Roman" w:cs="Times New Roman"/>
          <w:kern w:val="0"/>
          <w:sz w:val="28"/>
          <w:szCs w:val="28"/>
          <w:lang w:eastAsia="ru-RU" w:bidi="ar-SA"/>
        </w:rPr>
        <w:lastRenderedPageBreak/>
        <w:t>жденным</w:t>
      </w:r>
      <w:proofErr w:type="spellEnd"/>
      <w:r w:rsidRPr="002F3D70">
        <w:rPr>
          <w:rFonts w:ascii="Times New Roman" w:eastAsia="Times New Roman" w:hAnsi="Times New Roman" w:cs="Times New Roman"/>
          <w:kern w:val="0"/>
          <w:sz w:val="28"/>
          <w:szCs w:val="28"/>
          <w:lang w:eastAsia="ru-RU" w:bidi="ar-SA"/>
        </w:rPr>
        <w:t xml:space="preserve"> п</w:t>
      </w:r>
      <w:r w:rsidRPr="002F3D70">
        <w:rPr>
          <w:rFonts w:ascii="Times New Roman" w:hAnsi="Times New Roman" w:cs="Times New Roman"/>
          <w:sz w:val="28"/>
          <w:szCs w:val="28"/>
        </w:rPr>
        <w:t>остановлением Правительства Республики Тыва от 27 января 2011 г. № 50</w:t>
      </w:r>
      <w:r w:rsidR="00ED2F3C" w:rsidRPr="002F3D70">
        <w:rPr>
          <w:rFonts w:ascii="Times New Roman" w:hAnsi="Times New Roman" w:cs="Times New Roman"/>
          <w:sz w:val="28"/>
          <w:szCs w:val="28"/>
        </w:rPr>
        <w:t xml:space="preserve">, </w:t>
      </w:r>
      <w:r w:rsidR="00575167" w:rsidRPr="002F3D70">
        <w:rPr>
          <w:rFonts w:ascii="Times New Roman" w:hAnsi="Times New Roman" w:cs="Times New Roman"/>
          <w:sz w:val="28"/>
          <w:szCs w:val="28"/>
        </w:rPr>
        <w:t>по формуле:</w:t>
      </w:r>
    </w:p>
    <w:p w:rsidR="00391B36" w:rsidRPr="002F3D70" w:rsidRDefault="00391B36" w:rsidP="002F3D70">
      <w:pPr>
        <w:pStyle w:val="a5"/>
        <w:suppressAutoHyphens w:val="0"/>
        <w:spacing w:after="0" w:line="360" w:lineRule="atLeast"/>
        <w:ind w:firstLine="709"/>
        <w:jc w:val="both"/>
        <w:rPr>
          <w:rFonts w:ascii="Times New Roman" w:eastAsia="Times New Roman" w:hAnsi="Times New Roman" w:cs="Times New Roman"/>
          <w:kern w:val="0"/>
          <w:sz w:val="28"/>
          <w:szCs w:val="28"/>
          <w:lang w:eastAsia="ru-RU" w:bidi="ar-SA"/>
        </w:rPr>
      </w:pPr>
    </w:p>
    <w:p w:rsidR="000B763D" w:rsidRPr="002F3D70" w:rsidRDefault="00AC555B" w:rsidP="00391B36">
      <w:pPr>
        <w:pStyle w:val="a5"/>
        <w:suppressAutoHyphens w:val="0"/>
        <w:spacing w:after="0" w:line="360" w:lineRule="atLeast"/>
        <w:jc w:val="center"/>
        <w:rPr>
          <w:rFonts w:ascii="Times New Roman" w:hAnsi="Times New Roman" w:cs="Times New Roman"/>
          <w:sz w:val="28"/>
          <w:szCs w:val="28"/>
        </w:rPr>
      </w:pPr>
      <w:r w:rsidRPr="002F3D70">
        <w:rPr>
          <w:rFonts w:ascii="Times New Roman" w:hAnsi="Times New Roman" w:cs="Times New Roman"/>
          <w:sz w:val="28"/>
          <w:szCs w:val="28"/>
        </w:rPr>
        <w:t>Ап = КС *</w:t>
      </w:r>
      <w:proofErr w:type="spellStart"/>
      <w:proofErr w:type="gramStart"/>
      <w:r w:rsidR="000B763D" w:rsidRPr="002F3D70">
        <w:rPr>
          <w:rFonts w:ascii="Times New Roman" w:hAnsi="Times New Roman" w:cs="Times New Roman"/>
          <w:sz w:val="28"/>
          <w:szCs w:val="28"/>
        </w:rPr>
        <w:t>Кр</w:t>
      </w:r>
      <w:proofErr w:type="spellEnd"/>
      <w:proofErr w:type="gramEnd"/>
      <w:r w:rsidR="000B763D" w:rsidRPr="002F3D70">
        <w:rPr>
          <w:rFonts w:ascii="Times New Roman" w:hAnsi="Times New Roman" w:cs="Times New Roman"/>
          <w:sz w:val="28"/>
          <w:szCs w:val="28"/>
        </w:rPr>
        <w:t>,</w:t>
      </w:r>
    </w:p>
    <w:p w:rsidR="000B763D" w:rsidRPr="002F3D70" w:rsidRDefault="000B763D" w:rsidP="002F3D70">
      <w:pPr>
        <w:pStyle w:val="a5"/>
        <w:suppressAutoHyphens w:val="0"/>
        <w:spacing w:after="0" w:line="360" w:lineRule="atLeast"/>
        <w:ind w:firstLine="709"/>
        <w:jc w:val="both"/>
        <w:rPr>
          <w:rFonts w:ascii="Times New Roman" w:hAnsi="Times New Roman" w:cs="Times New Roman"/>
          <w:sz w:val="28"/>
          <w:szCs w:val="28"/>
        </w:rPr>
      </w:pPr>
    </w:p>
    <w:p w:rsidR="000B763D" w:rsidRPr="002F3D70" w:rsidRDefault="000B763D" w:rsidP="002F3D70">
      <w:pPr>
        <w:pStyle w:val="a5"/>
        <w:suppressAutoHyphens w:val="0"/>
        <w:spacing w:after="0" w:line="360" w:lineRule="atLeast"/>
        <w:ind w:firstLine="709"/>
        <w:jc w:val="both"/>
        <w:rPr>
          <w:rFonts w:ascii="Times New Roman" w:hAnsi="Times New Roman" w:cs="Times New Roman"/>
          <w:sz w:val="28"/>
          <w:szCs w:val="28"/>
        </w:rPr>
      </w:pPr>
      <w:r w:rsidRPr="002F3D70">
        <w:rPr>
          <w:rFonts w:ascii="Times New Roman" w:hAnsi="Times New Roman" w:cs="Times New Roman"/>
          <w:sz w:val="28"/>
          <w:szCs w:val="28"/>
        </w:rPr>
        <w:t>где:</w:t>
      </w:r>
    </w:p>
    <w:p w:rsidR="000B763D" w:rsidRPr="002F3D70" w:rsidRDefault="000B763D" w:rsidP="002F3D70">
      <w:pPr>
        <w:pStyle w:val="a5"/>
        <w:suppressAutoHyphens w:val="0"/>
        <w:spacing w:after="0" w:line="360" w:lineRule="atLeast"/>
        <w:ind w:firstLine="709"/>
        <w:jc w:val="both"/>
        <w:rPr>
          <w:rFonts w:ascii="Times New Roman" w:hAnsi="Times New Roman" w:cs="Times New Roman"/>
          <w:sz w:val="28"/>
          <w:szCs w:val="28"/>
        </w:rPr>
      </w:pPr>
      <w:r w:rsidRPr="002F3D70">
        <w:rPr>
          <w:rFonts w:ascii="Times New Roman" w:hAnsi="Times New Roman" w:cs="Times New Roman"/>
          <w:sz w:val="28"/>
          <w:szCs w:val="28"/>
        </w:rPr>
        <w:t xml:space="preserve">Ап </w:t>
      </w:r>
      <w:r w:rsidR="00391B36">
        <w:rPr>
          <w:rFonts w:ascii="Times New Roman" w:hAnsi="Times New Roman" w:cs="Times New Roman"/>
          <w:sz w:val="28"/>
          <w:szCs w:val="28"/>
        </w:rPr>
        <w:t>–</w:t>
      </w:r>
      <w:r w:rsidRPr="002F3D70">
        <w:rPr>
          <w:rFonts w:ascii="Times New Roman" w:hAnsi="Times New Roman" w:cs="Times New Roman"/>
          <w:sz w:val="28"/>
          <w:szCs w:val="28"/>
        </w:rPr>
        <w:t xml:space="preserve"> размер арендной платы в год, руб.;</w:t>
      </w:r>
    </w:p>
    <w:p w:rsidR="000B763D" w:rsidRPr="002F3D70" w:rsidRDefault="000B763D" w:rsidP="002F3D70">
      <w:pPr>
        <w:pStyle w:val="a5"/>
        <w:suppressAutoHyphens w:val="0"/>
        <w:spacing w:after="0" w:line="360" w:lineRule="atLeast"/>
        <w:ind w:firstLine="709"/>
        <w:jc w:val="both"/>
        <w:rPr>
          <w:rFonts w:ascii="Times New Roman" w:hAnsi="Times New Roman" w:cs="Times New Roman"/>
          <w:sz w:val="28"/>
          <w:szCs w:val="28"/>
        </w:rPr>
      </w:pPr>
      <w:r w:rsidRPr="002F3D70">
        <w:rPr>
          <w:rFonts w:ascii="Times New Roman" w:hAnsi="Times New Roman" w:cs="Times New Roman"/>
          <w:sz w:val="28"/>
          <w:szCs w:val="28"/>
        </w:rPr>
        <w:t xml:space="preserve">КС </w:t>
      </w:r>
      <w:r w:rsidR="00391B36">
        <w:rPr>
          <w:rFonts w:ascii="Times New Roman" w:hAnsi="Times New Roman" w:cs="Times New Roman"/>
          <w:sz w:val="28"/>
          <w:szCs w:val="28"/>
        </w:rPr>
        <w:t>–</w:t>
      </w:r>
      <w:r w:rsidRPr="002F3D70">
        <w:rPr>
          <w:rFonts w:ascii="Times New Roman" w:hAnsi="Times New Roman" w:cs="Times New Roman"/>
          <w:sz w:val="28"/>
          <w:szCs w:val="28"/>
        </w:rPr>
        <w:t xml:space="preserve"> кадастровая стоимость земельного участка, определенная в соотве</w:t>
      </w:r>
      <w:r w:rsidRPr="002F3D70">
        <w:rPr>
          <w:rFonts w:ascii="Times New Roman" w:hAnsi="Times New Roman" w:cs="Times New Roman"/>
          <w:sz w:val="28"/>
          <w:szCs w:val="28"/>
        </w:rPr>
        <w:t>т</w:t>
      </w:r>
      <w:r w:rsidRPr="002F3D70">
        <w:rPr>
          <w:rFonts w:ascii="Times New Roman" w:hAnsi="Times New Roman" w:cs="Times New Roman"/>
          <w:sz w:val="28"/>
          <w:szCs w:val="28"/>
        </w:rPr>
        <w:t>ствии с земельным законодательством, руб.;</w:t>
      </w:r>
    </w:p>
    <w:p w:rsidR="000B763D" w:rsidRPr="002F3D70" w:rsidRDefault="000B763D" w:rsidP="002F3D70">
      <w:pPr>
        <w:pStyle w:val="a5"/>
        <w:suppressAutoHyphens w:val="0"/>
        <w:spacing w:after="0" w:line="360" w:lineRule="atLeast"/>
        <w:ind w:firstLine="709"/>
        <w:jc w:val="both"/>
        <w:rPr>
          <w:rFonts w:ascii="Times New Roman" w:hAnsi="Times New Roman" w:cs="Times New Roman"/>
          <w:sz w:val="28"/>
          <w:szCs w:val="28"/>
        </w:rPr>
      </w:pPr>
      <w:proofErr w:type="spellStart"/>
      <w:proofErr w:type="gramStart"/>
      <w:r w:rsidRPr="002F3D70">
        <w:rPr>
          <w:rFonts w:ascii="Times New Roman" w:hAnsi="Times New Roman" w:cs="Times New Roman"/>
          <w:sz w:val="28"/>
          <w:szCs w:val="28"/>
        </w:rPr>
        <w:t>Кр</w:t>
      </w:r>
      <w:proofErr w:type="spellEnd"/>
      <w:proofErr w:type="gramEnd"/>
      <w:r w:rsidRPr="002F3D70">
        <w:rPr>
          <w:rFonts w:ascii="Times New Roman" w:hAnsi="Times New Roman" w:cs="Times New Roman"/>
          <w:sz w:val="28"/>
          <w:szCs w:val="28"/>
        </w:rPr>
        <w:t xml:space="preserve"> </w:t>
      </w:r>
      <w:r w:rsidR="00391B36">
        <w:rPr>
          <w:rFonts w:ascii="Times New Roman" w:hAnsi="Times New Roman" w:cs="Times New Roman"/>
          <w:sz w:val="28"/>
          <w:szCs w:val="28"/>
        </w:rPr>
        <w:t>–</w:t>
      </w:r>
      <w:r w:rsidRPr="002F3D70">
        <w:rPr>
          <w:rFonts w:ascii="Times New Roman" w:hAnsi="Times New Roman" w:cs="Times New Roman"/>
          <w:sz w:val="28"/>
          <w:szCs w:val="28"/>
        </w:rPr>
        <w:t xml:space="preserve"> коэффициент, учитываемый при определении размера арендной пл</w:t>
      </w:r>
      <w:r w:rsidRPr="002F3D70">
        <w:rPr>
          <w:rFonts w:ascii="Times New Roman" w:hAnsi="Times New Roman" w:cs="Times New Roman"/>
          <w:sz w:val="28"/>
          <w:szCs w:val="28"/>
        </w:rPr>
        <w:t>а</w:t>
      </w:r>
      <w:r w:rsidRPr="002F3D70">
        <w:rPr>
          <w:rFonts w:ascii="Times New Roman" w:hAnsi="Times New Roman" w:cs="Times New Roman"/>
          <w:sz w:val="28"/>
          <w:szCs w:val="28"/>
        </w:rPr>
        <w:t>ты, размер которого зависит от вида разрешенного использования земельн</w:t>
      </w:r>
      <w:r w:rsidRPr="002F3D70">
        <w:rPr>
          <w:rFonts w:ascii="Times New Roman" w:hAnsi="Times New Roman" w:cs="Times New Roman"/>
          <w:sz w:val="28"/>
          <w:szCs w:val="28"/>
        </w:rPr>
        <w:t>о</w:t>
      </w:r>
      <w:r w:rsidRPr="002F3D70">
        <w:rPr>
          <w:rFonts w:ascii="Times New Roman" w:hAnsi="Times New Roman" w:cs="Times New Roman"/>
          <w:sz w:val="28"/>
          <w:szCs w:val="28"/>
        </w:rPr>
        <w:t>го участка и категории арендатора.»;</w:t>
      </w:r>
    </w:p>
    <w:p w:rsidR="002F65F4" w:rsidRDefault="003514A6" w:rsidP="002F3D70">
      <w:pPr>
        <w:pStyle w:val="a5"/>
        <w:suppressAutoHyphens w:val="0"/>
        <w:spacing w:after="0" w:line="360" w:lineRule="atLeast"/>
        <w:ind w:firstLine="709"/>
        <w:jc w:val="both"/>
        <w:rPr>
          <w:rFonts w:ascii="Times New Roman" w:hAnsi="Times New Roman" w:cs="Times New Roman"/>
          <w:sz w:val="28"/>
          <w:szCs w:val="28"/>
        </w:rPr>
      </w:pPr>
      <w:r w:rsidRPr="002F3D70">
        <w:rPr>
          <w:rFonts w:ascii="Times New Roman" w:hAnsi="Times New Roman" w:cs="Times New Roman"/>
          <w:sz w:val="28"/>
          <w:szCs w:val="28"/>
        </w:rPr>
        <w:t>2</w:t>
      </w:r>
      <w:r w:rsidR="000B763D" w:rsidRPr="002F3D70">
        <w:rPr>
          <w:rFonts w:ascii="Times New Roman" w:hAnsi="Times New Roman" w:cs="Times New Roman"/>
          <w:sz w:val="28"/>
          <w:szCs w:val="28"/>
        </w:rPr>
        <w:t xml:space="preserve">) </w:t>
      </w:r>
      <w:r w:rsidR="002F65F4">
        <w:rPr>
          <w:rFonts w:ascii="Times New Roman" w:hAnsi="Times New Roman" w:cs="Times New Roman"/>
          <w:sz w:val="28"/>
          <w:szCs w:val="28"/>
        </w:rPr>
        <w:t>в разделе 12:</w:t>
      </w:r>
    </w:p>
    <w:p w:rsidR="000B763D" w:rsidRPr="002F3D70" w:rsidRDefault="002F65F4" w:rsidP="002F3D70">
      <w:pPr>
        <w:pStyle w:val="a5"/>
        <w:suppressAutoHyphens w:val="0"/>
        <w:spacing w:after="0" w:line="360" w:lineRule="atLeast"/>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D519D5" w:rsidRPr="002F3D70">
        <w:rPr>
          <w:rFonts w:ascii="Times New Roman" w:hAnsi="Times New Roman" w:cs="Times New Roman"/>
          <w:sz w:val="28"/>
          <w:szCs w:val="28"/>
        </w:rPr>
        <w:t>в абзаце первом цифры</w:t>
      </w:r>
      <w:r w:rsidR="000B763D" w:rsidRPr="002F3D70">
        <w:rPr>
          <w:rFonts w:ascii="Times New Roman" w:hAnsi="Times New Roman" w:cs="Times New Roman"/>
          <w:sz w:val="28"/>
          <w:szCs w:val="28"/>
        </w:rPr>
        <w:t xml:space="preserve"> «</w:t>
      </w:r>
      <w:r w:rsidR="000B763D" w:rsidRPr="002F3D70">
        <w:rPr>
          <w:rFonts w:ascii="Times New Roman" w:hAnsi="Times New Roman" w:cs="Times New Roman"/>
          <w:color w:val="000000"/>
          <w:sz w:val="28"/>
          <w:szCs w:val="28"/>
        </w:rPr>
        <w:t xml:space="preserve">17 663 </w:t>
      </w:r>
      <w:r w:rsidR="00D519D5" w:rsidRPr="002F3D70">
        <w:rPr>
          <w:rFonts w:ascii="Times New Roman" w:hAnsi="Times New Roman" w:cs="Times New Roman"/>
          <w:color w:val="000000"/>
          <w:sz w:val="28"/>
          <w:szCs w:val="28"/>
        </w:rPr>
        <w:t>100» заменить цифрами</w:t>
      </w:r>
      <w:r w:rsidR="00391B36">
        <w:rPr>
          <w:rFonts w:ascii="Times New Roman" w:hAnsi="Times New Roman" w:cs="Times New Roman"/>
          <w:color w:val="000000"/>
          <w:sz w:val="28"/>
          <w:szCs w:val="28"/>
        </w:rPr>
        <w:t xml:space="preserve"> </w:t>
      </w:r>
      <w:r>
        <w:rPr>
          <w:rFonts w:ascii="Times New Roman" w:hAnsi="Times New Roman" w:cs="Times New Roman"/>
          <w:color w:val="000000"/>
          <w:sz w:val="28"/>
          <w:szCs w:val="28"/>
        </w:rPr>
        <w:br/>
      </w:r>
      <w:r w:rsidR="000B763D" w:rsidRPr="002F3D70">
        <w:rPr>
          <w:rFonts w:ascii="Times New Roman" w:hAnsi="Times New Roman" w:cs="Times New Roman"/>
          <w:color w:val="000000"/>
          <w:sz w:val="28"/>
          <w:szCs w:val="28"/>
        </w:rPr>
        <w:t>«16 697 195, 07»;</w:t>
      </w:r>
    </w:p>
    <w:p w:rsidR="000B763D" w:rsidRPr="002F3D70" w:rsidRDefault="002F65F4" w:rsidP="002F3D70">
      <w:pPr>
        <w:pStyle w:val="a5"/>
        <w:suppressAutoHyphens w:val="0"/>
        <w:spacing w:after="0" w:line="360" w:lineRule="atLeast"/>
        <w:ind w:firstLine="709"/>
        <w:jc w:val="both"/>
        <w:rPr>
          <w:rFonts w:ascii="Times New Roman" w:hAnsi="Times New Roman" w:cs="Times New Roman"/>
          <w:sz w:val="28"/>
          <w:szCs w:val="28"/>
        </w:rPr>
      </w:pPr>
      <w:r>
        <w:rPr>
          <w:rFonts w:ascii="Times New Roman" w:hAnsi="Times New Roman" w:cs="Times New Roman"/>
          <w:color w:val="000000"/>
          <w:sz w:val="28"/>
          <w:szCs w:val="28"/>
        </w:rPr>
        <w:t>б</w:t>
      </w:r>
      <w:r w:rsidR="000B763D" w:rsidRPr="002F3D70">
        <w:rPr>
          <w:rFonts w:ascii="Times New Roman" w:hAnsi="Times New Roman" w:cs="Times New Roman"/>
          <w:color w:val="000000"/>
          <w:sz w:val="28"/>
          <w:szCs w:val="28"/>
        </w:rPr>
        <w:t xml:space="preserve">) </w:t>
      </w:r>
      <w:r w:rsidR="00A1268B" w:rsidRPr="002F3D70">
        <w:rPr>
          <w:rFonts w:ascii="Times New Roman" w:hAnsi="Times New Roman" w:cs="Times New Roman"/>
          <w:color w:val="000000"/>
          <w:sz w:val="28"/>
          <w:szCs w:val="28"/>
        </w:rPr>
        <w:t>в абзаце втором цифры</w:t>
      </w:r>
      <w:r w:rsidR="000B763D" w:rsidRPr="002F3D70">
        <w:rPr>
          <w:rFonts w:ascii="Times New Roman" w:hAnsi="Times New Roman" w:cs="Times New Roman"/>
          <w:color w:val="000000"/>
          <w:sz w:val="28"/>
          <w:szCs w:val="28"/>
        </w:rPr>
        <w:t xml:space="preserve"> «87 858 630» заменить цифр</w:t>
      </w:r>
      <w:r w:rsidR="00207F14">
        <w:rPr>
          <w:rFonts w:ascii="Times New Roman" w:hAnsi="Times New Roman" w:cs="Times New Roman"/>
          <w:color w:val="000000"/>
          <w:sz w:val="28"/>
          <w:szCs w:val="28"/>
        </w:rPr>
        <w:t>ами</w:t>
      </w:r>
      <w:r w:rsidR="00391B36">
        <w:rPr>
          <w:rFonts w:ascii="Times New Roman" w:hAnsi="Times New Roman" w:cs="Times New Roman"/>
          <w:color w:val="000000"/>
          <w:sz w:val="28"/>
          <w:szCs w:val="28"/>
        </w:rPr>
        <w:t xml:space="preserve"> </w:t>
      </w:r>
      <w:r w:rsidR="000B763D" w:rsidRPr="002F3D70">
        <w:rPr>
          <w:rFonts w:ascii="Times New Roman" w:hAnsi="Times New Roman" w:cs="Times New Roman"/>
          <w:color w:val="000000"/>
          <w:sz w:val="28"/>
          <w:szCs w:val="28"/>
        </w:rPr>
        <w:t>«83 057 710»;</w:t>
      </w:r>
    </w:p>
    <w:p w:rsidR="000B763D" w:rsidRPr="002F3D70" w:rsidRDefault="00207F14" w:rsidP="002F3D70">
      <w:pPr>
        <w:pStyle w:val="a5"/>
        <w:suppressAutoHyphens w:val="0"/>
        <w:spacing w:after="0" w:line="360" w:lineRule="atLeast"/>
        <w:ind w:firstLine="709"/>
        <w:jc w:val="both"/>
        <w:rPr>
          <w:rFonts w:ascii="Times New Roman" w:hAnsi="Times New Roman" w:cs="Times New Roman"/>
          <w:sz w:val="28"/>
          <w:szCs w:val="28"/>
        </w:rPr>
      </w:pPr>
      <w:r>
        <w:rPr>
          <w:rFonts w:ascii="Times New Roman" w:hAnsi="Times New Roman" w:cs="Times New Roman"/>
          <w:color w:val="000000"/>
          <w:sz w:val="28"/>
          <w:szCs w:val="28"/>
        </w:rPr>
        <w:t>3</w:t>
      </w:r>
      <w:r w:rsidR="000B763D" w:rsidRPr="002F3D70">
        <w:rPr>
          <w:rFonts w:ascii="Times New Roman" w:hAnsi="Times New Roman" w:cs="Times New Roman"/>
          <w:color w:val="000000"/>
          <w:sz w:val="28"/>
          <w:szCs w:val="28"/>
        </w:rPr>
        <w:t>) в абзаце первом раздела 13 слова «70 196 300 (семьдесят миллионов сто девяносто шесть тысяч триста) рублей» заменить словами «66 360 514,93 (шестьдесят шесть миллионов триста шестьдесят тысяч пятьсот четырнадцать) рублей 93 копейки».</w:t>
      </w:r>
    </w:p>
    <w:p w:rsidR="000B763D" w:rsidRPr="002F3D70" w:rsidRDefault="000B763D" w:rsidP="002F3D70">
      <w:pPr>
        <w:suppressAutoHyphens w:val="0"/>
        <w:spacing w:line="360" w:lineRule="atLeast"/>
        <w:ind w:firstLine="709"/>
        <w:jc w:val="both"/>
        <w:rPr>
          <w:rFonts w:ascii="Times New Roman" w:hAnsi="Times New Roman" w:cs="Times New Roman"/>
          <w:sz w:val="28"/>
          <w:szCs w:val="28"/>
        </w:rPr>
      </w:pPr>
      <w:r w:rsidRPr="002F3D70">
        <w:rPr>
          <w:rFonts w:ascii="Times New Roman" w:hAnsi="Times New Roman" w:cs="Times New Roman"/>
          <w:sz w:val="28"/>
          <w:szCs w:val="28"/>
        </w:rPr>
        <w:t xml:space="preserve">2. </w:t>
      </w:r>
      <w:proofErr w:type="gramStart"/>
      <w:r w:rsidRPr="002F3D70">
        <w:rPr>
          <w:rFonts w:ascii="Times New Roman" w:hAnsi="Times New Roman" w:cs="Times New Roman"/>
          <w:sz w:val="28"/>
          <w:szCs w:val="28"/>
        </w:rPr>
        <w:t>Разместить</w:t>
      </w:r>
      <w:proofErr w:type="gramEnd"/>
      <w:r w:rsidRPr="002F3D70">
        <w:rPr>
          <w:rFonts w:ascii="Times New Roman" w:hAnsi="Times New Roman" w:cs="Times New Roman"/>
          <w:sz w:val="28"/>
          <w:szCs w:val="28"/>
        </w:rPr>
        <w:t xml:space="preserve"> настоящее распоряжение на официальном сайте Республики Тыва в информационно-телекоммуникационной сети «Интернет».</w:t>
      </w:r>
    </w:p>
    <w:p w:rsidR="000B763D" w:rsidRPr="002F3D70" w:rsidRDefault="000B763D" w:rsidP="002F3D70">
      <w:pPr>
        <w:suppressAutoHyphens w:val="0"/>
        <w:spacing w:line="360" w:lineRule="atLeast"/>
        <w:ind w:firstLine="709"/>
        <w:jc w:val="both"/>
        <w:rPr>
          <w:rFonts w:ascii="Times New Roman" w:hAnsi="Times New Roman" w:cs="Times New Roman"/>
          <w:sz w:val="28"/>
          <w:szCs w:val="28"/>
        </w:rPr>
      </w:pPr>
      <w:r w:rsidRPr="002F3D70">
        <w:rPr>
          <w:rFonts w:ascii="Times New Roman" w:hAnsi="Times New Roman" w:cs="Times New Roman"/>
          <w:color w:val="000000"/>
          <w:sz w:val="28"/>
          <w:szCs w:val="28"/>
        </w:rPr>
        <w:t xml:space="preserve">3. </w:t>
      </w:r>
      <w:proofErr w:type="gramStart"/>
      <w:r w:rsidRPr="002F3D70">
        <w:rPr>
          <w:rFonts w:ascii="Times New Roman" w:hAnsi="Times New Roman" w:cs="Times New Roman"/>
          <w:color w:val="000000"/>
          <w:sz w:val="28"/>
          <w:szCs w:val="28"/>
        </w:rPr>
        <w:t>Контроль за</w:t>
      </w:r>
      <w:proofErr w:type="gramEnd"/>
      <w:r w:rsidRPr="002F3D70">
        <w:rPr>
          <w:rFonts w:ascii="Times New Roman" w:hAnsi="Times New Roman" w:cs="Times New Roman"/>
          <w:color w:val="000000"/>
          <w:sz w:val="28"/>
          <w:szCs w:val="28"/>
        </w:rPr>
        <w:t xml:space="preserve"> исполнением настоящего распоряжения возложить на </w:t>
      </w:r>
      <w:r w:rsidR="00391B36">
        <w:rPr>
          <w:rFonts w:ascii="Times New Roman" w:hAnsi="Times New Roman" w:cs="Times New Roman"/>
          <w:color w:val="000000"/>
          <w:sz w:val="28"/>
          <w:szCs w:val="28"/>
        </w:rPr>
        <w:t xml:space="preserve">             </w:t>
      </w:r>
      <w:r w:rsidRPr="002F3D70">
        <w:rPr>
          <w:rFonts w:ascii="Times New Roman" w:hAnsi="Times New Roman" w:cs="Times New Roman"/>
          <w:color w:val="000000"/>
          <w:sz w:val="28"/>
          <w:szCs w:val="28"/>
        </w:rPr>
        <w:t>Министерство спорта Республики Тыва.</w:t>
      </w:r>
    </w:p>
    <w:p w:rsidR="000B763D" w:rsidRPr="002F3D70" w:rsidRDefault="000B763D" w:rsidP="002F3D70">
      <w:pPr>
        <w:suppressAutoHyphens w:val="0"/>
        <w:spacing w:line="360" w:lineRule="atLeast"/>
        <w:rPr>
          <w:rFonts w:ascii="Times New Roman" w:hAnsi="Times New Roman" w:cs="Times New Roman"/>
          <w:sz w:val="28"/>
          <w:szCs w:val="28"/>
        </w:rPr>
      </w:pPr>
    </w:p>
    <w:p w:rsidR="000B763D" w:rsidRPr="002F3D70" w:rsidRDefault="000B763D" w:rsidP="002F3D70">
      <w:pPr>
        <w:suppressAutoHyphens w:val="0"/>
        <w:spacing w:line="360" w:lineRule="atLeast"/>
        <w:rPr>
          <w:rFonts w:ascii="Times New Roman" w:hAnsi="Times New Roman" w:cs="Times New Roman"/>
          <w:sz w:val="28"/>
          <w:szCs w:val="28"/>
        </w:rPr>
      </w:pPr>
    </w:p>
    <w:p w:rsidR="000B763D" w:rsidRPr="002F3D70" w:rsidRDefault="000B763D" w:rsidP="002F3D70">
      <w:pPr>
        <w:suppressAutoHyphens w:val="0"/>
        <w:spacing w:line="360" w:lineRule="atLeast"/>
        <w:rPr>
          <w:rFonts w:ascii="Times New Roman" w:hAnsi="Times New Roman" w:cs="Times New Roman"/>
          <w:sz w:val="28"/>
          <w:szCs w:val="28"/>
        </w:rPr>
      </w:pPr>
    </w:p>
    <w:p w:rsidR="002F3D70" w:rsidRPr="002F3D70" w:rsidRDefault="002F3D70" w:rsidP="002F3D70">
      <w:pPr>
        <w:suppressAutoHyphens w:val="0"/>
        <w:spacing w:line="360" w:lineRule="atLeast"/>
        <w:rPr>
          <w:rFonts w:ascii="Times New Roman" w:hAnsi="Times New Roman" w:cs="Times New Roman"/>
          <w:sz w:val="28"/>
          <w:szCs w:val="28"/>
        </w:rPr>
      </w:pPr>
      <w:r w:rsidRPr="002F3D70">
        <w:rPr>
          <w:rFonts w:ascii="Times New Roman" w:hAnsi="Times New Roman" w:cs="Times New Roman"/>
          <w:sz w:val="28"/>
          <w:szCs w:val="28"/>
        </w:rPr>
        <w:t xml:space="preserve">    </w:t>
      </w:r>
      <w:r w:rsidR="00DE2F24" w:rsidRPr="002F3D70">
        <w:rPr>
          <w:rFonts w:ascii="Times New Roman" w:hAnsi="Times New Roman" w:cs="Times New Roman"/>
          <w:sz w:val="28"/>
          <w:szCs w:val="28"/>
        </w:rPr>
        <w:t>Заместитель</w:t>
      </w:r>
      <w:r w:rsidRPr="002F3D70">
        <w:rPr>
          <w:rFonts w:ascii="Times New Roman" w:hAnsi="Times New Roman" w:cs="Times New Roman"/>
          <w:sz w:val="28"/>
          <w:szCs w:val="28"/>
        </w:rPr>
        <w:t xml:space="preserve"> </w:t>
      </w:r>
      <w:r w:rsidR="00DE2F24" w:rsidRPr="002F3D70">
        <w:rPr>
          <w:rFonts w:ascii="Times New Roman" w:hAnsi="Times New Roman" w:cs="Times New Roman"/>
          <w:sz w:val="28"/>
          <w:szCs w:val="28"/>
        </w:rPr>
        <w:t xml:space="preserve">Председателя </w:t>
      </w:r>
    </w:p>
    <w:p w:rsidR="000B763D" w:rsidRPr="002F3D70" w:rsidRDefault="00DE2F24" w:rsidP="002F3D70">
      <w:pPr>
        <w:suppressAutoHyphens w:val="0"/>
        <w:spacing w:line="360" w:lineRule="atLeast"/>
        <w:rPr>
          <w:rFonts w:ascii="Times New Roman" w:hAnsi="Times New Roman" w:cs="Times New Roman"/>
          <w:sz w:val="28"/>
          <w:szCs w:val="28"/>
        </w:rPr>
      </w:pPr>
      <w:r w:rsidRPr="002F3D70">
        <w:rPr>
          <w:rFonts w:ascii="Times New Roman" w:hAnsi="Times New Roman" w:cs="Times New Roman"/>
          <w:sz w:val="28"/>
          <w:szCs w:val="28"/>
        </w:rPr>
        <w:t>Правительства</w:t>
      </w:r>
      <w:r w:rsidR="002F3D70" w:rsidRPr="002F3D70">
        <w:rPr>
          <w:rFonts w:ascii="Times New Roman" w:hAnsi="Times New Roman" w:cs="Times New Roman"/>
          <w:sz w:val="28"/>
          <w:szCs w:val="28"/>
        </w:rPr>
        <w:t xml:space="preserve"> </w:t>
      </w:r>
      <w:r w:rsidR="000B763D" w:rsidRPr="002F3D70">
        <w:rPr>
          <w:rFonts w:ascii="Times New Roman" w:hAnsi="Times New Roman" w:cs="Times New Roman"/>
          <w:sz w:val="28"/>
          <w:szCs w:val="28"/>
        </w:rPr>
        <w:t xml:space="preserve">Республики Тыва                                                            </w:t>
      </w:r>
      <w:r w:rsidRPr="002F3D70">
        <w:rPr>
          <w:rFonts w:ascii="Times New Roman" w:hAnsi="Times New Roman" w:cs="Times New Roman"/>
          <w:sz w:val="28"/>
          <w:szCs w:val="28"/>
        </w:rPr>
        <w:t xml:space="preserve">О. </w:t>
      </w:r>
      <w:proofErr w:type="spellStart"/>
      <w:r w:rsidR="000B763D" w:rsidRPr="002F3D70">
        <w:rPr>
          <w:rFonts w:ascii="Times New Roman" w:hAnsi="Times New Roman" w:cs="Times New Roman"/>
          <w:sz w:val="28"/>
          <w:szCs w:val="28"/>
        </w:rPr>
        <w:t>Сарыглар</w:t>
      </w:r>
      <w:proofErr w:type="spellEnd"/>
    </w:p>
    <w:p w:rsidR="000B763D" w:rsidRPr="002F3D70" w:rsidRDefault="000B763D" w:rsidP="002F3D70">
      <w:pPr>
        <w:suppressAutoHyphens w:val="0"/>
        <w:spacing w:line="360" w:lineRule="atLeast"/>
        <w:rPr>
          <w:rFonts w:ascii="Times New Roman" w:hAnsi="Times New Roman" w:cs="Times New Roman"/>
          <w:sz w:val="28"/>
          <w:szCs w:val="28"/>
        </w:rPr>
      </w:pPr>
    </w:p>
    <w:sectPr w:rsidR="000B763D" w:rsidRPr="002F3D70" w:rsidSect="002F3D70">
      <w:headerReference w:type="default" r:id="rId7"/>
      <w:pgSz w:w="11906" w:h="16838"/>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589" w:rsidRDefault="00620589" w:rsidP="002F3D70">
      <w:r>
        <w:separator/>
      </w:r>
    </w:p>
  </w:endnote>
  <w:endnote w:type="continuationSeparator" w:id="0">
    <w:p w:rsidR="00620589" w:rsidRDefault="00620589" w:rsidP="002F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201" w:usb1="00000000" w:usb2="00000000" w:usb3="00000000" w:csb0="00000004"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589" w:rsidRDefault="00620589" w:rsidP="002F3D70">
      <w:r>
        <w:separator/>
      </w:r>
    </w:p>
  </w:footnote>
  <w:footnote w:type="continuationSeparator" w:id="0">
    <w:p w:rsidR="00620589" w:rsidRDefault="00620589" w:rsidP="002F3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D70" w:rsidRPr="002F3D70" w:rsidRDefault="002F3D70">
    <w:pPr>
      <w:pStyle w:val="a8"/>
      <w:jc w:val="right"/>
      <w:rPr>
        <w:rFonts w:ascii="Times New Roman" w:hAnsi="Times New Roman" w:cs="Times New Roman"/>
        <w:szCs w:val="24"/>
      </w:rPr>
    </w:pPr>
    <w:r w:rsidRPr="002F3D70">
      <w:rPr>
        <w:rFonts w:ascii="Times New Roman" w:hAnsi="Times New Roman" w:cs="Times New Roman"/>
        <w:szCs w:val="24"/>
      </w:rPr>
      <w:fldChar w:fldCharType="begin"/>
    </w:r>
    <w:r w:rsidRPr="002F3D70">
      <w:rPr>
        <w:rFonts w:ascii="Times New Roman" w:hAnsi="Times New Roman" w:cs="Times New Roman"/>
        <w:szCs w:val="24"/>
      </w:rPr>
      <w:instrText>PAGE   \* MERGEFORMAT</w:instrText>
    </w:r>
    <w:r w:rsidRPr="002F3D70">
      <w:rPr>
        <w:rFonts w:ascii="Times New Roman" w:hAnsi="Times New Roman" w:cs="Times New Roman"/>
        <w:szCs w:val="24"/>
      </w:rPr>
      <w:fldChar w:fldCharType="separate"/>
    </w:r>
    <w:r w:rsidR="00FA3F74">
      <w:rPr>
        <w:rFonts w:ascii="Times New Roman" w:hAnsi="Times New Roman" w:cs="Times New Roman"/>
        <w:noProof/>
        <w:szCs w:val="24"/>
      </w:rPr>
      <w:t>2</w:t>
    </w:r>
    <w:r w:rsidRPr="002F3D70">
      <w:rPr>
        <w:rFonts w:ascii="Times New Roman" w:hAnsi="Times New Roman" w:cs="Times New Roman"/>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ossProviderVariable" w:val="25_01_2006!91125977-0dc8-4f08-bf03-287964a0ff3d"/>
  </w:docVars>
  <w:rsids>
    <w:rsidRoot w:val="00346F59"/>
    <w:rsid w:val="000615F9"/>
    <w:rsid w:val="000B763D"/>
    <w:rsid w:val="0013524E"/>
    <w:rsid w:val="001E5F13"/>
    <w:rsid w:val="00207F14"/>
    <w:rsid w:val="002151C9"/>
    <w:rsid w:val="002C2628"/>
    <w:rsid w:val="002F3D70"/>
    <w:rsid w:val="002F65F4"/>
    <w:rsid w:val="00346F59"/>
    <w:rsid w:val="003514A6"/>
    <w:rsid w:val="00373E1F"/>
    <w:rsid w:val="00391B36"/>
    <w:rsid w:val="00450C35"/>
    <w:rsid w:val="00575167"/>
    <w:rsid w:val="005C4A6C"/>
    <w:rsid w:val="005C69B4"/>
    <w:rsid w:val="005D602F"/>
    <w:rsid w:val="005E1DAC"/>
    <w:rsid w:val="00620589"/>
    <w:rsid w:val="00622FA5"/>
    <w:rsid w:val="006B17E9"/>
    <w:rsid w:val="006F02CD"/>
    <w:rsid w:val="0075618D"/>
    <w:rsid w:val="007749A0"/>
    <w:rsid w:val="00971E52"/>
    <w:rsid w:val="00990B56"/>
    <w:rsid w:val="00A1268B"/>
    <w:rsid w:val="00A5441B"/>
    <w:rsid w:val="00A56BBE"/>
    <w:rsid w:val="00AC555B"/>
    <w:rsid w:val="00B67ED0"/>
    <w:rsid w:val="00C24D56"/>
    <w:rsid w:val="00C505CD"/>
    <w:rsid w:val="00CF5A9E"/>
    <w:rsid w:val="00D519D5"/>
    <w:rsid w:val="00D674FB"/>
    <w:rsid w:val="00DE2F24"/>
    <w:rsid w:val="00EB1C23"/>
    <w:rsid w:val="00ED2F3C"/>
    <w:rsid w:val="00F640A6"/>
    <w:rsid w:val="00FA3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NSimSun" w:hAnsi="Liberation Serif" w:cs="Ari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4pt">
    <w:name w:val="Основной текст (4) + 14 pt"/>
    <w:rPr>
      <w:rFonts w:ascii="Times New Roman" w:eastAsia="Times New Roman" w:hAnsi="Times New Roman" w:cs="Times New Roman"/>
      <w:color w:val="000000"/>
      <w:spacing w:val="0"/>
      <w:w w:val="100"/>
      <w:sz w:val="28"/>
      <w:szCs w:val="28"/>
      <w:shd w:val="clear" w:color="auto" w:fill="FFFFFF"/>
      <w:lang w:val="ru-RU" w:bidi="ru-RU"/>
    </w:rPr>
  </w:style>
  <w:style w:type="character" w:styleId="a3">
    <w:name w:val="Hyperlink"/>
    <w:rPr>
      <w:color w:val="000080"/>
      <w:u w:val="single"/>
      <w:lang/>
    </w:rPr>
  </w:style>
  <w:style w:type="paragraph" w:customStyle="1" w:styleId="a4">
    <w:name w:val="Заголовок"/>
    <w:basedOn w:val="a"/>
    <w:next w:val="a5"/>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1">
    <w:name w:val="Указатель1"/>
    <w:basedOn w:val="a"/>
    <w:pPr>
      <w:suppressLineNumbers/>
    </w:pPr>
    <w:rPr>
      <w:rFonts w:cs="Times New Roman"/>
      <w:lang w:bidi="ar-SA"/>
    </w:rPr>
  </w:style>
  <w:style w:type="paragraph" w:customStyle="1" w:styleId="ConsPlusTitle">
    <w:name w:val="ConsPlusTitle"/>
    <w:pPr>
      <w:widowControl w:val="0"/>
      <w:suppressAutoHyphens/>
    </w:pPr>
    <w:rPr>
      <w:rFonts w:ascii="Arial" w:eastAsia="NSimSun" w:hAnsi="Arial" w:cs="Arial"/>
      <w:b/>
      <w:bCs/>
      <w:kern w:val="2"/>
      <w:sz w:val="24"/>
      <w:szCs w:val="24"/>
      <w:lang w:eastAsia="zh-CN" w:bidi="hi-IN"/>
    </w:rPr>
  </w:style>
  <w:style w:type="paragraph" w:customStyle="1" w:styleId="ConsPlusNormal">
    <w:name w:val="ConsPlusNormal"/>
    <w:rsid w:val="00575167"/>
    <w:pPr>
      <w:widowControl w:val="0"/>
      <w:autoSpaceDE w:val="0"/>
      <w:autoSpaceDN w:val="0"/>
      <w:adjustRightInd w:val="0"/>
    </w:pPr>
    <w:rPr>
      <w:sz w:val="24"/>
      <w:szCs w:val="24"/>
    </w:rPr>
  </w:style>
  <w:style w:type="paragraph" w:styleId="a8">
    <w:name w:val="header"/>
    <w:basedOn w:val="a"/>
    <w:link w:val="a9"/>
    <w:uiPriority w:val="99"/>
    <w:unhideWhenUsed/>
    <w:rsid w:val="002F3D70"/>
    <w:pPr>
      <w:tabs>
        <w:tab w:val="center" w:pos="4677"/>
        <w:tab w:val="right" w:pos="9355"/>
      </w:tabs>
    </w:pPr>
    <w:rPr>
      <w:rFonts w:cs="Mangal"/>
      <w:szCs w:val="21"/>
    </w:rPr>
  </w:style>
  <w:style w:type="character" w:customStyle="1" w:styleId="a9">
    <w:name w:val="Верхний колонтитул Знак"/>
    <w:link w:val="a8"/>
    <w:uiPriority w:val="99"/>
    <w:rsid w:val="002F3D70"/>
    <w:rPr>
      <w:rFonts w:ascii="Liberation Serif" w:eastAsia="NSimSun" w:hAnsi="Liberation Serif" w:cs="Mangal"/>
      <w:kern w:val="2"/>
      <w:sz w:val="24"/>
      <w:szCs w:val="21"/>
      <w:lang w:eastAsia="zh-CN" w:bidi="hi-IN"/>
    </w:rPr>
  </w:style>
  <w:style w:type="paragraph" w:styleId="aa">
    <w:name w:val="footer"/>
    <w:basedOn w:val="a"/>
    <w:link w:val="ab"/>
    <w:uiPriority w:val="99"/>
    <w:unhideWhenUsed/>
    <w:rsid w:val="002F3D70"/>
    <w:pPr>
      <w:tabs>
        <w:tab w:val="center" w:pos="4677"/>
        <w:tab w:val="right" w:pos="9355"/>
      </w:tabs>
    </w:pPr>
    <w:rPr>
      <w:rFonts w:cs="Mangal"/>
      <w:szCs w:val="21"/>
    </w:rPr>
  </w:style>
  <w:style w:type="character" w:customStyle="1" w:styleId="ab">
    <w:name w:val="Нижний колонтитул Знак"/>
    <w:link w:val="aa"/>
    <w:uiPriority w:val="99"/>
    <w:rsid w:val="002F3D70"/>
    <w:rPr>
      <w:rFonts w:ascii="Liberation Serif" w:eastAsia="NSimSun" w:hAnsi="Liberation Serif" w:cs="Mangal"/>
      <w:kern w:val="2"/>
      <w:sz w:val="24"/>
      <w:szCs w:val="21"/>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NSimSun" w:hAnsi="Liberation Serif" w:cs="Ari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14pt">
    <w:name w:val="Основной текст (4) + 14 pt"/>
    <w:rPr>
      <w:rFonts w:ascii="Times New Roman" w:eastAsia="Times New Roman" w:hAnsi="Times New Roman" w:cs="Times New Roman"/>
      <w:color w:val="000000"/>
      <w:spacing w:val="0"/>
      <w:w w:val="100"/>
      <w:sz w:val="28"/>
      <w:szCs w:val="28"/>
      <w:shd w:val="clear" w:color="auto" w:fill="FFFFFF"/>
      <w:lang w:val="ru-RU" w:bidi="ru-RU"/>
    </w:rPr>
  </w:style>
  <w:style w:type="character" w:styleId="a3">
    <w:name w:val="Hyperlink"/>
    <w:rPr>
      <w:color w:val="000080"/>
      <w:u w:val="single"/>
      <w:lang/>
    </w:rPr>
  </w:style>
  <w:style w:type="paragraph" w:customStyle="1" w:styleId="a4">
    <w:name w:val="Заголовок"/>
    <w:basedOn w:val="a"/>
    <w:next w:val="a5"/>
    <w:pPr>
      <w:keepNext/>
      <w:spacing w:before="240" w:after="120"/>
    </w:pPr>
    <w:rPr>
      <w:rFonts w:ascii="Liberation Sans" w:eastAsia="Microsoft YaHei" w:hAnsi="Liberation Sans"/>
      <w:sz w:val="28"/>
      <w:szCs w:val="28"/>
    </w:rPr>
  </w:style>
  <w:style w:type="paragraph" w:styleId="a5">
    <w:name w:val="Body Text"/>
    <w:basedOn w:val="a"/>
    <w:pPr>
      <w:spacing w:after="140" w:line="276"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1">
    <w:name w:val="Указатель1"/>
    <w:basedOn w:val="a"/>
    <w:pPr>
      <w:suppressLineNumbers/>
    </w:pPr>
    <w:rPr>
      <w:rFonts w:cs="Times New Roman"/>
      <w:lang w:bidi="ar-SA"/>
    </w:rPr>
  </w:style>
  <w:style w:type="paragraph" w:customStyle="1" w:styleId="ConsPlusTitle">
    <w:name w:val="ConsPlusTitle"/>
    <w:pPr>
      <w:widowControl w:val="0"/>
      <w:suppressAutoHyphens/>
    </w:pPr>
    <w:rPr>
      <w:rFonts w:ascii="Arial" w:eastAsia="NSimSun" w:hAnsi="Arial" w:cs="Arial"/>
      <w:b/>
      <w:bCs/>
      <w:kern w:val="2"/>
      <w:sz w:val="24"/>
      <w:szCs w:val="24"/>
      <w:lang w:eastAsia="zh-CN" w:bidi="hi-IN"/>
    </w:rPr>
  </w:style>
  <w:style w:type="paragraph" w:customStyle="1" w:styleId="ConsPlusNormal">
    <w:name w:val="ConsPlusNormal"/>
    <w:rsid w:val="00575167"/>
    <w:pPr>
      <w:widowControl w:val="0"/>
      <w:autoSpaceDE w:val="0"/>
      <w:autoSpaceDN w:val="0"/>
      <w:adjustRightInd w:val="0"/>
    </w:pPr>
    <w:rPr>
      <w:sz w:val="24"/>
      <w:szCs w:val="24"/>
    </w:rPr>
  </w:style>
  <w:style w:type="paragraph" w:styleId="a8">
    <w:name w:val="header"/>
    <w:basedOn w:val="a"/>
    <w:link w:val="a9"/>
    <w:uiPriority w:val="99"/>
    <w:unhideWhenUsed/>
    <w:rsid w:val="002F3D70"/>
    <w:pPr>
      <w:tabs>
        <w:tab w:val="center" w:pos="4677"/>
        <w:tab w:val="right" w:pos="9355"/>
      </w:tabs>
    </w:pPr>
    <w:rPr>
      <w:rFonts w:cs="Mangal"/>
      <w:szCs w:val="21"/>
    </w:rPr>
  </w:style>
  <w:style w:type="character" w:customStyle="1" w:styleId="a9">
    <w:name w:val="Верхний колонтитул Знак"/>
    <w:link w:val="a8"/>
    <w:uiPriority w:val="99"/>
    <w:rsid w:val="002F3D70"/>
    <w:rPr>
      <w:rFonts w:ascii="Liberation Serif" w:eastAsia="NSimSun" w:hAnsi="Liberation Serif" w:cs="Mangal"/>
      <w:kern w:val="2"/>
      <w:sz w:val="24"/>
      <w:szCs w:val="21"/>
      <w:lang w:eastAsia="zh-CN" w:bidi="hi-IN"/>
    </w:rPr>
  </w:style>
  <w:style w:type="paragraph" w:styleId="aa">
    <w:name w:val="footer"/>
    <w:basedOn w:val="a"/>
    <w:link w:val="ab"/>
    <w:uiPriority w:val="99"/>
    <w:unhideWhenUsed/>
    <w:rsid w:val="002F3D70"/>
    <w:pPr>
      <w:tabs>
        <w:tab w:val="center" w:pos="4677"/>
        <w:tab w:val="right" w:pos="9355"/>
      </w:tabs>
    </w:pPr>
    <w:rPr>
      <w:rFonts w:cs="Mangal"/>
      <w:szCs w:val="21"/>
    </w:rPr>
  </w:style>
  <w:style w:type="character" w:customStyle="1" w:styleId="ab">
    <w:name w:val="Нижний колонтитул Знак"/>
    <w:link w:val="aa"/>
    <w:uiPriority w:val="99"/>
    <w:rsid w:val="002F3D70"/>
    <w:rPr>
      <w:rFonts w:ascii="Liberation Serif" w:eastAsia="NSimSun" w:hAnsi="Liberation Serif"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Монгуш Эльза Орлановна</dc:creator>
  <cp:lastModifiedBy>Грецких О.П.</cp:lastModifiedBy>
  <cp:revision>2</cp:revision>
  <cp:lastPrinted>2024-05-24T05:09:00Z</cp:lastPrinted>
  <dcterms:created xsi:type="dcterms:W3CDTF">2024-05-24T05:09:00Z</dcterms:created>
  <dcterms:modified xsi:type="dcterms:W3CDTF">2024-05-24T05:09:00Z</dcterms:modified>
</cp:coreProperties>
</file>