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E8" w:rsidRDefault="006A55E8" w:rsidP="006A55E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CFE" w:rsidRDefault="00B95CFE" w:rsidP="006A55E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5CFE" w:rsidRDefault="00B95CFE" w:rsidP="006A55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55E8" w:rsidRPr="0025472A" w:rsidRDefault="006A55E8" w:rsidP="006A55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A55E8" w:rsidRPr="004C14FF" w:rsidRDefault="006A55E8" w:rsidP="006A55E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2BDD" w:rsidRDefault="00872BDD" w:rsidP="0087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E8" w:rsidRDefault="006A55E8" w:rsidP="008D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DD" w:rsidRDefault="008D2E6F" w:rsidP="008D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мая 2022 г. № 300</w:t>
      </w:r>
    </w:p>
    <w:p w:rsidR="008D2E6F" w:rsidRDefault="008D2E6F" w:rsidP="008D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72BDD" w:rsidRPr="00872BDD" w:rsidRDefault="00872BDD" w:rsidP="008D2E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DD" w:rsidRDefault="00A6488C" w:rsidP="0087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DD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33982" w:rsidRPr="00872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6F" w:rsidRPr="00872BDD">
        <w:rPr>
          <w:rFonts w:ascii="Times New Roman" w:hAnsi="Times New Roman" w:cs="Times New Roman"/>
          <w:b/>
          <w:sz w:val="28"/>
          <w:szCs w:val="28"/>
        </w:rPr>
        <w:t>в пункт 3.8</w:t>
      </w:r>
      <w:r w:rsidR="00433982" w:rsidRPr="0087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13" w:rsidRDefault="0099346F" w:rsidP="0087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DD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A6488C" w:rsidRPr="00872BDD">
        <w:rPr>
          <w:rFonts w:ascii="Times New Roman" w:hAnsi="Times New Roman" w:cs="Times New Roman"/>
          <w:b/>
          <w:sz w:val="28"/>
          <w:szCs w:val="28"/>
        </w:rPr>
        <w:t xml:space="preserve"> о предоставлении</w:t>
      </w:r>
      <w:r w:rsidR="0087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13" w:rsidRDefault="00A6488C" w:rsidP="0087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DD">
        <w:rPr>
          <w:rFonts w:ascii="Times New Roman" w:hAnsi="Times New Roman" w:cs="Times New Roman"/>
          <w:b/>
          <w:sz w:val="28"/>
          <w:szCs w:val="28"/>
        </w:rPr>
        <w:t xml:space="preserve">грантов Главы </w:t>
      </w:r>
      <w:r w:rsidR="00872BDD">
        <w:rPr>
          <w:rFonts w:ascii="Times New Roman" w:hAnsi="Times New Roman" w:cs="Times New Roman"/>
          <w:b/>
          <w:sz w:val="28"/>
          <w:szCs w:val="28"/>
        </w:rPr>
        <w:t>–</w:t>
      </w:r>
      <w:r w:rsidRPr="00872BDD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</w:p>
    <w:p w:rsidR="000B6413" w:rsidRDefault="00A6488C" w:rsidP="0087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D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 w:rsidR="0087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982" w:rsidRPr="00872BDD" w:rsidRDefault="00A6488C" w:rsidP="0087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DD">
        <w:rPr>
          <w:rFonts w:ascii="Times New Roman" w:hAnsi="Times New Roman" w:cs="Times New Roman"/>
          <w:b/>
          <w:sz w:val="28"/>
          <w:szCs w:val="28"/>
        </w:rPr>
        <w:t>в области культуры и иск</w:t>
      </w:r>
      <w:r w:rsidR="0099346F" w:rsidRPr="00872BDD">
        <w:rPr>
          <w:rFonts w:ascii="Times New Roman" w:hAnsi="Times New Roman" w:cs="Times New Roman"/>
          <w:b/>
          <w:sz w:val="28"/>
          <w:szCs w:val="28"/>
        </w:rPr>
        <w:t>усств</w:t>
      </w:r>
      <w:r w:rsidR="00870788">
        <w:rPr>
          <w:rFonts w:ascii="Times New Roman" w:hAnsi="Times New Roman" w:cs="Times New Roman"/>
          <w:b/>
          <w:sz w:val="28"/>
          <w:szCs w:val="28"/>
        </w:rPr>
        <w:t>а</w:t>
      </w:r>
    </w:p>
    <w:p w:rsidR="00433982" w:rsidRDefault="00433982" w:rsidP="00872BDD">
      <w:pPr>
        <w:pStyle w:val="ConsPlusTitle"/>
        <w:jc w:val="center"/>
        <w:rPr>
          <w:sz w:val="28"/>
          <w:szCs w:val="28"/>
        </w:rPr>
      </w:pPr>
    </w:p>
    <w:p w:rsidR="00872BDD" w:rsidRPr="00872BDD" w:rsidRDefault="00872BDD" w:rsidP="00872BDD">
      <w:pPr>
        <w:pStyle w:val="ConsPlusTitle"/>
        <w:jc w:val="center"/>
        <w:rPr>
          <w:sz w:val="28"/>
          <w:szCs w:val="28"/>
        </w:rPr>
      </w:pPr>
    </w:p>
    <w:p w:rsidR="00433982" w:rsidRDefault="00433982" w:rsidP="00872B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31 Закона Республики Тыва от 8 мая 2013 г. № 1852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 Республики Тыва» Правительство Республики Тыва ПОСТАНОВЛЯЕТ:</w:t>
      </w:r>
    </w:p>
    <w:p w:rsidR="00872BDD" w:rsidRDefault="00872BDD" w:rsidP="00872B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21" w:rsidRPr="00BF5D21" w:rsidRDefault="00872BDD" w:rsidP="00872B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6CD7">
        <w:rPr>
          <w:rFonts w:ascii="Times New Roman" w:hAnsi="Times New Roman" w:cs="Times New Roman"/>
          <w:sz w:val="28"/>
          <w:szCs w:val="28"/>
        </w:rPr>
        <w:t>Внести в пункт</w:t>
      </w:r>
      <w:r w:rsidR="00BF5D21">
        <w:rPr>
          <w:rFonts w:ascii="Times New Roman" w:hAnsi="Times New Roman" w:cs="Times New Roman"/>
          <w:sz w:val="28"/>
          <w:szCs w:val="28"/>
        </w:rPr>
        <w:t xml:space="preserve"> 3.8</w:t>
      </w:r>
      <w:r w:rsidR="00BF5D21" w:rsidRPr="00BF5D2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предоставлении грантов Главы –</w:t>
      </w:r>
      <w:r w:rsidR="00BF5D21" w:rsidRPr="00BF5D21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</w:t>
      </w:r>
      <w:r w:rsidR="00BF5D21">
        <w:rPr>
          <w:rFonts w:ascii="Times New Roman" w:hAnsi="Times New Roman" w:cs="Times New Roman"/>
          <w:sz w:val="28"/>
          <w:szCs w:val="28"/>
        </w:rPr>
        <w:t xml:space="preserve"> </w:t>
      </w:r>
      <w:r w:rsidR="00BF5D21" w:rsidRPr="00BF5D21">
        <w:rPr>
          <w:rFonts w:ascii="Times New Roman" w:hAnsi="Times New Roman" w:cs="Times New Roman"/>
          <w:sz w:val="28"/>
          <w:szCs w:val="28"/>
        </w:rPr>
        <w:t>в области культуры и искусств</w:t>
      </w:r>
      <w:r w:rsidR="00870788">
        <w:rPr>
          <w:rFonts w:ascii="Times New Roman" w:hAnsi="Times New Roman" w:cs="Times New Roman"/>
          <w:sz w:val="28"/>
          <w:szCs w:val="28"/>
        </w:rPr>
        <w:t>а</w:t>
      </w:r>
      <w:r w:rsidR="003640C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Тыва от 2 ноября 2021 г. № 590</w:t>
      </w:r>
      <w:r w:rsidR="00082BD7">
        <w:rPr>
          <w:rFonts w:ascii="Times New Roman" w:hAnsi="Times New Roman" w:cs="Times New Roman"/>
          <w:sz w:val="28"/>
          <w:szCs w:val="28"/>
        </w:rPr>
        <w:t xml:space="preserve">, </w:t>
      </w:r>
      <w:r w:rsidR="00870788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82BD7">
        <w:rPr>
          <w:rFonts w:ascii="Times New Roman" w:hAnsi="Times New Roman" w:cs="Times New Roman"/>
          <w:sz w:val="28"/>
          <w:szCs w:val="28"/>
        </w:rPr>
        <w:t>цифры «300»</w:t>
      </w:r>
      <w:r w:rsidR="00082BD7" w:rsidRPr="00082BD7">
        <w:rPr>
          <w:rFonts w:ascii="Times New Roman" w:hAnsi="Times New Roman" w:cs="Times New Roman"/>
          <w:sz w:val="28"/>
          <w:szCs w:val="28"/>
        </w:rPr>
        <w:t xml:space="preserve"> </w:t>
      </w:r>
      <w:r w:rsidR="00586D2A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082BD7">
        <w:rPr>
          <w:rFonts w:ascii="Times New Roman" w:hAnsi="Times New Roman" w:cs="Times New Roman"/>
          <w:sz w:val="28"/>
          <w:szCs w:val="28"/>
        </w:rPr>
        <w:t>цифрами «500».</w:t>
      </w:r>
    </w:p>
    <w:p w:rsidR="00397EFB" w:rsidRPr="0096787E" w:rsidRDefault="00397EFB" w:rsidP="00872BD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787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</w:p>
    <w:p w:rsidR="00683F53" w:rsidRPr="00676491" w:rsidRDefault="00683F53" w:rsidP="00683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F53" w:rsidRDefault="00683F53" w:rsidP="00683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F53" w:rsidRPr="00676491" w:rsidRDefault="00683F53" w:rsidP="00683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F53" w:rsidRDefault="00683F53" w:rsidP="00683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683F53" w:rsidRPr="00676491" w:rsidRDefault="00683F53" w:rsidP="00683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Pr="00676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1915" w:rsidRDefault="00DB1915" w:rsidP="00683F5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1915" w:rsidSect="0087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3C" w:rsidRDefault="00341F3C" w:rsidP="00060C3C">
      <w:pPr>
        <w:spacing w:after="0" w:line="240" w:lineRule="auto"/>
      </w:pPr>
      <w:r>
        <w:separator/>
      </w:r>
    </w:p>
  </w:endnote>
  <w:endnote w:type="continuationSeparator" w:id="0">
    <w:p w:rsidR="00341F3C" w:rsidRDefault="00341F3C" w:rsidP="0006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9A" w:rsidRDefault="00EA4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9A" w:rsidRDefault="00EA41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9A" w:rsidRDefault="00EA4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3C" w:rsidRDefault="00341F3C" w:rsidP="00060C3C">
      <w:pPr>
        <w:spacing w:after="0" w:line="240" w:lineRule="auto"/>
      </w:pPr>
      <w:r>
        <w:separator/>
      </w:r>
    </w:p>
  </w:footnote>
  <w:footnote w:type="continuationSeparator" w:id="0">
    <w:p w:rsidR="00341F3C" w:rsidRDefault="00341F3C" w:rsidP="0006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9A" w:rsidRDefault="00EA4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3C" w:rsidRDefault="00060C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9A" w:rsidRDefault="00EA4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17a707-1e01-4577-bbc5-716fcd6de721"/>
  </w:docVars>
  <w:rsids>
    <w:rsidRoot w:val="0038529B"/>
    <w:rsid w:val="00060C3C"/>
    <w:rsid w:val="0006795B"/>
    <w:rsid w:val="00082BD7"/>
    <w:rsid w:val="000B6413"/>
    <w:rsid w:val="000C53FA"/>
    <w:rsid w:val="000D2508"/>
    <w:rsid w:val="000F6A12"/>
    <w:rsid w:val="00153B36"/>
    <w:rsid w:val="001E68E0"/>
    <w:rsid w:val="0023127E"/>
    <w:rsid w:val="002418AE"/>
    <w:rsid w:val="002B61D0"/>
    <w:rsid w:val="002B7C68"/>
    <w:rsid w:val="002C2AF2"/>
    <w:rsid w:val="0030362F"/>
    <w:rsid w:val="00341F3C"/>
    <w:rsid w:val="003578D3"/>
    <w:rsid w:val="003640CF"/>
    <w:rsid w:val="00375A9A"/>
    <w:rsid w:val="003803F0"/>
    <w:rsid w:val="0038529B"/>
    <w:rsid w:val="00397EFB"/>
    <w:rsid w:val="003B14B0"/>
    <w:rsid w:val="00430E59"/>
    <w:rsid w:val="00433982"/>
    <w:rsid w:val="004E3E43"/>
    <w:rsid w:val="00571FF6"/>
    <w:rsid w:val="005738E7"/>
    <w:rsid w:val="00585686"/>
    <w:rsid w:val="00586D2A"/>
    <w:rsid w:val="005B799F"/>
    <w:rsid w:val="005D6CD7"/>
    <w:rsid w:val="0060294F"/>
    <w:rsid w:val="006461E5"/>
    <w:rsid w:val="006662FB"/>
    <w:rsid w:val="00672D59"/>
    <w:rsid w:val="00683F53"/>
    <w:rsid w:val="006A0A57"/>
    <w:rsid w:val="006A55E8"/>
    <w:rsid w:val="006A7BAD"/>
    <w:rsid w:val="006B1625"/>
    <w:rsid w:val="006E2972"/>
    <w:rsid w:val="00714304"/>
    <w:rsid w:val="00750721"/>
    <w:rsid w:val="00755BA3"/>
    <w:rsid w:val="00764AD0"/>
    <w:rsid w:val="007677D2"/>
    <w:rsid w:val="00772DB6"/>
    <w:rsid w:val="00800D54"/>
    <w:rsid w:val="00810ACD"/>
    <w:rsid w:val="0083571B"/>
    <w:rsid w:val="00836687"/>
    <w:rsid w:val="00846DEB"/>
    <w:rsid w:val="00854D56"/>
    <w:rsid w:val="00870788"/>
    <w:rsid w:val="00872BDD"/>
    <w:rsid w:val="008C0DBE"/>
    <w:rsid w:val="008C1804"/>
    <w:rsid w:val="008D05C2"/>
    <w:rsid w:val="008D2E6F"/>
    <w:rsid w:val="009024AD"/>
    <w:rsid w:val="00973105"/>
    <w:rsid w:val="0099346F"/>
    <w:rsid w:val="00997C97"/>
    <w:rsid w:val="009E59C9"/>
    <w:rsid w:val="00A07EB9"/>
    <w:rsid w:val="00A45409"/>
    <w:rsid w:val="00A50F4D"/>
    <w:rsid w:val="00A6488C"/>
    <w:rsid w:val="00A86E46"/>
    <w:rsid w:val="00A9375A"/>
    <w:rsid w:val="00AB5616"/>
    <w:rsid w:val="00AF01FA"/>
    <w:rsid w:val="00B0563B"/>
    <w:rsid w:val="00B13DFC"/>
    <w:rsid w:val="00B4075C"/>
    <w:rsid w:val="00B93F6E"/>
    <w:rsid w:val="00B95CFE"/>
    <w:rsid w:val="00BA6540"/>
    <w:rsid w:val="00BC2350"/>
    <w:rsid w:val="00BC5313"/>
    <w:rsid w:val="00BC6054"/>
    <w:rsid w:val="00BD0D32"/>
    <w:rsid w:val="00BD52AB"/>
    <w:rsid w:val="00BF5D21"/>
    <w:rsid w:val="00C228F7"/>
    <w:rsid w:val="00C8170A"/>
    <w:rsid w:val="00C8187E"/>
    <w:rsid w:val="00C840F5"/>
    <w:rsid w:val="00CA48F1"/>
    <w:rsid w:val="00CC62C4"/>
    <w:rsid w:val="00D07F37"/>
    <w:rsid w:val="00D3026B"/>
    <w:rsid w:val="00D71319"/>
    <w:rsid w:val="00DB1915"/>
    <w:rsid w:val="00DC36AE"/>
    <w:rsid w:val="00DD35C0"/>
    <w:rsid w:val="00E22AE5"/>
    <w:rsid w:val="00E36A04"/>
    <w:rsid w:val="00E7031F"/>
    <w:rsid w:val="00EA2036"/>
    <w:rsid w:val="00EA419A"/>
    <w:rsid w:val="00ED5994"/>
    <w:rsid w:val="00ED6454"/>
    <w:rsid w:val="00EF6CD7"/>
    <w:rsid w:val="00F0553F"/>
    <w:rsid w:val="00F24D8E"/>
    <w:rsid w:val="00F56164"/>
    <w:rsid w:val="00F947B3"/>
    <w:rsid w:val="00FB620C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382B1-E4BE-42B4-B23F-7C20831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C3C"/>
  </w:style>
  <w:style w:type="paragraph" w:styleId="a9">
    <w:name w:val="footer"/>
    <w:basedOn w:val="a"/>
    <w:link w:val="aa"/>
    <w:uiPriority w:val="99"/>
    <w:semiHidden/>
    <w:unhideWhenUsed/>
    <w:rsid w:val="0006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25F-1F64-497A-8C7F-D3428DF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2022-05-18T08:45:00Z</cp:lastPrinted>
  <dcterms:created xsi:type="dcterms:W3CDTF">2022-05-18T08:45:00Z</dcterms:created>
  <dcterms:modified xsi:type="dcterms:W3CDTF">2022-05-18T08:45:00Z</dcterms:modified>
</cp:coreProperties>
</file>