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1A" w:rsidRDefault="0013281A" w:rsidP="0013281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81A" w:rsidRPr="0013281A" w:rsidRDefault="0013281A" w:rsidP="0013281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620200099/29024(5)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13281A" w:rsidRPr="0013281A" w:rsidRDefault="0013281A" w:rsidP="0013281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620200099/29024(5)</w:t>
                      </w:r>
                    </w:p>
                  </w:txbxContent>
                </v:textbox>
              </v:rect>
            </w:pict>
          </mc:Fallback>
        </mc:AlternateContent>
      </w:r>
    </w:p>
    <w:p w:rsidR="0013281A" w:rsidRDefault="0013281A" w:rsidP="0013281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3281A" w:rsidRPr="0013281A" w:rsidRDefault="0013281A" w:rsidP="0013281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3281A" w:rsidRPr="0013281A" w:rsidRDefault="0013281A" w:rsidP="0013281A">
      <w:pPr>
        <w:jc w:val="center"/>
        <w:rPr>
          <w:rFonts w:ascii="Times New Roman" w:hAnsi="Times New Roman"/>
          <w:b/>
          <w:sz w:val="36"/>
          <w:szCs w:val="36"/>
        </w:rPr>
      </w:pPr>
      <w:r w:rsidRPr="0013281A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3281A">
        <w:rPr>
          <w:rFonts w:ascii="Times New Roman" w:hAnsi="Times New Roman"/>
          <w:sz w:val="36"/>
          <w:szCs w:val="36"/>
        </w:rPr>
        <w:br/>
      </w:r>
      <w:r w:rsidRPr="0013281A">
        <w:rPr>
          <w:rFonts w:ascii="Times New Roman" w:hAnsi="Times New Roman"/>
          <w:b/>
          <w:sz w:val="36"/>
          <w:szCs w:val="36"/>
        </w:rPr>
        <w:t>РАСПОРЯЖЕНИЕ</w:t>
      </w:r>
    </w:p>
    <w:p w:rsidR="0013281A" w:rsidRPr="0013281A" w:rsidRDefault="0013281A" w:rsidP="0013281A">
      <w:pPr>
        <w:jc w:val="center"/>
        <w:rPr>
          <w:rFonts w:ascii="Times New Roman" w:hAnsi="Times New Roman"/>
          <w:sz w:val="36"/>
          <w:szCs w:val="36"/>
        </w:rPr>
      </w:pPr>
      <w:r w:rsidRPr="0013281A">
        <w:rPr>
          <w:rFonts w:ascii="Times New Roman" w:hAnsi="Times New Roman"/>
          <w:sz w:val="32"/>
          <w:szCs w:val="32"/>
        </w:rPr>
        <w:t>ТЫВА РЕСПУБЛИКАНЫӉ ЧАЗАА</w:t>
      </w:r>
      <w:r w:rsidRPr="0013281A">
        <w:rPr>
          <w:rFonts w:ascii="Times New Roman" w:hAnsi="Times New Roman"/>
          <w:sz w:val="36"/>
          <w:szCs w:val="36"/>
        </w:rPr>
        <w:br/>
      </w:r>
      <w:r w:rsidRPr="0013281A">
        <w:rPr>
          <w:rFonts w:ascii="Times New Roman" w:hAnsi="Times New Roman"/>
          <w:b/>
          <w:sz w:val="36"/>
          <w:szCs w:val="36"/>
        </w:rPr>
        <w:t>АЙТЫЫШКЫН</w:t>
      </w:r>
    </w:p>
    <w:p w:rsidR="00210C78" w:rsidRDefault="00210C78" w:rsidP="00210C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10C78" w:rsidRDefault="00284BAF" w:rsidP="00284BAF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26 апреля 2024 г. № 237-р</w:t>
      </w:r>
      <w:r>
        <w:rPr>
          <w:rFonts w:ascii="Times New Roman" w:hAnsi="Times New Roman"/>
          <w:sz w:val="28"/>
          <w:szCs w:val="24"/>
        </w:rPr>
        <w:tab/>
      </w:r>
    </w:p>
    <w:p w:rsidR="00284BAF" w:rsidRDefault="00284BAF" w:rsidP="00284BAF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Кызыл</w:t>
      </w:r>
    </w:p>
    <w:p w:rsidR="00210C78" w:rsidRPr="00210C78" w:rsidRDefault="00210C78" w:rsidP="00210C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20BF" w:rsidRPr="00210C78" w:rsidRDefault="007D5FC4" w:rsidP="00210C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0C78">
        <w:rPr>
          <w:rFonts w:ascii="Times New Roman" w:hAnsi="Times New Roman"/>
          <w:b/>
          <w:sz w:val="28"/>
          <w:szCs w:val="24"/>
        </w:rPr>
        <w:t xml:space="preserve">О </w:t>
      </w:r>
      <w:r w:rsidR="00F920BF" w:rsidRPr="00210C78">
        <w:rPr>
          <w:rFonts w:ascii="Times New Roman" w:hAnsi="Times New Roman"/>
          <w:b/>
          <w:sz w:val="28"/>
          <w:szCs w:val="24"/>
        </w:rPr>
        <w:t>внесении изменени</w:t>
      </w:r>
      <w:r w:rsidR="00D2574A" w:rsidRPr="00210C78">
        <w:rPr>
          <w:rFonts w:ascii="Times New Roman" w:hAnsi="Times New Roman"/>
          <w:b/>
          <w:sz w:val="28"/>
          <w:szCs w:val="24"/>
        </w:rPr>
        <w:t>й</w:t>
      </w:r>
      <w:r w:rsidR="00F920BF" w:rsidRPr="00210C78">
        <w:rPr>
          <w:rFonts w:ascii="Times New Roman" w:hAnsi="Times New Roman"/>
          <w:b/>
          <w:sz w:val="28"/>
          <w:szCs w:val="24"/>
        </w:rPr>
        <w:t xml:space="preserve"> в распоряжение</w:t>
      </w:r>
    </w:p>
    <w:p w:rsidR="00210C78" w:rsidRDefault="00F920BF" w:rsidP="00210C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0C78">
        <w:rPr>
          <w:rFonts w:ascii="Times New Roman" w:hAnsi="Times New Roman"/>
          <w:b/>
          <w:sz w:val="28"/>
          <w:szCs w:val="24"/>
        </w:rPr>
        <w:t xml:space="preserve">Правительства Республики Тыва </w:t>
      </w:r>
    </w:p>
    <w:p w:rsidR="006E0F58" w:rsidRPr="00210C78" w:rsidRDefault="00F920BF" w:rsidP="00210C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0C78">
        <w:rPr>
          <w:rFonts w:ascii="Times New Roman" w:hAnsi="Times New Roman"/>
          <w:b/>
          <w:sz w:val="28"/>
          <w:szCs w:val="24"/>
        </w:rPr>
        <w:t>от 8 февраля 2024 г. № 60-р</w:t>
      </w:r>
    </w:p>
    <w:p w:rsidR="006E0F58" w:rsidRDefault="006E0F58" w:rsidP="00210C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10C78" w:rsidRPr="00210C78" w:rsidRDefault="00210C78" w:rsidP="00210C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C78ED" w:rsidRDefault="00161F7B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F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C78ED">
        <w:rPr>
          <w:rFonts w:ascii="Times New Roman" w:hAnsi="Times New Roman"/>
          <w:sz w:val="28"/>
          <w:szCs w:val="28"/>
        </w:rPr>
        <w:t>Внести в распоряжение Правительства Республики Тыва от 8 февраля 2024 г. № 60-р «</w:t>
      </w:r>
      <w:r w:rsidR="00AC78ED" w:rsidRPr="00AC78ED">
        <w:rPr>
          <w:rFonts w:ascii="Times New Roman" w:hAnsi="Times New Roman"/>
          <w:sz w:val="28"/>
          <w:szCs w:val="28"/>
        </w:rPr>
        <w:t>О возможности внесения и</w:t>
      </w:r>
      <w:r w:rsidR="00AC78ED">
        <w:rPr>
          <w:rFonts w:ascii="Times New Roman" w:hAnsi="Times New Roman"/>
          <w:sz w:val="28"/>
          <w:szCs w:val="28"/>
        </w:rPr>
        <w:t>зменений в существенные условия</w:t>
      </w:r>
      <w:r w:rsidR="00AC78ED" w:rsidRPr="00AC78ED">
        <w:rPr>
          <w:rFonts w:ascii="Times New Roman" w:hAnsi="Times New Roman"/>
          <w:sz w:val="28"/>
          <w:szCs w:val="28"/>
        </w:rPr>
        <w:t xml:space="preserve"> государственного контракт</w:t>
      </w:r>
      <w:r w:rsidR="00BD02FF">
        <w:rPr>
          <w:rFonts w:ascii="Times New Roman" w:hAnsi="Times New Roman"/>
          <w:sz w:val="28"/>
          <w:szCs w:val="28"/>
        </w:rPr>
        <w:t>а от 27 июля 2023 г.</w:t>
      </w:r>
      <w:r w:rsidR="00AC78ED">
        <w:rPr>
          <w:rFonts w:ascii="Times New Roman" w:hAnsi="Times New Roman"/>
          <w:sz w:val="28"/>
          <w:szCs w:val="28"/>
        </w:rPr>
        <w:t xml:space="preserve"> № 90-23 </w:t>
      </w:r>
      <w:r w:rsidR="00AC78ED" w:rsidRPr="00AC78ED">
        <w:rPr>
          <w:rFonts w:ascii="Times New Roman" w:hAnsi="Times New Roman"/>
          <w:sz w:val="28"/>
          <w:szCs w:val="28"/>
        </w:rPr>
        <w:t>«Выполнение работ</w:t>
      </w:r>
      <w:r w:rsidR="00EE424D">
        <w:rPr>
          <w:rFonts w:ascii="Times New Roman" w:hAnsi="Times New Roman"/>
          <w:sz w:val="28"/>
          <w:szCs w:val="28"/>
        </w:rPr>
        <w:br/>
      </w:r>
      <w:r w:rsidR="00AC78ED" w:rsidRPr="00AC78ED">
        <w:rPr>
          <w:rFonts w:ascii="Times New Roman" w:hAnsi="Times New Roman"/>
          <w:sz w:val="28"/>
          <w:szCs w:val="28"/>
        </w:rPr>
        <w:t xml:space="preserve">2-го </w:t>
      </w:r>
      <w:r w:rsidR="00AC78ED">
        <w:rPr>
          <w:rFonts w:ascii="Times New Roman" w:hAnsi="Times New Roman"/>
          <w:sz w:val="28"/>
          <w:szCs w:val="28"/>
        </w:rPr>
        <w:t xml:space="preserve">этапа по строительству объекта </w:t>
      </w:r>
      <w:r w:rsidR="00AC78ED" w:rsidRPr="00AC78ED">
        <w:rPr>
          <w:rFonts w:ascii="Times New Roman" w:hAnsi="Times New Roman"/>
          <w:sz w:val="28"/>
          <w:szCs w:val="28"/>
        </w:rPr>
        <w:t>«Общеобразовательная школа на 82</w:t>
      </w:r>
      <w:r w:rsidR="00AC78ED">
        <w:rPr>
          <w:rFonts w:ascii="Times New Roman" w:hAnsi="Times New Roman"/>
          <w:sz w:val="28"/>
          <w:szCs w:val="28"/>
        </w:rPr>
        <w:t xml:space="preserve">5 мест </w:t>
      </w:r>
      <w:r w:rsidR="00AC78ED" w:rsidRPr="00AC78E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C78ED" w:rsidRPr="00AC78ED">
        <w:rPr>
          <w:rFonts w:ascii="Times New Roman" w:hAnsi="Times New Roman"/>
          <w:sz w:val="28"/>
          <w:szCs w:val="28"/>
        </w:rPr>
        <w:t>пгт</w:t>
      </w:r>
      <w:proofErr w:type="spellEnd"/>
      <w:r w:rsidR="00AC78ED" w:rsidRPr="00AC78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78ED" w:rsidRPr="00AC78ED">
        <w:rPr>
          <w:rFonts w:ascii="Times New Roman" w:hAnsi="Times New Roman"/>
          <w:sz w:val="28"/>
          <w:szCs w:val="28"/>
        </w:rPr>
        <w:t>Каа-Хем</w:t>
      </w:r>
      <w:proofErr w:type="spellEnd"/>
      <w:r w:rsidR="00AC78ED" w:rsidRPr="00A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8ED" w:rsidRPr="00AC78ED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AC78ED" w:rsidRPr="00AC78ED">
        <w:rPr>
          <w:rFonts w:ascii="Times New Roman" w:hAnsi="Times New Roman"/>
          <w:sz w:val="28"/>
          <w:szCs w:val="28"/>
        </w:rPr>
        <w:t xml:space="preserve"> района Республики Тыва»</w:t>
      </w:r>
      <w:r w:rsidR="00AC78ED">
        <w:rPr>
          <w:rFonts w:ascii="Times New Roman" w:hAnsi="Times New Roman"/>
          <w:sz w:val="28"/>
          <w:szCs w:val="28"/>
        </w:rPr>
        <w:t xml:space="preserve"> </w:t>
      </w:r>
      <w:r w:rsidR="00F920BF">
        <w:rPr>
          <w:rFonts w:ascii="Times New Roman" w:hAnsi="Times New Roman"/>
          <w:sz w:val="28"/>
          <w:szCs w:val="28"/>
        </w:rPr>
        <w:t>следующ</w:t>
      </w:r>
      <w:r w:rsidR="00D2574A">
        <w:rPr>
          <w:rFonts w:ascii="Times New Roman" w:hAnsi="Times New Roman"/>
          <w:sz w:val="28"/>
          <w:szCs w:val="28"/>
        </w:rPr>
        <w:t>ие</w:t>
      </w:r>
      <w:r w:rsidR="00F920BF">
        <w:rPr>
          <w:rFonts w:ascii="Times New Roman" w:hAnsi="Times New Roman"/>
          <w:sz w:val="28"/>
          <w:szCs w:val="28"/>
        </w:rPr>
        <w:t xml:space="preserve"> изменени</w:t>
      </w:r>
      <w:r w:rsidR="00D2574A">
        <w:rPr>
          <w:rFonts w:ascii="Times New Roman" w:hAnsi="Times New Roman"/>
          <w:sz w:val="28"/>
          <w:szCs w:val="28"/>
        </w:rPr>
        <w:t>я</w:t>
      </w:r>
      <w:r w:rsidR="00AC78ED">
        <w:rPr>
          <w:rFonts w:ascii="Times New Roman" w:hAnsi="Times New Roman"/>
          <w:sz w:val="28"/>
          <w:szCs w:val="28"/>
        </w:rPr>
        <w:t>:</w:t>
      </w:r>
    </w:p>
    <w:p w:rsidR="003B0C72" w:rsidRDefault="00351091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преамбулу изложить в </w:t>
      </w:r>
      <w:r w:rsidR="003B0C7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 </w:t>
      </w:r>
    </w:p>
    <w:p w:rsidR="00351091" w:rsidRPr="00D2574A" w:rsidRDefault="00351091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D2574A">
        <w:rPr>
          <w:rFonts w:ascii="Times New Roman" w:hAnsi="Times New Roman"/>
          <w:sz w:val="28"/>
          <w:szCs w:val="28"/>
        </w:rPr>
        <w:t>В соответствии с частью 65</w:t>
      </w:r>
      <w:r w:rsidR="00D2574A" w:rsidRPr="001C5D18">
        <w:rPr>
          <w:rFonts w:ascii="Times New Roman" w:hAnsi="Times New Roman"/>
          <w:sz w:val="28"/>
          <w:szCs w:val="28"/>
          <w:vertAlign w:val="superscript"/>
        </w:rPr>
        <w:t>1</w:t>
      </w:r>
      <w:r w:rsidR="00D2574A">
        <w:rPr>
          <w:rFonts w:ascii="Times New Roman" w:hAnsi="Times New Roman"/>
          <w:sz w:val="28"/>
          <w:szCs w:val="28"/>
        </w:rPr>
        <w:t xml:space="preserve"> статьи</w:t>
      </w:r>
      <w:r w:rsidR="00D2574A" w:rsidRPr="00161F7B">
        <w:rPr>
          <w:rFonts w:ascii="Times New Roman" w:hAnsi="Times New Roman"/>
          <w:sz w:val="28"/>
          <w:szCs w:val="28"/>
        </w:rPr>
        <w:t xml:space="preserve"> 112 Федеральн</w:t>
      </w:r>
      <w:r w:rsidR="00BD02FF">
        <w:rPr>
          <w:rFonts w:ascii="Times New Roman" w:hAnsi="Times New Roman"/>
          <w:sz w:val="28"/>
          <w:szCs w:val="28"/>
        </w:rPr>
        <w:t>ого закона от 5 апреля 2013 г.</w:t>
      </w:r>
      <w:r w:rsidR="00D2574A" w:rsidRPr="00161F7B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D2574A" w:rsidRPr="00840CF7">
        <w:rPr>
          <w:rFonts w:ascii="Times New Roman" w:hAnsi="Times New Roman"/>
          <w:sz w:val="28"/>
          <w:szCs w:val="28"/>
        </w:rPr>
        <w:t>,</w:t>
      </w:r>
      <w:r w:rsidR="00D2574A">
        <w:rPr>
          <w:rFonts w:ascii="Times New Roman" w:hAnsi="Times New Roman"/>
          <w:sz w:val="28"/>
          <w:szCs w:val="28"/>
        </w:rPr>
        <w:t xml:space="preserve"> постановлением </w:t>
      </w:r>
      <w:r w:rsidR="00D2574A" w:rsidRPr="001C5D18">
        <w:rPr>
          <w:rFonts w:ascii="Times New Roman" w:hAnsi="Times New Roman"/>
          <w:sz w:val="28"/>
          <w:szCs w:val="28"/>
        </w:rPr>
        <w:t>Правите</w:t>
      </w:r>
      <w:r w:rsidR="00D2574A">
        <w:rPr>
          <w:rFonts w:ascii="Times New Roman" w:hAnsi="Times New Roman"/>
          <w:sz w:val="28"/>
          <w:szCs w:val="28"/>
        </w:rPr>
        <w:t xml:space="preserve">льства Республики Тыва от 13 апреля </w:t>
      </w:r>
      <w:r w:rsidR="00D2574A" w:rsidRPr="001C5D18">
        <w:rPr>
          <w:rFonts w:ascii="Times New Roman" w:hAnsi="Times New Roman"/>
          <w:sz w:val="28"/>
          <w:szCs w:val="28"/>
        </w:rPr>
        <w:t>2022</w:t>
      </w:r>
      <w:r w:rsidR="00BD02FF">
        <w:rPr>
          <w:rFonts w:ascii="Times New Roman" w:hAnsi="Times New Roman"/>
          <w:sz w:val="28"/>
          <w:szCs w:val="28"/>
        </w:rPr>
        <w:t xml:space="preserve"> г.</w:t>
      </w:r>
      <w:r w:rsidR="00D2574A" w:rsidRPr="001C5D18">
        <w:rPr>
          <w:rFonts w:ascii="Times New Roman" w:hAnsi="Times New Roman"/>
          <w:sz w:val="28"/>
          <w:szCs w:val="28"/>
        </w:rPr>
        <w:t xml:space="preserve"> № 197 </w:t>
      </w:r>
      <w:r w:rsidR="00D2574A">
        <w:rPr>
          <w:rFonts w:ascii="Times New Roman" w:hAnsi="Times New Roman"/>
          <w:sz w:val="28"/>
          <w:szCs w:val="28"/>
        </w:rPr>
        <w:t>«</w:t>
      </w:r>
      <w:r w:rsidR="00D2574A" w:rsidRPr="001C5D18">
        <w:rPr>
          <w:rFonts w:ascii="Times New Roman" w:hAnsi="Times New Roman"/>
          <w:sz w:val="28"/>
          <w:szCs w:val="28"/>
        </w:rPr>
        <w:t>Об отдельных особенностях изменения существенных условий государственных контрактов, за</w:t>
      </w:r>
      <w:r w:rsidR="00BD02FF">
        <w:rPr>
          <w:rFonts w:ascii="Times New Roman" w:hAnsi="Times New Roman"/>
          <w:sz w:val="28"/>
          <w:szCs w:val="28"/>
        </w:rPr>
        <w:t>ключенных до 1 января 2025 г.</w:t>
      </w:r>
      <w:r w:rsidR="00D2574A">
        <w:rPr>
          <w:rFonts w:ascii="Times New Roman" w:hAnsi="Times New Roman"/>
          <w:sz w:val="28"/>
          <w:szCs w:val="28"/>
        </w:rPr>
        <w:t>»</w:t>
      </w:r>
      <w:r w:rsidR="00C50D39">
        <w:rPr>
          <w:rFonts w:ascii="Times New Roman" w:hAnsi="Times New Roman"/>
          <w:sz w:val="28"/>
          <w:szCs w:val="28"/>
        </w:rPr>
        <w:t>, пунктом 2 постановления Правительства Респуб</w:t>
      </w:r>
      <w:r w:rsidR="00BD02FF">
        <w:rPr>
          <w:rFonts w:ascii="Times New Roman" w:hAnsi="Times New Roman"/>
          <w:sz w:val="28"/>
          <w:szCs w:val="28"/>
        </w:rPr>
        <w:t>лики Тыва</w:t>
      </w:r>
      <w:proofErr w:type="gramEnd"/>
      <w:r w:rsidR="00BD02FF">
        <w:rPr>
          <w:rFonts w:ascii="Times New Roman" w:hAnsi="Times New Roman"/>
          <w:sz w:val="28"/>
          <w:szCs w:val="28"/>
        </w:rPr>
        <w:t xml:space="preserve"> от 11 апреля 2024 г. № 174 «О внесении изменений в пункт 10 Положения о мерах по обеспечению исполнения республиканского бюджета Республики Тыва</w:t>
      </w:r>
      <w:r w:rsidR="00530237">
        <w:rPr>
          <w:rFonts w:ascii="Times New Roman" w:hAnsi="Times New Roman"/>
          <w:sz w:val="28"/>
          <w:szCs w:val="28"/>
        </w:rPr>
        <w:t>»</w:t>
      </w:r>
      <w:proofErr w:type="gramStart"/>
      <w:r w:rsidR="003B0C72">
        <w:rPr>
          <w:rFonts w:ascii="Times New Roman" w:hAnsi="Times New Roman"/>
          <w:sz w:val="28"/>
          <w:szCs w:val="28"/>
        </w:rPr>
        <w:t>:</w:t>
      </w:r>
      <w:r w:rsidR="00BD02FF">
        <w:rPr>
          <w:rFonts w:ascii="Times New Roman" w:hAnsi="Times New Roman"/>
          <w:sz w:val="28"/>
          <w:szCs w:val="28"/>
        </w:rPr>
        <w:t>»</w:t>
      </w:r>
      <w:proofErr w:type="gramEnd"/>
      <w:r w:rsidR="00D2574A" w:rsidRPr="00D2574A">
        <w:rPr>
          <w:rFonts w:ascii="Times New Roman" w:hAnsi="Times New Roman"/>
          <w:sz w:val="28"/>
          <w:szCs w:val="28"/>
        </w:rPr>
        <w:t>;</w:t>
      </w:r>
    </w:p>
    <w:p w:rsidR="004A1916" w:rsidRDefault="00815C6E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07AC">
        <w:rPr>
          <w:rFonts w:ascii="Times New Roman" w:hAnsi="Times New Roman"/>
          <w:sz w:val="28"/>
          <w:szCs w:val="28"/>
        </w:rPr>
        <w:t xml:space="preserve">) в пункте 1 </w:t>
      </w:r>
      <w:r w:rsidR="003B0C72">
        <w:rPr>
          <w:rFonts w:ascii="Times New Roman" w:hAnsi="Times New Roman"/>
          <w:sz w:val="28"/>
          <w:szCs w:val="28"/>
        </w:rPr>
        <w:t>цифры</w:t>
      </w:r>
      <w:r w:rsidR="00DD07AC">
        <w:rPr>
          <w:rFonts w:ascii="Times New Roman" w:hAnsi="Times New Roman"/>
          <w:sz w:val="28"/>
          <w:szCs w:val="28"/>
        </w:rPr>
        <w:t xml:space="preserve"> «№ 89-23» заменить </w:t>
      </w:r>
      <w:r w:rsidR="003B0C72">
        <w:rPr>
          <w:rFonts w:ascii="Times New Roman" w:hAnsi="Times New Roman"/>
          <w:sz w:val="28"/>
          <w:szCs w:val="28"/>
        </w:rPr>
        <w:t>цифрами</w:t>
      </w:r>
      <w:r w:rsidR="00DD07AC">
        <w:rPr>
          <w:rFonts w:ascii="Times New Roman" w:hAnsi="Times New Roman"/>
          <w:sz w:val="28"/>
          <w:szCs w:val="28"/>
        </w:rPr>
        <w:t xml:space="preserve"> «№ 90-23»</w:t>
      </w:r>
      <w:r w:rsidR="00530237">
        <w:rPr>
          <w:rFonts w:ascii="Times New Roman" w:hAnsi="Times New Roman"/>
          <w:sz w:val="28"/>
          <w:szCs w:val="28"/>
        </w:rPr>
        <w:t>.</w:t>
      </w:r>
    </w:p>
    <w:p w:rsidR="00EE424D" w:rsidRDefault="00EE424D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24D" w:rsidRDefault="00EE424D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24D" w:rsidRPr="00DD07AC" w:rsidRDefault="00EE424D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1E" w:rsidRDefault="000C7F98" w:rsidP="00210C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535F" w:rsidRPr="000C7F98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</w:t>
      </w:r>
      <w:r w:rsidR="006C535F" w:rsidRPr="000C7F98">
        <w:rPr>
          <w:rFonts w:ascii="Times New Roman" w:hAnsi="Times New Roman"/>
          <w:sz w:val="28"/>
          <w:szCs w:val="28"/>
        </w:rPr>
        <w:t>с</w:t>
      </w:r>
      <w:r w:rsidR="006C535F" w:rsidRPr="000C7F98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C010E3" w:rsidRDefault="00C010E3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EE424D" w:rsidRDefault="00EE424D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002242" w:rsidRDefault="00002242" w:rsidP="00EE42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24D" w:rsidRDefault="000A5E3D" w:rsidP="00EE42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E424D" w:rsidRPr="00895A8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</w:t>
      </w:r>
      <w:r w:rsidR="00EE424D" w:rsidRPr="00EE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E4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p w:rsidR="006E0F58" w:rsidRDefault="006E0F58" w:rsidP="00EE424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E0F58" w:rsidSect="00210C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1D" w:rsidRDefault="00A60A1D" w:rsidP="007D7EB8">
      <w:pPr>
        <w:spacing w:after="0" w:line="240" w:lineRule="auto"/>
      </w:pPr>
      <w:r>
        <w:separator/>
      </w:r>
    </w:p>
  </w:endnote>
  <w:endnote w:type="continuationSeparator" w:id="0">
    <w:p w:rsidR="00A60A1D" w:rsidRDefault="00A60A1D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1D" w:rsidRDefault="00A60A1D" w:rsidP="007D7EB8">
      <w:pPr>
        <w:spacing w:after="0" w:line="240" w:lineRule="auto"/>
      </w:pPr>
      <w:r>
        <w:separator/>
      </w:r>
    </w:p>
  </w:footnote>
  <w:footnote w:type="continuationSeparator" w:id="0">
    <w:p w:rsidR="00A60A1D" w:rsidRDefault="00A60A1D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13281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281A" w:rsidRPr="0013281A" w:rsidRDefault="0013281A" w:rsidP="0013281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620200099/29024(5)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13281A" w:rsidRPr="0013281A" w:rsidRDefault="0013281A" w:rsidP="0013281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620200099/29024(5)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cae19d7-ae4f-4000-887c-03a517dc0af3"/>
  </w:docVars>
  <w:rsids>
    <w:rsidRoot w:val="006E0F58"/>
    <w:rsid w:val="00002242"/>
    <w:rsid w:val="00052643"/>
    <w:rsid w:val="00060FD0"/>
    <w:rsid w:val="00073687"/>
    <w:rsid w:val="00093D1E"/>
    <w:rsid w:val="00096253"/>
    <w:rsid w:val="000A5E3D"/>
    <w:rsid w:val="000C7F98"/>
    <w:rsid w:val="0013281A"/>
    <w:rsid w:val="00161F7B"/>
    <w:rsid w:val="00184D4F"/>
    <w:rsid w:val="001C5D18"/>
    <w:rsid w:val="001F3BB6"/>
    <w:rsid w:val="00210C78"/>
    <w:rsid w:val="00217827"/>
    <w:rsid w:val="002266D2"/>
    <w:rsid w:val="002278DB"/>
    <w:rsid w:val="00246D37"/>
    <w:rsid w:val="002666B1"/>
    <w:rsid w:val="00270A9A"/>
    <w:rsid w:val="00280247"/>
    <w:rsid w:val="00284BAF"/>
    <w:rsid w:val="002A01D7"/>
    <w:rsid w:val="002A0A40"/>
    <w:rsid w:val="002D214E"/>
    <w:rsid w:val="002F437D"/>
    <w:rsid w:val="0031545A"/>
    <w:rsid w:val="003231E1"/>
    <w:rsid w:val="00327818"/>
    <w:rsid w:val="00351091"/>
    <w:rsid w:val="003550C6"/>
    <w:rsid w:val="00397A9B"/>
    <w:rsid w:val="003A34A9"/>
    <w:rsid w:val="003A4BC4"/>
    <w:rsid w:val="003B0C72"/>
    <w:rsid w:val="003B431A"/>
    <w:rsid w:val="003E5FAA"/>
    <w:rsid w:val="003F3BAB"/>
    <w:rsid w:val="00457D0A"/>
    <w:rsid w:val="00463466"/>
    <w:rsid w:val="004A1916"/>
    <w:rsid w:val="004A67A8"/>
    <w:rsid w:val="004B524F"/>
    <w:rsid w:val="004C19CD"/>
    <w:rsid w:val="004E0570"/>
    <w:rsid w:val="00516A2B"/>
    <w:rsid w:val="00520046"/>
    <w:rsid w:val="00530237"/>
    <w:rsid w:val="0055616B"/>
    <w:rsid w:val="00586EE1"/>
    <w:rsid w:val="005B0066"/>
    <w:rsid w:val="005B03F0"/>
    <w:rsid w:val="005B7B53"/>
    <w:rsid w:val="005C2102"/>
    <w:rsid w:val="0063478B"/>
    <w:rsid w:val="00645EC0"/>
    <w:rsid w:val="0066663E"/>
    <w:rsid w:val="00671D48"/>
    <w:rsid w:val="006A5384"/>
    <w:rsid w:val="006C535F"/>
    <w:rsid w:val="006E0F58"/>
    <w:rsid w:val="007D5FC4"/>
    <w:rsid w:val="007D7EB8"/>
    <w:rsid w:val="007F5DEB"/>
    <w:rsid w:val="007F61CE"/>
    <w:rsid w:val="00815C6E"/>
    <w:rsid w:val="00840CF7"/>
    <w:rsid w:val="00873085"/>
    <w:rsid w:val="0089339D"/>
    <w:rsid w:val="00895A8C"/>
    <w:rsid w:val="008D194A"/>
    <w:rsid w:val="008D7C5F"/>
    <w:rsid w:val="00902A53"/>
    <w:rsid w:val="00972AEC"/>
    <w:rsid w:val="009A0EB4"/>
    <w:rsid w:val="009A16A4"/>
    <w:rsid w:val="009C682F"/>
    <w:rsid w:val="009C6BDC"/>
    <w:rsid w:val="009D5652"/>
    <w:rsid w:val="00A60A1D"/>
    <w:rsid w:val="00A70607"/>
    <w:rsid w:val="00AC1815"/>
    <w:rsid w:val="00AC78ED"/>
    <w:rsid w:val="00AE7284"/>
    <w:rsid w:val="00AF6764"/>
    <w:rsid w:val="00B05508"/>
    <w:rsid w:val="00B06254"/>
    <w:rsid w:val="00B25E35"/>
    <w:rsid w:val="00B2766D"/>
    <w:rsid w:val="00B47AAE"/>
    <w:rsid w:val="00B77037"/>
    <w:rsid w:val="00B96440"/>
    <w:rsid w:val="00BD02FF"/>
    <w:rsid w:val="00BD234E"/>
    <w:rsid w:val="00C010E3"/>
    <w:rsid w:val="00C12999"/>
    <w:rsid w:val="00C2036E"/>
    <w:rsid w:val="00C255C3"/>
    <w:rsid w:val="00C33842"/>
    <w:rsid w:val="00C50D39"/>
    <w:rsid w:val="00C741F2"/>
    <w:rsid w:val="00C903F6"/>
    <w:rsid w:val="00CE132F"/>
    <w:rsid w:val="00D002E4"/>
    <w:rsid w:val="00D17B7C"/>
    <w:rsid w:val="00D2574A"/>
    <w:rsid w:val="00D36091"/>
    <w:rsid w:val="00D40FB8"/>
    <w:rsid w:val="00D54035"/>
    <w:rsid w:val="00D71666"/>
    <w:rsid w:val="00DA2AE2"/>
    <w:rsid w:val="00DD07AC"/>
    <w:rsid w:val="00DE0B14"/>
    <w:rsid w:val="00E12FF5"/>
    <w:rsid w:val="00E2386F"/>
    <w:rsid w:val="00E26B8A"/>
    <w:rsid w:val="00E6061F"/>
    <w:rsid w:val="00E667B2"/>
    <w:rsid w:val="00EC67D2"/>
    <w:rsid w:val="00ED490A"/>
    <w:rsid w:val="00EE3527"/>
    <w:rsid w:val="00EE424D"/>
    <w:rsid w:val="00F22DE5"/>
    <w:rsid w:val="00F4267C"/>
    <w:rsid w:val="00F554CA"/>
    <w:rsid w:val="00F77ADD"/>
    <w:rsid w:val="00F920BF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8A6F-13D5-43E2-82D9-4A0761C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2024-04-26T07:52:00Z</cp:lastPrinted>
  <dcterms:created xsi:type="dcterms:W3CDTF">2024-04-26T07:53:00Z</dcterms:created>
  <dcterms:modified xsi:type="dcterms:W3CDTF">2024-04-26T07:53:00Z</dcterms:modified>
</cp:coreProperties>
</file>