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ED" w:rsidRDefault="006A5DED" w:rsidP="006A5DED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2006D" w:rsidRDefault="0012006D" w:rsidP="006A5DED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2006D" w:rsidRDefault="0012006D" w:rsidP="006A5DED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A5DED" w:rsidRPr="004C14FF" w:rsidRDefault="006A5DED" w:rsidP="006A5DED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A5DED" w:rsidRPr="0025472A" w:rsidRDefault="006A5DED" w:rsidP="006A5DED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136DF" w:rsidRDefault="00E136DF" w:rsidP="00E136D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6A5DED" w:rsidRPr="006A5DED" w:rsidRDefault="006A5DED" w:rsidP="00DF7A74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16"/>
          <w:szCs w:val="16"/>
          <w:lang w:eastAsia="ru-RU"/>
        </w:rPr>
      </w:pPr>
    </w:p>
    <w:p w:rsidR="00E136DF" w:rsidRPr="00DF7A74" w:rsidRDefault="00DF7A74" w:rsidP="00DF7A74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DF7A7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от 20 мая 2020 г. № 216</w:t>
      </w:r>
    </w:p>
    <w:p w:rsidR="00DF7A74" w:rsidRPr="00DF7A74" w:rsidRDefault="00DF7A74" w:rsidP="00DF7A74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DF7A7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г. Кызыл</w:t>
      </w:r>
    </w:p>
    <w:p w:rsidR="00407B48" w:rsidRDefault="00407B48" w:rsidP="00E136D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E136DF" w:rsidRDefault="00BB3FFE" w:rsidP="00E136D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E136DF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Об установлении выплат стимулирующего характера за </w:t>
      </w:r>
      <w:proofErr w:type="gramStart"/>
      <w:r w:rsidRPr="00E136DF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особые</w:t>
      </w:r>
      <w:proofErr w:type="gramEnd"/>
      <w:r w:rsidRPr="00E136DF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</w:t>
      </w:r>
    </w:p>
    <w:p w:rsidR="00E136DF" w:rsidRDefault="00BB3FFE" w:rsidP="00E136D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E136DF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условия труда и дополнительную нагрузку работникам </w:t>
      </w:r>
      <w:r w:rsidR="00DC0EC7" w:rsidRPr="00E136DF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стационарных </w:t>
      </w:r>
    </w:p>
    <w:p w:rsidR="00E136DF" w:rsidRDefault="00DC0EC7" w:rsidP="00E136D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E136DF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организаций социального обслуживания, стационарных отделений, </w:t>
      </w:r>
    </w:p>
    <w:p w:rsidR="00E136DF" w:rsidRDefault="00DC0EC7" w:rsidP="00E136D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E136DF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созданных не в стационарных организациях социального обслуживания, </w:t>
      </w:r>
    </w:p>
    <w:p w:rsidR="00E136DF" w:rsidRDefault="00DC0EC7" w:rsidP="00E136D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E136DF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оказывающим социальные услуги гражданам, у которых выявлена </w:t>
      </w:r>
    </w:p>
    <w:p w:rsidR="00E136DF" w:rsidRDefault="00BB3FFE" w:rsidP="00E136D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E136DF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новая </w:t>
      </w:r>
      <w:proofErr w:type="spellStart"/>
      <w:r w:rsidRPr="00E136DF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коронавирусная</w:t>
      </w:r>
      <w:proofErr w:type="spellEnd"/>
      <w:r w:rsidRPr="00E136DF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инфекция</w:t>
      </w:r>
      <w:r w:rsidR="00DF7A74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,</w:t>
      </w:r>
      <w:r w:rsidRPr="00E136D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E136DF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и лицам из групп риска </w:t>
      </w:r>
    </w:p>
    <w:p w:rsidR="00BB3FFE" w:rsidRPr="00E136DF" w:rsidRDefault="00BB3FFE" w:rsidP="00E136D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E136DF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заражения новой </w:t>
      </w:r>
      <w:proofErr w:type="spellStart"/>
      <w:r w:rsidRPr="00E136DF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коронавирусной</w:t>
      </w:r>
      <w:proofErr w:type="spellEnd"/>
      <w:r w:rsidRPr="00E136DF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инфекцией</w:t>
      </w:r>
    </w:p>
    <w:p w:rsidR="00BB3FFE" w:rsidRDefault="00BB3FFE" w:rsidP="00E136D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722FAA" w:rsidRDefault="00BB3FFE" w:rsidP="00E136DF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457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7" w:history="1">
        <w:r w:rsidRPr="00457A7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в 2020 году иных межбюдже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трансфертов из федерального бюджета бюджетам субъектов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рации, источником финансового обеспечения которых являются бюджетные асси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нования резервного фонда Правительства Российской Федерации,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сирова</w:t>
      </w:r>
      <w:r w:rsidR="00E136DF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E136DF">
        <w:rPr>
          <w:rFonts w:ascii="Times New Roman" w:hAnsi="Times New Roman" w:cs="Times New Roman"/>
          <w:sz w:val="28"/>
          <w:szCs w:val="28"/>
        </w:rPr>
        <w:t xml:space="preserve">, в том числе в полном объем, </w:t>
      </w:r>
      <w:r>
        <w:rPr>
          <w:rFonts w:ascii="Times New Roman" w:hAnsi="Times New Roman" w:cs="Times New Roman"/>
          <w:sz w:val="28"/>
          <w:szCs w:val="28"/>
        </w:rPr>
        <w:t>расходных обязательств субъектов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Федерации, возникающих при осуществлении выплат стимулирующего хара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тера за особые условия труда и дополнительную нагрузку </w:t>
      </w:r>
      <w:r w:rsidR="00DC4534" w:rsidRPr="00DC453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работникам стациона</w:t>
      </w:r>
      <w:r w:rsidR="00DC4534" w:rsidRPr="00DC453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р</w:t>
      </w:r>
      <w:r w:rsidR="00DC4534" w:rsidRPr="00DC453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ных организаций</w:t>
      </w:r>
      <w:proofErr w:type="gramEnd"/>
      <w:r w:rsidR="00DC4534" w:rsidRPr="00DC453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социального обслуживания, стационарных отделений, созданных не в стационарных организациях социального обслуживания, оказывающим соц</w:t>
      </w:r>
      <w:r w:rsidR="00DC4534" w:rsidRPr="00DC453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и</w:t>
      </w:r>
      <w:r w:rsidR="00DC4534" w:rsidRPr="00DC453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альные услуги гражданам, у которых выявлена новая </w:t>
      </w:r>
      <w:proofErr w:type="spellStart"/>
      <w:r w:rsidR="00DC4534" w:rsidRPr="00DC453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коронавирусная</w:t>
      </w:r>
      <w:proofErr w:type="spellEnd"/>
      <w:r w:rsidR="00DC4534" w:rsidRPr="00DC453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инфекция</w:t>
      </w:r>
      <w:r w:rsidR="00DF7A7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,</w:t>
      </w:r>
      <w:r w:rsidR="00DC4534" w:rsidRPr="00DC453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и лицам из групп риска заражения новой </w:t>
      </w:r>
      <w:proofErr w:type="spellStart"/>
      <w:r w:rsidR="00DC4534" w:rsidRPr="00DC453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коронавирусной</w:t>
      </w:r>
      <w:proofErr w:type="spellEnd"/>
      <w:r w:rsidR="00DC4534" w:rsidRPr="00DC453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инфекцией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ми постановлением Правительства Российской Федерации от </w:t>
      </w:r>
      <w:r w:rsidR="00B07800">
        <w:rPr>
          <w:rFonts w:ascii="Times New Roman" w:hAnsi="Times New Roman" w:cs="Times New Roman"/>
          <w:sz w:val="28"/>
          <w:szCs w:val="28"/>
        </w:rPr>
        <w:t>15 мая</w:t>
      </w:r>
      <w:r>
        <w:rPr>
          <w:rFonts w:ascii="Times New Roman" w:hAnsi="Times New Roman" w:cs="Times New Roman"/>
          <w:sz w:val="28"/>
          <w:szCs w:val="28"/>
        </w:rPr>
        <w:t xml:space="preserve"> 2020 г</w:t>
      </w:r>
      <w:r w:rsidR="00E136DF">
        <w:rPr>
          <w:rFonts w:ascii="Times New Roman" w:hAnsi="Times New Roman" w:cs="Times New Roman"/>
          <w:sz w:val="28"/>
          <w:szCs w:val="28"/>
        </w:rPr>
        <w:t xml:space="preserve">.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5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800">
        <w:rPr>
          <w:rFonts w:ascii="Times New Roman" w:hAnsi="Times New Roman" w:cs="Times New Roman"/>
          <w:sz w:val="28"/>
          <w:szCs w:val="28"/>
        </w:rPr>
        <w:t>681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722FAA"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Правительство </w:t>
      </w:r>
      <w:r w:rsidR="006916B7"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</w:t>
      </w:r>
      <w:r w:rsidR="00E136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ПОСТАНОВЛЯЕТ</w:t>
      </w:r>
      <w:r w:rsidR="00722FAA"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E136DF" w:rsidRPr="00993117" w:rsidRDefault="00E136DF" w:rsidP="00E136DF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22FAA" w:rsidRPr="00993117" w:rsidRDefault="00722FAA" w:rsidP="00E136DF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="00BB3FFE" w:rsidRPr="00BB3F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Установить </w:t>
      </w:r>
      <w:r w:rsidR="005E5C99" w:rsidRPr="00DC453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работникам стационарных организаций социального обсл</w:t>
      </w:r>
      <w:r w:rsidR="005E5C99" w:rsidRPr="00DC453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у</w:t>
      </w:r>
      <w:r w:rsidR="005E5C99" w:rsidRPr="00DC453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живания, стационарных отделений, созданных не в стационарных организациях социального обслуживания, оказывающим социальные услуги гражданам, у кот</w:t>
      </w:r>
      <w:r w:rsidR="005E5C99" w:rsidRPr="00DC453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</w:t>
      </w:r>
      <w:r w:rsidR="005E5C99" w:rsidRPr="00DC453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lastRenderedPageBreak/>
        <w:t xml:space="preserve">рых выявлена новая </w:t>
      </w:r>
      <w:proofErr w:type="spellStart"/>
      <w:r w:rsidR="005E5C99" w:rsidRPr="00DC453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коронавирусная</w:t>
      </w:r>
      <w:proofErr w:type="spellEnd"/>
      <w:r w:rsidR="005E5C99" w:rsidRPr="00DC453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инфекция</w:t>
      </w:r>
      <w:r w:rsidR="00DF7A7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,</w:t>
      </w:r>
      <w:r w:rsidR="005E5C99" w:rsidRPr="00DC453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и лицам из групп риска заражения новой </w:t>
      </w:r>
      <w:proofErr w:type="spellStart"/>
      <w:r w:rsidR="005E5C99" w:rsidRPr="00DC453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коронавирусной</w:t>
      </w:r>
      <w:proofErr w:type="spellEnd"/>
      <w:r w:rsidR="005E5C99" w:rsidRPr="00DC453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инфекцией</w:t>
      </w:r>
      <w:r w:rsidR="00BB3FFE" w:rsidRPr="00BB3F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</w:t>
      </w:r>
      <w:r w:rsidR="005E5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BB3FFE" w:rsidRPr="00BB3F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E5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стационарные отделения</w:t>
      </w:r>
      <w:r w:rsidR="00BB3FFE" w:rsidRPr="00BB3F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), выплаты стимулирующего характера за особые условия труда и дополнительную нагрузку (далее </w:t>
      </w:r>
      <w:r w:rsidR="00E136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BB3FFE" w:rsidRPr="00BB3F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выплаты стимулирующего х</w:t>
      </w:r>
      <w:r w:rsidR="00BB3F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арактера) </w:t>
      </w:r>
      <w:r w:rsidR="000734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период с 15 апреля по 15 июля 2020</w:t>
      </w:r>
      <w:proofErr w:type="gramEnd"/>
      <w:r w:rsidR="000734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 </w:t>
      </w:r>
      <w:r w:rsidR="00BB3F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следующих размерах:</w:t>
      </w:r>
    </w:p>
    <w:p w:rsidR="00E764AA" w:rsidRDefault="00E764AA" w:rsidP="00E136DF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врачам – в случае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невыявления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стационарной организации социального обслуживания, стационарном отделении новой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инфекции 40 000 рублей, в случае выявления – 60 000 рублей;</w:t>
      </w:r>
    </w:p>
    <w:p w:rsidR="00E136DF" w:rsidRDefault="00E764AA" w:rsidP="00E136DF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среднему медицинскому персоналу, в том числе фельдшерам, медици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ским дезинфекторам, лаборантам, медицинским сестрам по массажу, медицинским сестрам процедурной, медицинским сестрам по физиотерапии, старшим медици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ским сестрам, инструкторам по лечебной физкультуре, инструкторам-метод</w:t>
      </w:r>
      <w:r w:rsidR="00E136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истам по лечебной физкультуре, </w:t>
      </w:r>
      <w:r w:rsidR="00E136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случае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невыявления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стационарной организации 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циального обслуживания, стационарном отделении новой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ции 25 000 рублей, в случае выявления – 35 000 рублей;</w:t>
      </w:r>
    </w:p>
    <w:p w:rsidR="00AB1680" w:rsidRPr="00E136DF" w:rsidRDefault="00E136DF" w:rsidP="00E136DF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в) </w:t>
      </w:r>
      <w:r w:rsidR="00AB1680" w:rsidRPr="00E136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социальным работникам, специалистам по социальной работе, специал</w:t>
      </w:r>
      <w:r w:rsidR="00AB1680" w:rsidRPr="00E136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AB1680" w:rsidRPr="00E136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стам по работе с семьей, специалистам по реабилитационной работе в социальной сфере, психологам в социальной сфере, педагогическим работникам, в том числе воспи</w:t>
      </w:r>
      <w:r w:rsidR="00450A8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тателям, инструкторам по труду, логопедам, </w:t>
      </w:r>
      <w:r w:rsidR="00AB1680" w:rsidRPr="00E136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музыкальным руководителям, п</w:t>
      </w:r>
      <w:r w:rsidR="00AB1680" w:rsidRPr="00E136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AB1680" w:rsidRPr="00E136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дагогам-библиотекарям, педагогам-организаторам, педагогам-психологам, социал</w:t>
      </w:r>
      <w:r w:rsidR="00AB1680" w:rsidRPr="00E136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="00AB1680" w:rsidRPr="00E136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ным педагогам, педагогам-дефектологам, учителям-логопедам, административно-управленческому персоналу,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B1680" w:rsidRPr="00E136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случае </w:t>
      </w:r>
      <w:proofErr w:type="spellStart"/>
      <w:r w:rsidR="00AB1680" w:rsidRPr="00E136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невыявления</w:t>
      </w:r>
      <w:proofErr w:type="spellEnd"/>
      <w:r w:rsidR="00AB1680" w:rsidRPr="00E136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стационарной организации социального обслуживания, стационарном отделении новой </w:t>
      </w:r>
      <w:proofErr w:type="spellStart"/>
      <w:r w:rsidR="00AB1680" w:rsidRPr="00E136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="00AB1680" w:rsidRPr="00E136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</w:t>
      </w:r>
      <w:r w:rsidR="00AB1680" w:rsidRPr="00E136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AB1680" w:rsidRPr="00E136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ции 25 000 рублей, в случае выявления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B1680" w:rsidRPr="00E136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35 000 рублей;</w:t>
      </w:r>
    </w:p>
    <w:p w:rsidR="00AB1680" w:rsidRDefault="00AB1680" w:rsidP="00E136DF">
      <w:pPr>
        <w:pStyle w:val="20"/>
        <w:shd w:val="clear" w:color="auto" w:fill="auto"/>
        <w:tabs>
          <w:tab w:val="left" w:pos="1042"/>
        </w:tabs>
        <w:spacing w:line="360" w:lineRule="atLeast"/>
        <w:ind w:firstLine="760"/>
        <w:jc w:val="both"/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>младшему медицинскому персоналу, в том числе сестрам- хозяйкам, сан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 xml:space="preserve">тарам, а также сиделкам (помощникам по уходу), </w:t>
      </w:r>
      <w:r w:rsidR="00E136DF">
        <w:t>–</w:t>
      </w:r>
      <w:r>
        <w:rPr>
          <w:color w:val="000000"/>
          <w:lang w:eastAsia="ru-RU" w:bidi="ru-RU"/>
        </w:rPr>
        <w:t xml:space="preserve"> в случае </w:t>
      </w:r>
      <w:proofErr w:type="spellStart"/>
      <w:r>
        <w:rPr>
          <w:color w:val="000000"/>
          <w:lang w:eastAsia="ru-RU" w:bidi="ru-RU"/>
        </w:rPr>
        <w:t>невыявления</w:t>
      </w:r>
      <w:proofErr w:type="spellEnd"/>
      <w:r>
        <w:rPr>
          <w:color w:val="000000"/>
          <w:lang w:eastAsia="ru-RU" w:bidi="ru-RU"/>
        </w:rPr>
        <w:t xml:space="preserve"> в стаци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 xml:space="preserve">нарной организации социального обслуживания, стационарном отделении новой </w:t>
      </w:r>
      <w:proofErr w:type="spellStart"/>
      <w:r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ронавирусной</w:t>
      </w:r>
      <w:proofErr w:type="spellEnd"/>
      <w:r>
        <w:rPr>
          <w:color w:val="000000"/>
          <w:lang w:eastAsia="ru-RU" w:bidi="ru-RU"/>
        </w:rPr>
        <w:t xml:space="preserve"> инфекции 15 000 рублей, в случае выявления </w:t>
      </w:r>
      <w:r w:rsidR="00E136DF">
        <w:t>–</w:t>
      </w:r>
      <w:r>
        <w:rPr>
          <w:color w:val="000000"/>
          <w:lang w:eastAsia="ru-RU" w:bidi="ru-RU"/>
        </w:rPr>
        <w:t xml:space="preserve"> 20 000 рублей;</w:t>
      </w:r>
    </w:p>
    <w:p w:rsidR="00AB1680" w:rsidRDefault="004C64B3" w:rsidP="00E136DF">
      <w:pPr>
        <w:pStyle w:val="20"/>
        <w:shd w:val="clear" w:color="auto" w:fill="auto"/>
        <w:tabs>
          <w:tab w:val="left" w:pos="1076"/>
        </w:tabs>
        <w:spacing w:line="360" w:lineRule="atLeast"/>
        <w:ind w:firstLine="760"/>
        <w:jc w:val="both"/>
        <w:rPr>
          <w:color w:val="000000"/>
          <w:lang w:eastAsia="ru-RU" w:bidi="ru-RU"/>
        </w:rPr>
      </w:pPr>
      <w:proofErr w:type="spellStart"/>
      <w:r>
        <w:rPr>
          <w:color w:val="000000"/>
          <w:lang w:eastAsia="ru-RU" w:bidi="ru-RU"/>
        </w:rPr>
        <w:t>д</w:t>
      </w:r>
      <w:proofErr w:type="spellEnd"/>
      <w:r>
        <w:rPr>
          <w:color w:val="000000"/>
          <w:lang w:eastAsia="ru-RU" w:bidi="ru-RU"/>
        </w:rPr>
        <w:t xml:space="preserve">) </w:t>
      </w:r>
      <w:r w:rsidR="00AB1680">
        <w:rPr>
          <w:color w:val="000000"/>
          <w:lang w:eastAsia="ru-RU" w:bidi="ru-RU"/>
        </w:rPr>
        <w:t xml:space="preserve">техническому персоналу, персоналу, занятому на иных должностях, </w:t>
      </w:r>
      <w:r w:rsidR="00E136DF">
        <w:t>–</w:t>
      </w:r>
      <w:r w:rsidR="00AB1680">
        <w:rPr>
          <w:color w:val="000000"/>
          <w:lang w:eastAsia="ru-RU" w:bidi="ru-RU"/>
        </w:rPr>
        <w:t xml:space="preserve"> в случае </w:t>
      </w:r>
      <w:proofErr w:type="spellStart"/>
      <w:r w:rsidR="00AB1680">
        <w:rPr>
          <w:color w:val="000000"/>
          <w:lang w:eastAsia="ru-RU" w:bidi="ru-RU"/>
        </w:rPr>
        <w:t>невыявления</w:t>
      </w:r>
      <w:proofErr w:type="spellEnd"/>
      <w:r w:rsidR="00AB1680">
        <w:rPr>
          <w:color w:val="000000"/>
          <w:lang w:eastAsia="ru-RU" w:bidi="ru-RU"/>
        </w:rPr>
        <w:t xml:space="preserve"> в стационарной организации социального обслуживания, ст</w:t>
      </w:r>
      <w:r w:rsidR="00AB1680">
        <w:rPr>
          <w:color w:val="000000"/>
          <w:lang w:eastAsia="ru-RU" w:bidi="ru-RU"/>
        </w:rPr>
        <w:t>а</w:t>
      </w:r>
      <w:r w:rsidR="00AB1680">
        <w:rPr>
          <w:color w:val="000000"/>
          <w:lang w:eastAsia="ru-RU" w:bidi="ru-RU"/>
        </w:rPr>
        <w:t xml:space="preserve">ционарном отделении новой </w:t>
      </w:r>
      <w:proofErr w:type="spellStart"/>
      <w:r w:rsidR="00AB1680">
        <w:rPr>
          <w:color w:val="000000"/>
          <w:lang w:eastAsia="ru-RU" w:bidi="ru-RU"/>
        </w:rPr>
        <w:t>коронавирусной</w:t>
      </w:r>
      <w:proofErr w:type="spellEnd"/>
      <w:r w:rsidR="00AB1680">
        <w:rPr>
          <w:color w:val="000000"/>
          <w:lang w:eastAsia="ru-RU" w:bidi="ru-RU"/>
        </w:rPr>
        <w:t xml:space="preserve"> инфекции 10 000 рублей, в случае в</w:t>
      </w:r>
      <w:r w:rsidR="00AB1680">
        <w:rPr>
          <w:color w:val="000000"/>
          <w:lang w:eastAsia="ru-RU" w:bidi="ru-RU"/>
        </w:rPr>
        <w:t>ы</w:t>
      </w:r>
      <w:r w:rsidR="00AB1680">
        <w:rPr>
          <w:color w:val="000000"/>
          <w:lang w:eastAsia="ru-RU" w:bidi="ru-RU"/>
        </w:rPr>
        <w:t xml:space="preserve">явления </w:t>
      </w:r>
      <w:r w:rsidR="00E136DF">
        <w:t>–</w:t>
      </w:r>
      <w:r w:rsidR="00AB1680">
        <w:rPr>
          <w:color w:val="000000"/>
          <w:lang w:eastAsia="ru-RU" w:bidi="ru-RU"/>
        </w:rPr>
        <w:t xml:space="preserve"> 15 000 рублей.</w:t>
      </w:r>
    </w:p>
    <w:p w:rsidR="0010725C" w:rsidRPr="00FF23FC" w:rsidRDefault="000734E7" w:rsidP="00E136DF">
      <w:pPr>
        <w:spacing w:after="0" w:line="360" w:lineRule="atLeast"/>
        <w:ind w:firstLine="708"/>
        <w:jc w:val="both"/>
        <w:rPr>
          <w:rFonts w:ascii="Times New Roman" w:hAnsi="Times New Roman" w:cs="Times New Roman"/>
          <w:spacing w:val="2"/>
          <w:lang w:eastAsia="ru-RU"/>
        </w:rPr>
      </w:pPr>
      <w:r w:rsidRPr="001072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>
        <w:rPr>
          <w:color w:val="000000"/>
          <w:lang w:eastAsia="ru-RU" w:bidi="ru-RU"/>
        </w:rPr>
        <w:t xml:space="preserve"> </w:t>
      </w:r>
      <w:r w:rsidR="0010725C" w:rsidRPr="00FF23FC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Выплаты стимулирующего характера </w:t>
      </w:r>
      <w:r w:rsidR="0010725C" w:rsidRPr="00FF23FC">
        <w:rPr>
          <w:rFonts w:ascii="Times New Roman" w:hAnsi="Times New Roman" w:cs="Times New Roman"/>
          <w:sz w:val="28"/>
          <w:szCs w:val="28"/>
        </w:rPr>
        <w:t>производятся в случае введения огр</w:t>
      </w:r>
      <w:r w:rsidR="0010725C" w:rsidRPr="00FF23FC">
        <w:rPr>
          <w:rFonts w:ascii="Times New Roman" w:hAnsi="Times New Roman" w:cs="Times New Roman"/>
          <w:sz w:val="28"/>
          <w:szCs w:val="28"/>
        </w:rPr>
        <w:t>а</w:t>
      </w:r>
      <w:r w:rsidR="0010725C" w:rsidRPr="00FF23FC">
        <w:rPr>
          <w:rFonts w:ascii="Times New Roman" w:hAnsi="Times New Roman" w:cs="Times New Roman"/>
          <w:sz w:val="28"/>
          <w:szCs w:val="28"/>
        </w:rPr>
        <w:t>ничительных мероприятий, предусматривающих особый режим работы стациона</w:t>
      </w:r>
      <w:r w:rsidR="0010725C" w:rsidRPr="00FF23FC">
        <w:rPr>
          <w:rFonts w:ascii="Times New Roman" w:hAnsi="Times New Roman" w:cs="Times New Roman"/>
          <w:sz w:val="28"/>
          <w:szCs w:val="28"/>
        </w:rPr>
        <w:t>р</w:t>
      </w:r>
      <w:r w:rsidR="0010725C" w:rsidRPr="00FF23FC">
        <w:rPr>
          <w:rFonts w:ascii="Times New Roman" w:hAnsi="Times New Roman" w:cs="Times New Roman"/>
          <w:sz w:val="28"/>
          <w:szCs w:val="28"/>
        </w:rPr>
        <w:t>ной организации социального обслуживания, стационарного отделения (временную изоляцию (обсервацию) проживания в стационарной организации социального о</w:t>
      </w:r>
      <w:r w:rsidR="0010725C" w:rsidRPr="00FF23FC">
        <w:rPr>
          <w:rFonts w:ascii="Times New Roman" w:hAnsi="Times New Roman" w:cs="Times New Roman"/>
          <w:sz w:val="28"/>
          <w:szCs w:val="28"/>
        </w:rPr>
        <w:t>б</w:t>
      </w:r>
      <w:r w:rsidR="0010725C" w:rsidRPr="00FF23FC">
        <w:rPr>
          <w:rFonts w:ascii="Times New Roman" w:hAnsi="Times New Roman" w:cs="Times New Roman"/>
          <w:sz w:val="28"/>
          <w:szCs w:val="28"/>
        </w:rPr>
        <w:t>служивания, стационарном отделении получателей социальных услуг, а также р</w:t>
      </w:r>
      <w:r w:rsidR="0010725C" w:rsidRPr="00FF23FC">
        <w:rPr>
          <w:rFonts w:ascii="Times New Roman" w:hAnsi="Times New Roman" w:cs="Times New Roman"/>
          <w:sz w:val="28"/>
          <w:szCs w:val="28"/>
        </w:rPr>
        <w:t>а</w:t>
      </w:r>
      <w:r w:rsidR="0010725C" w:rsidRPr="00FF23FC">
        <w:rPr>
          <w:rFonts w:ascii="Times New Roman" w:hAnsi="Times New Roman" w:cs="Times New Roman"/>
          <w:sz w:val="28"/>
          <w:szCs w:val="28"/>
        </w:rPr>
        <w:t xml:space="preserve">ботников организации социального обслуживания, исходя из длительности рабочей смены не менее 14 календарных дней), </w:t>
      </w:r>
      <w:r w:rsidR="0010725C" w:rsidRPr="00FF23FC">
        <w:rPr>
          <w:rFonts w:ascii="Times New Roman" w:hAnsi="Times New Roman" w:cs="Times New Roman"/>
          <w:spacing w:val="3"/>
          <w:sz w:val="28"/>
          <w:szCs w:val="28"/>
        </w:rPr>
        <w:t>наличия локального нормативного акта ст</w:t>
      </w:r>
      <w:r w:rsidR="0010725C" w:rsidRPr="00FF23FC">
        <w:rPr>
          <w:rFonts w:ascii="Times New Roman" w:hAnsi="Times New Roman" w:cs="Times New Roman"/>
          <w:spacing w:val="3"/>
          <w:sz w:val="28"/>
          <w:szCs w:val="28"/>
        </w:rPr>
        <w:t>а</w:t>
      </w:r>
      <w:r w:rsidR="0010725C" w:rsidRPr="00FF23FC">
        <w:rPr>
          <w:rFonts w:ascii="Times New Roman" w:hAnsi="Times New Roman" w:cs="Times New Roman"/>
          <w:spacing w:val="3"/>
          <w:sz w:val="28"/>
          <w:szCs w:val="28"/>
        </w:rPr>
        <w:lastRenderedPageBreak/>
        <w:t>ционарного отделения, с</w:t>
      </w:r>
      <w:r w:rsidR="00E136DF">
        <w:rPr>
          <w:rFonts w:ascii="Times New Roman" w:hAnsi="Times New Roman" w:cs="Times New Roman"/>
          <w:spacing w:val="3"/>
          <w:sz w:val="28"/>
          <w:szCs w:val="28"/>
        </w:rPr>
        <w:t xml:space="preserve">огласованного </w:t>
      </w:r>
      <w:r w:rsidR="0010725C" w:rsidRPr="00FF23FC">
        <w:rPr>
          <w:rFonts w:ascii="Times New Roman" w:hAnsi="Times New Roman" w:cs="Times New Roman"/>
          <w:spacing w:val="3"/>
          <w:sz w:val="28"/>
          <w:szCs w:val="28"/>
        </w:rPr>
        <w:t>с Министерством труда и социальной п</w:t>
      </w:r>
      <w:r w:rsidR="0010725C" w:rsidRPr="00FF23FC">
        <w:rPr>
          <w:rFonts w:ascii="Times New Roman" w:hAnsi="Times New Roman" w:cs="Times New Roman"/>
          <w:spacing w:val="3"/>
          <w:sz w:val="28"/>
          <w:szCs w:val="28"/>
        </w:rPr>
        <w:t>о</w:t>
      </w:r>
      <w:r w:rsidR="0010725C" w:rsidRPr="00FF23FC">
        <w:rPr>
          <w:rFonts w:ascii="Times New Roman" w:hAnsi="Times New Roman" w:cs="Times New Roman"/>
          <w:spacing w:val="3"/>
          <w:sz w:val="28"/>
          <w:szCs w:val="28"/>
        </w:rPr>
        <w:t>литики Республики Тыва.</w:t>
      </w:r>
    </w:p>
    <w:p w:rsidR="00E136DF" w:rsidRDefault="000734E7" w:rsidP="00E136DF">
      <w:pPr>
        <w:pStyle w:val="20"/>
        <w:shd w:val="clear" w:color="auto" w:fill="auto"/>
        <w:spacing w:line="360" w:lineRule="atLeast"/>
        <w:ind w:firstLine="760"/>
        <w:jc w:val="both"/>
      </w:pPr>
      <w:r>
        <w:rPr>
          <w:color w:val="000000"/>
        </w:rPr>
        <w:t>Выплата работнику сохраняется в полном объеме (а не за фактически отраб</w:t>
      </w:r>
      <w:r>
        <w:rPr>
          <w:color w:val="000000"/>
        </w:rPr>
        <w:t>о</w:t>
      </w:r>
      <w:r>
        <w:rPr>
          <w:color w:val="000000"/>
        </w:rPr>
        <w:t>танные дни) в случае:</w:t>
      </w:r>
    </w:p>
    <w:p w:rsidR="00E136DF" w:rsidRDefault="00E136DF" w:rsidP="00E136DF">
      <w:pPr>
        <w:pStyle w:val="20"/>
        <w:shd w:val="clear" w:color="auto" w:fill="auto"/>
        <w:spacing w:line="360" w:lineRule="atLeast"/>
        <w:ind w:firstLine="760"/>
        <w:jc w:val="both"/>
      </w:pPr>
      <w:r>
        <w:t xml:space="preserve">а) </w:t>
      </w:r>
      <w:r w:rsidR="000734E7">
        <w:rPr>
          <w:color w:val="000000"/>
        </w:rPr>
        <w:t xml:space="preserve">выявления у него новой </w:t>
      </w:r>
      <w:proofErr w:type="spellStart"/>
      <w:r w:rsidR="000734E7">
        <w:rPr>
          <w:color w:val="000000"/>
        </w:rPr>
        <w:t>коронавирусной</w:t>
      </w:r>
      <w:proofErr w:type="spellEnd"/>
      <w:r w:rsidR="000734E7">
        <w:rPr>
          <w:color w:val="000000"/>
        </w:rPr>
        <w:t xml:space="preserve"> инфекции, иного заболевания в период выполнения им работы в смену;</w:t>
      </w:r>
    </w:p>
    <w:p w:rsidR="000734E7" w:rsidRDefault="00E136DF" w:rsidP="00E136DF">
      <w:pPr>
        <w:pStyle w:val="20"/>
        <w:shd w:val="clear" w:color="auto" w:fill="auto"/>
        <w:spacing w:line="360" w:lineRule="atLeast"/>
        <w:ind w:firstLine="760"/>
        <w:jc w:val="both"/>
      </w:pPr>
      <w:r>
        <w:t xml:space="preserve">б) </w:t>
      </w:r>
      <w:r w:rsidR="000734E7">
        <w:rPr>
          <w:color w:val="000000"/>
        </w:rPr>
        <w:t>вынужденного прерывания работы в смену работником, имевшим по</w:t>
      </w:r>
      <w:r w:rsidR="000734E7">
        <w:rPr>
          <w:color w:val="000000"/>
        </w:rPr>
        <w:t>д</w:t>
      </w:r>
      <w:r w:rsidR="000734E7">
        <w:rPr>
          <w:color w:val="000000"/>
        </w:rPr>
        <w:t xml:space="preserve">твержденный контакт с заболевшим новой </w:t>
      </w:r>
      <w:proofErr w:type="spellStart"/>
      <w:r w:rsidR="000734E7">
        <w:rPr>
          <w:color w:val="000000"/>
        </w:rPr>
        <w:t>коронавирусной</w:t>
      </w:r>
      <w:proofErr w:type="spellEnd"/>
      <w:r w:rsidR="000734E7">
        <w:rPr>
          <w:color w:val="000000"/>
        </w:rPr>
        <w:t xml:space="preserve"> инфекцией, в целях с</w:t>
      </w:r>
      <w:r w:rsidR="000734E7">
        <w:rPr>
          <w:color w:val="000000"/>
        </w:rPr>
        <w:t>о</w:t>
      </w:r>
      <w:r w:rsidR="000734E7">
        <w:rPr>
          <w:color w:val="000000"/>
        </w:rPr>
        <w:t>блюдения режима изоляции.</w:t>
      </w:r>
    </w:p>
    <w:p w:rsidR="000734E7" w:rsidRDefault="000734E7" w:rsidP="00E136DF">
      <w:pPr>
        <w:pStyle w:val="20"/>
        <w:shd w:val="clear" w:color="auto" w:fill="auto"/>
        <w:spacing w:line="360" w:lineRule="atLeast"/>
        <w:ind w:firstLine="760"/>
        <w:jc w:val="both"/>
      </w:pPr>
      <w:r>
        <w:rPr>
          <w:color w:val="000000"/>
        </w:rPr>
        <w:t>В случае, если работник прерывает смену по собственному желанию, то в</w:t>
      </w:r>
      <w:r>
        <w:rPr>
          <w:color w:val="000000"/>
        </w:rPr>
        <w:t>ы</w:t>
      </w:r>
      <w:r>
        <w:rPr>
          <w:color w:val="000000"/>
        </w:rPr>
        <w:t>плата работнику осуществляется за фактически отработанные дни.</w:t>
      </w:r>
    </w:p>
    <w:p w:rsidR="000734E7" w:rsidRDefault="000734E7" w:rsidP="00E136DF">
      <w:pPr>
        <w:pStyle w:val="20"/>
        <w:shd w:val="clear" w:color="auto" w:fill="auto"/>
        <w:spacing w:line="360" w:lineRule="atLeast"/>
        <w:ind w:firstLine="760"/>
        <w:jc w:val="both"/>
      </w:pPr>
      <w:r>
        <w:rPr>
          <w:color w:val="000000"/>
        </w:rPr>
        <w:t>Если длительность смены фактически сложилась свыше 14 календарных дней, то за 14 календарных дней выплата производится в полном объеме, а за последу</w:t>
      </w:r>
      <w:r>
        <w:rPr>
          <w:color w:val="000000"/>
        </w:rPr>
        <w:t>ю</w:t>
      </w:r>
      <w:r>
        <w:rPr>
          <w:color w:val="000000"/>
        </w:rPr>
        <w:t>щие дни в смене (свыше 14 дней) выплата осуществляется за фактически отработа</w:t>
      </w:r>
      <w:r>
        <w:rPr>
          <w:color w:val="000000"/>
        </w:rPr>
        <w:t>н</w:t>
      </w:r>
      <w:r>
        <w:rPr>
          <w:color w:val="000000"/>
        </w:rPr>
        <w:t>ные дни.</w:t>
      </w:r>
    </w:p>
    <w:p w:rsidR="00E503E4" w:rsidRPr="00584A23" w:rsidRDefault="0010725C" w:rsidP="00E136DF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722FAA"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722FAA" w:rsidRPr="00584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Финансовое обеспечение </w:t>
      </w:r>
      <w:r w:rsidR="003036A1" w:rsidRPr="00584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выплат стимулирующего характера</w:t>
      </w:r>
      <w:r w:rsidR="00722FAA" w:rsidRPr="00584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предусмо</w:t>
      </w:r>
      <w:r w:rsidR="00722FAA" w:rsidRPr="00584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722FAA" w:rsidRPr="00584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ренных пунктом 1 настоящ</w:t>
      </w:r>
      <w:r w:rsidR="003036A1" w:rsidRPr="00584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его постановления, осуществля</w:t>
      </w:r>
      <w:r w:rsidR="00E136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722FAA" w:rsidRPr="00584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тся за счет иных ме</w:t>
      </w:r>
      <w:r w:rsidR="00722FAA" w:rsidRPr="00584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="00722FAA" w:rsidRPr="00584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бюджетных трансфертов, предоставленных из федерального бюджета, в соответс</w:t>
      </w:r>
      <w:r w:rsidR="00722FAA" w:rsidRPr="00584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722FAA" w:rsidRPr="00584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вии с</w:t>
      </w:r>
      <w:r w:rsidR="00A937DE" w:rsidRPr="00584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8" w:history="1">
        <w:r w:rsidR="00E503E4" w:rsidRPr="00584A2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постановлением Правительства Российской Федерации от </w:t>
        </w:r>
        <w:r w:rsidR="00AB1680" w:rsidRPr="00584A2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15 мая</w:t>
        </w:r>
        <w:r w:rsidR="00E503E4" w:rsidRPr="00584A2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2020 г. </w:t>
        </w:r>
        <w:r w:rsidR="00E136D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            </w:t>
        </w:r>
        <w:r w:rsidR="00E503E4" w:rsidRPr="00584A2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№ </w:t>
        </w:r>
        <w:r w:rsidR="00AB1680" w:rsidRPr="00584A2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681</w:t>
        </w:r>
        <w:r w:rsidR="00E503E4" w:rsidRPr="00584A2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«</w:t>
        </w:r>
        <w:r w:rsidR="00AB1680" w:rsidRPr="00584A2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Об утверждении Правил предоставления в 2020 году иных межбюджетных трансфертов из федерального бюджета бюджетам субъектов Российской Федер</w:t>
        </w:r>
        <w:r w:rsidR="00AB1680" w:rsidRPr="00584A2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а</w:t>
        </w:r>
        <w:r w:rsidR="00AB1680" w:rsidRPr="00584A2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ции</w:t>
        </w:r>
        <w:r w:rsidR="00E136D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  <w:r w:rsidR="00AB1680" w:rsidRPr="00584A2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, источником финансового обеспечения которых являются бюджетные ассигн</w:t>
        </w:r>
        <w:r w:rsidR="00AB1680" w:rsidRPr="00584A2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</w:t>
        </w:r>
        <w:r w:rsidR="00AB1680" w:rsidRPr="00584A2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вания резервного фонда Правительства Российской Федерации, в целях </w:t>
        </w:r>
        <w:proofErr w:type="spellStart"/>
        <w:r w:rsidR="00AB1680" w:rsidRPr="00584A2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софинанс</w:t>
        </w:r>
        <w:r w:rsidR="00AB1680" w:rsidRPr="00584A2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и</w:t>
        </w:r>
        <w:r w:rsidR="00AB1680" w:rsidRPr="00584A2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рования</w:t>
        </w:r>
        <w:proofErr w:type="spellEnd"/>
        <w:r w:rsidR="00AB1680" w:rsidRPr="00584A2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расходных обязательств субъектов Российской Федерации, возникающих при осуществлении выплат стимулирующего характера за особые условия труда и дополнительную нагрузку работникам стационарных организаций социального о</w:t>
        </w:r>
        <w:r w:rsidR="00AB1680" w:rsidRPr="00584A2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б</w:t>
        </w:r>
        <w:r w:rsidR="00AB1680" w:rsidRPr="00584A2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служивания, стационарных отделений, созданных не в стационарных организациях социального обслуживания, оказывающим социальные услуги гражданам, у кот</w:t>
        </w:r>
        <w:r w:rsidR="00AB1680" w:rsidRPr="00584A2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</w:t>
        </w:r>
        <w:r w:rsidR="00AB1680" w:rsidRPr="00584A2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рых выявлена новая </w:t>
        </w:r>
        <w:proofErr w:type="spellStart"/>
        <w:r w:rsidR="00AB1680" w:rsidRPr="00584A2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коронавирусная</w:t>
        </w:r>
        <w:proofErr w:type="spellEnd"/>
        <w:r w:rsidR="00AB1680" w:rsidRPr="00584A2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инфекция, и лицам из групп риска заражения новой </w:t>
        </w:r>
        <w:proofErr w:type="spellStart"/>
        <w:r w:rsidR="00AB1680" w:rsidRPr="00584A2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коронавирусной</w:t>
        </w:r>
        <w:proofErr w:type="spellEnd"/>
        <w:r w:rsidR="00AB1680" w:rsidRPr="00584A2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инфекцией</w:t>
        </w:r>
      </w:hyperlink>
      <w:r w:rsidR="00E503E4" w:rsidRPr="00584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».</w:t>
      </w:r>
    </w:p>
    <w:p w:rsidR="00722FAA" w:rsidRPr="009C4A75" w:rsidRDefault="0010725C" w:rsidP="00E136DF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722FAA" w:rsidRPr="00584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Размеры </w:t>
      </w:r>
      <w:r w:rsidR="003036A1" w:rsidRPr="00584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выплат стимулирующего характера</w:t>
      </w:r>
      <w:r w:rsidR="00722FAA" w:rsidRPr="00584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предусмотренных пункт</w:t>
      </w:r>
      <w:r w:rsidR="00482BE5" w:rsidRPr="00584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="00722FAA" w:rsidRPr="00584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 настоящего постановления, исчисляются с применением к ним районного коэфф</w:t>
      </w:r>
      <w:r w:rsidR="00722FAA" w:rsidRPr="00584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722FAA" w:rsidRPr="00584A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циента и процентной надбавки к заработной плате</w:t>
      </w:r>
      <w:r w:rsidR="005C7F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коэффициента за работу в пу</w:t>
      </w:r>
      <w:r w:rsidR="005C7F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C7F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тынных, безводных местностях, высокогорных районах</w:t>
      </w:r>
      <w:r w:rsidR="00722FAA" w:rsidRPr="009C4A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136DF" w:rsidRDefault="0010725C" w:rsidP="00E136DF">
      <w:pPr>
        <w:spacing w:after="0" w:line="360" w:lineRule="atLeas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0725C">
        <w:rPr>
          <w:rFonts w:ascii="Times New Roman" w:hAnsi="Times New Roman" w:cs="Times New Roman"/>
          <w:spacing w:val="2"/>
          <w:sz w:val="28"/>
          <w:szCs w:val="28"/>
          <w:lang w:eastAsia="ru-RU"/>
        </w:rPr>
        <w:t>5</w:t>
      </w:r>
      <w:r w:rsidR="00722FAA" w:rsidRPr="0010725C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. Контроль соблюдения расходования </w:t>
      </w:r>
      <w:r w:rsidR="00A937DE" w:rsidRPr="0010725C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иных межбюджетных трансфертов, предоставленных из федерального бюджета</w:t>
      </w:r>
      <w:r w:rsidR="00126646" w:rsidRPr="0010725C">
        <w:rPr>
          <w:rFonts w:ascii="Times New Roman" w:hAnsi="Times New Roman" w:cs="Times New Roman"/>
          <w:spacing w:val="2"/>
          <w:sz w:val="28"/>
          <w:szCs w:val="28"/>
          <w:lang w:eastAsia="ru-RU"/>
        </w:rPr>
        <w:t>,</w:t>
      </w:r>
      <w:r w:rsidR="00A937DE" w:rsidRPr="0010725C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22FAA" w:rsidRPr="0010725C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осуществляет</w:t>
      </w:r>
      <w:r w:rsidR="003036A1" w:rsidRPr="0010725C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ся</w:t>
      </w:r>
      <w:r w:rsidR="00722FAA" w:rsidRPr="0010725C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937DE" w:rsidRPr="0010725C">
        <w:rPr>
          <w:rFonts w:ascii="Times New Roman" w:hAnsi="Times New Roman" w:cs="Times New Roman"/>
          <w:spacing w:val="2"/>
          <w:sz w:val="28"/>
          <w:szCs w:val="28"/>
          <w:lang w:eastAsia="ru-RU"/>
        </w:rPr>
        <w:t>Министерство</w:t>
      </w:r>
      <w:r w:rsidR="003036A1" w:rsidRPr="0010725C">
        <w:rPr>
          <w:rFonts w:ascii="Times New Roman" w:hAnsi="Times New Roman" w:cs="Times New Roman"/>
          <w:spacing w:val="2"/>
          <w:sz w:val="28"/>
          <w:szCs w:val="28"/>
          <w:lang w:eastAsia="ru-RU"/>
        </w:rPr>
        <w:t>м</w:t>
      </w:r>
      <w:r w:rsidR="00A937DE" w:rsidRPr="0010725C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84A23" w:rsidRPr="0010725C">
        <w:rPr>
          <w:rFonts w:ascii="Times New Roman" w:hAnsi="Times New Roman" w:cs="Times New Roman"/>
          <w:spacing w:val="2"/>
          <w:sz w:val="28"/>
          <w:szCs w:val="28"/>
          <w:lang w:eastAsia="ru-RU"/>
        </w:rPr>
        <w:t>труда и социальной политики Республики Тыва</w:t>
      </w:r>
      <w:r w:rsidR="00A937DE" w:rsidRPr="0010725C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136DF" w:rsidRPr="00E136DF" w:rsidRDefault="00717419" w:rsidP="00E136DF">
      <w:pPr>
        <w:spacing w:after="0" w:line="360" w:lineRule="atLeas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136DF">
        <w:rPr>
          <w:rFonts w:ascii="Times New Roman" w:hAnsi="Times New Roman" w:cs="Times New Roman"/>
          <w:spacing w:val="2"/>
          <w:sz w:val="28"/>
          <w:szCs w:val="28"/>
          <w:lang w:eastAsia="ru-RU"/>
        </w:rPr>
        <w:t>6</w:t>
      </w:r>
      <w:r w:rsidR="00722FAA" w:rsidRPr="00E136D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. Настоящее постановление </w:t>
      </w:r>
      <w:r w:rsidR="0025478D" w:rsidRPr="00E136D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вступает в силу со дня его официального опу</w:t>
      </w:r>
      <w:r w:rsidR="0025478D" w:rsidRPr="00E136D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</w:t>
      </w:r>
      <w:r w:rsidR="0025478D" w:rsidRPr="00E136D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ликования и </w:t>
      </w:r>
      <w:r w:rsidR="00722FAA" w:rsidRPr="00E136D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распространяет</w:t>
      </w:r>
      <w:r w:rsidR="005F4992" w:rsidRPr="00E136D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ся на</w:t>
      </w:r>
      <w:r w:rsidR="00722FAA" w:rsidRPr="00E136D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правоотношения, возникшие с </w:t>
      </w:r>
      <w:r w:rsidR="005F4992" w:rsidRPr="00E136DF">
        <w:rPr>
          <w:rFonts w:ascii="Times New Roman" w:hAnsi="Times New Roman" w:cs="Times New Roman"/>
          <w:spacing w:val="2"/>
          <w:sz w:val="28"/>
          <w:szCs w:val="28"/>
          <w:lang w:eastAsia="ru-RU"/>
        </w:rPr>
        <w:t>15 апреля</w:t>
      </w:r>
      <w:r w:rsidR="003D5B88" w:rsidRPr="00E136D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22FAA" w:rsidRPr="00E136DF">
        <w:rPr>
          <w:rFonts w:ascii="Times New Roman" w:hAnsi="Times New Roman" w:cs="Times New Roman"/>
          <w:spacing w:val="2"/>
          <w:sz w:val="28"/>
          <w:szCs w:val="28"/>
          <w:lang w:eastAsia="ru-RU"/>
        </w:rPr>
        <w:t>2020 г</w:t>
      </w:r>
      <w:r w:rsidR="00126646" w:rsidRPr="00E136DF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808AC" w:rsidRPr="00E136DF" w:rsidRDefault="005F4992" w:rsidP="00E136DF">
      <w:pPr>
        <w:spacing w:after="0" w:line="360" w:lineRule="atLeas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136DF"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>7</w:t>
      </w:r>
      <w:r w:rsidR="00126646" w:rsidRPr="00E136D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8808AC" w:rsidRPr="00E136DF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E136DF">
        <w:rPr>
          <w:rFonts w:ascii="Times New Roman" w:hAnsi="Times New Roman" w:cs="Times New Roman"/>
          <w:sz w:val="28"/>
          <w:szCs w:val="28"/>
        </w:rPr>
        <w:t>«О</w:t>
      </w:r>
      <w:r w:rsidR="008808AC" w:rsidRPr="00E136DF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E136DF">
        <w:rPr>
          <w:rFonts w:ascii="Times New Roman" w:hAnsi="Times New Roman" w:cs="Times New Roman"/>
          <w:sz w:val="28"/>
          <w:szCs w:val="28"/>
        </w:rPr>
        <w:t>»</w:t>
      </w:r>
      <w:r w:rsidR="008808AC" w:rsidRPr="00E136D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808AC" w:rsidRPr="00E136DF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8808AC" w:rsidRPr="00E136DF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CB36D8" w:rsidRPr="00E136DF">
        <w:rPr>
          <w:rFonts w:ascii="Times New Roman" w:hAnsi="Times New Roman" w:cs="Times New Roman"/>
          <w:sz w:val="28"/>
          <w:szCs w:val="28"/>
        </w:rPr>
        <w:t>«</w:t>
      </w:r>
      <w:r w:rsidR="008808AC" w:rsidRPr="00E136DF">
        <w:rPr>
          <w:rFonts w:ascii="Times New Roman" w:hAnsi="Times New Roman" w:cs="Times New Roman"/>
          <w:sz w:val="28"/>
          <w:szCs w:val="28"/>
        </w:rPr>
        <w:t>Интернет</w:t>
      </w:r>
      <w:r w:rsidR="00CB36D8" w:rsidRPr="00E136D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916B7" w:rsidRPr="00993117" w:rsidRDefault="006916B7" w:rsidP="00E136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916B7" w:rsidRPr="00993117" w:rsidRDefault="006916B7" w:rsidP="00E136DF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136DF" w:rsidRDefault="00E136DF" w:rsidP="00E13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916B7" w:rsidRPr="00993117" w:rsidRDefault="006916B7" w:rsidP="00E13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Республики Тыва</w:t>
      </w:r>
      <w:r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CB36D8"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457A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</w:t>
      </w:r>
      <w:r w:rsidR="00E136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</w:t>
      </w:r>
      <w:r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Ш. </w:t>
      </w:r>
      <w:proofErr w:type="spellStart"/>
      <w:r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Кара-оол</w:t>
      </w:r>
      <w:proofErr w:type="spellEnd"/>
    </w:p>
    <w:p w:rsidR="00584A23" w:rsidRDefault="00584A23" w:rsidP="00E136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23FC" w:rsidRDefault="00FF23FC" w:rsidP="00E136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23FC" w:rsidRDefault="00FF23FC" w:rsidP="00E136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D4E" w:rsidRPr="00993117" w:rsidRDefault="00483D4E" w:rsidP="00E13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483D4E" w:rsidRPr="00993117" w:rsidSect="00407B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68A" w:rsidRDefault="00BC368A" w:rsidP="009905C9">
      <w:pPr>
        <w:spacing w:after="0" w:line="240" w:lineRule="auto"/>
      </w:pPr>
      <w:r>
        <w:separator/>
      </w:r>
    </w:p>
  </w:endnote>
  <w:endnote w:type="continuationSeparator" w:id="0">
    <w:p w:rsidR="00BC368A" w:rsidRDefault="00BC368A" w:rsidP="0099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A74" w:rsidRDefault="00DF7A7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A74" w:rsidRDefault="00DF7A7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A74" w:rsidRDefault="00DF7A7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68A" w:rsidRDefault="00BC368A" w:rsidP="009905C9">
      <w:pPr>
        <w:spacing w:after="0" w:line="240" w:lineRule="auto"/>
      </w:pPr>
      <w:r>
        <w:separator/>
      </w:r>
    </w:p>
  </w:footnote>
  <w:footnote w:type="continuationSeparator" w:id="0">
    <w:p w:rsidR="00BC368A" w:rsidRDefault="00BC368A" w:rsidP="0099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A74" w:rsidRDefault="00DF7A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4074"/>
    </w:sdtPr>
    <w:sdtContent>
      <w:p w:rsidR="00407B48" w:rsidRDefault="00FD209C">
        <w:pPr>
          <w:pStyle w:val="a6"/>
          <w:jc w:val="right"/>
        </w:pPr>
        <w:r w:rsidRPr="00407B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7B48" w:rsidRPr="00407B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07B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006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07B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05C9" w:rsidRDefault="009905C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A74" w:rsidRDefault="00DF7A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55F78"/>
    <w:multiLevelType w:val="multilevel"/>
    <w:tmpl w:val="AE3263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0AE3E70"/>
    <w:multiLevelType w:val="multilevel"/>
    <w:tmpl w:val="1742B9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4227ebd-f8af-4a70-a76e-ba1a000ea347"/>
  </w:docVars>
  <w:rsids>
    <w:rsidRoot w:val="009C2CC6"/>
    <w:rsid w:val="000734E7"/>
    <w:rsid w:val="00097D3C"/>
    <w:rsid w:val="000B7113"/>
    <w:rsid w:val="0010725C"/>
    <w:rsid w:val="0012006D"/>
    <w:rsid w:val="00126646"/>
    <w:rsid w:val="00170A00"/>
    <w:rsid w:val="001F264A"/>
    <w:rsid w:val="00241E28"/>
    <w:rsid w:val="0025478D"/>
    <w:rsid w:val="002E0139"/>
    <w:rsid w:val="003036A1"/>
    <w:rsid w:val="003D5B88"/>
    <w:rsid w:val="003E093D"/>
    <w:rsid w:val="00407B48"/>
    <w:rsid w:val="00450A80"/>
    <w:rsid w:val="00457A75"/>
    <w:rsid w:val="00482BE5"/>
    <w:rsid w:val="00483D4E"/>
    <w:rsid w:val="004C64B3"/>
    <w:rsid w:val="004E0230"/>
    <w:rsid w:val="00574E90"/>
    <w:rsid w:val="00584A23"/>
    <w:rsid w:val="005A01AE"/>
    <w:rsid w:val="005C7F10"/>
    <w:rsid w:val="005D3418"/>
    <w:rsid w:val="005E5C99"/>
    <w:rsid w:val="005F20F5"/>
    <w:rsid w:val="005F4992"/>
    <w:rsid w:val="006514C8"/>
    <w:rsid w:val="00655F77"/>
    <w:rsid w:val="006916B7"/>
    <w:rsid w:val="006A5DED"/>
    <w:rsid w:val="006C19A4"/>
    <w:rsid w:val="00717419"/>
    <w:rsid w:val="00722FAA"/>
    <w:rsid w:val="0073558F"/>
    <w:rsid w:val="007530A8"/>
    <w:rsid w:val="007A7E6A"/>
    <w:rsid w:val="007E42A5"/>
    <w:rsid w:val="00801E2A"/>
    <w:rsid w:val="00805C86"/>
    <w:rsid w:val="00806EF0"/>
    <w:rsid w:val="00861C1E"/>
    <w:rsid w:val="008808AC"/>
    <w:rsid w:val="008B1582"/>
    <w:rsid w:val="00911070"/>
    <w:rsid w:val="00923A8F"/>
    <w:rsid w:val="009905C9"/>
    <w:rsid w:val="00993117"/>
    <w:rsid w:val="009A1D08"/>
    <w:rsid w:val="009C2CC6"/>
    <w:rsid w:val="009C4A75"/>
    <w:rsid w:val="00A937DE"/>
    <w:rsid w:val="00AB1680"/>
    <w:rsid w:val="00B07800"/>
    <w:rsid w:val="00B72497"/>
    <w:rsid w:val="00B774CC"/>
    <w:rsid w:val="00BA2B34"/>
    <w:rsid w:val="00BA7BD2"/>
    <w:rsid w:val="00BB3FFE"/>
    <w:rsid w:val="00BC368A"/>
    <w:rsid w:val="00BD5204"/>
    <w:rsid w:val="00C54270"/>
    <w:rsid w:val="00CB36D8"/>
    <w:rsid w:val="00CE21F0"/>
    <w:rsid w:val="00D11248"/>
    <w:rsid w:val="00D32193"/>
    <w:rsid w:val="00D40C4E"/>
    <w:rsid w:val="00D84454"/>
    <w:rsid w:val="00DC0EC7"/>
    <w:rsid w:val="00DC4534"/>
    <w:rsid w:val="00DF3134"/>
    <w:rsid w:val="00DF7A74"/>
    <w:rsid w:val="00E136DF"/>
    <w:rsid w:val="00E503E4"/>
    <w:rsid w:val="00E764AA"/>
    <w:rsid w:val="00E91756"/>
    <w:rsid w:val="00F31402"/>
    <w:rsid w:val="00F67A9C"/>
    <w:rsid w:val="00FD209C"/>
    <w:rsid w:val="00FF2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2"/>
  </w:style>
  <w:style w:type="paragraph" w:styleId="1">
    <w:name w:val="heading 1"/>
    <w:basedOn w:val="a"/>
    <w:link w:val="10"/>
    <w:uiPriority w:val="9"/>
    <w:qFormat/>
    <w:rsid w:val="00722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F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72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2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2F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3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17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AB16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1680"/>
    <w:pPr>
      <w:widowControl w:val="0"/>
      <w:shd w:val="clear" w:color="auto" w:fill="FFFFFF"/>
      <w:spacing w:after="0" w:line="653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90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05C9"/>
  </w:style>
  <w:style w:type="paragraph" w:styleId="a8">
    <w:name w:val="footer"/>
    <w:basedOn w:val="a"/>
    <w:link w:val="a9"/>
    <w:uiPriority w:val="99"/>
    <w:semiHidden/>
    <w:unhideWhenUsed/>
    <w:rsid w:val="00990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0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458576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5E37659A02212CB92AC345457F480ED3B9EACB307B1B50AF560E0BDC26842151145D697C752DC2AED36D8A6A1EE4B76F2190C9147E3E0DfFK5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Владимировна</dc:creator>
  <cp:lastModifiedBy>KardiMB</cp:lastModifiedBy>
  <cp:revision>3</cp:revision>
  <cp:lastPrinted>2020-05-21T02:17:00Z</cp:lastPrinted>
  <dcterms:created xsi:type="dcterms:W3CDTF">2020-05-21T02:17:00Z</dcterms:created>
  <dcterms:modified xsi:type="dcterms:W3CDTF">2020-05-21T02:18:00Z</dcterms:modified>
</cp:coreProperties>
</file>