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C1" w:rsidRDefault="002254C1" w:rsidP="002254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C0EA3" w:rsidRDefault="00AC0EA3" w:rsidP="002254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C0EA3" w:rsidRDefault="00AC0EA3" w:rsidP="002254C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254C1" w:rsidRPr="0025472A" w:rsidRDefault="002254C1" w:rsidP="002254C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254C1" w:rsidRPr="004C14FF" w:rsidRDefault="002254C1" w:rsidP="002254C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14BA6" w:rsidRDefault="00A14BA6" w:rsidP="00A14B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BA6" w:rsidRDefault="00A14BA6" w:rsidP="00A14B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BA6" w:rsidRDefault="008B7153" w:rsidP="008B71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марта 2023 г. № 155</w:t>
      </w:r>
    </w:p>
    <w:p w:rsidR="00A14BA6" w:rsidRDefault="008B7153" w:rsidP="008B71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A14BA6" w:rsidRPr="00A14BA6" w:rsidRDefault="00A14BA6" w:rsidP="00A14B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BA6" w:rsidRPr="00A14BA6" w:rsidRDefault="005711FF" w:rsidP="00A1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BA6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A14BA6">
        <w:rPr>
          <w:rFonts w:ascii="Times New Roman" w:hAnsi="Times New Roman"/>
          <w:b/>
          <w:sz w:val="28"/>
          <w:szCs w:val="28"/>
        </w:rPr>
        <w:t>единственн</w:t>
      </w:r>
      <w:r w:rsidR="004D3088">
        <w:rPr>
          <w:rFonts w:ascii="Times New Roman" w:hAnsi="Times New Roman"/>
          <w:b/>
          <w:sz w:val="28"/>
          <w:szCs w:val="28"/>
        </w:rPr>
        <w:t>ого</w:t>
      </w:r>
      <w:r w:rsidRPr="00A14BA6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4D3088">
        <w:rPr>
          <w:rFonts w:ascii="Times New Roman" w:hAnsi="Times New Roman"/>
          <w:b/>
          <w:sz w:val="28"/>
          <w:szCs w:val="28"/>
        </w:rPr>
        <w:t>а</w:t>
      </w:r>
    </w:p>
    <w:p w:rsidR="00A14BA6" w:rsidRDefault="004D3088" w:rsidP="00A1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исполнению государственного контракта</w:t>
      </w:r>
    </w:p>
    <w:p w:rsidR="004D3088" w:rsidRDefault="004D3088" w:rsidP="00A1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выполнение работ </w:t>
      </w:r>
      <w:r w:rsidRPr="004D3088">
        <w:rPr>
          <w:rFonts w:ascii="Times New Roman" w:hAnsi="Times New Roman"/>
          <w:b/>
          <w:sz w:val="28"/>
          <w:szCs w:val="28"/>
        </w:rPr>
        <w:t xml:space="preserve">«Строительство очистного </w:t>
      </w:r>
    </w:p>
    <w:p w:rsidR="004D3088" w:rsidRDefault="004D3088" w:rsidP="00A1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088">
        <w:rPr>
          <w:rFonts w:ascii="Times New Roman" w:hAnsi="Times New Roman"/>
          <w:b/>
          <w:sz w:val="28"/>
          <w:szCs w:val="28"/>
        </w:rPr>
        <w:t>сооружения, г. Кызыл Республики Тыва</w:t>
      </w:r>
    </w:p>
    <w:p w:rsidR="004D3088" w:rsidRDefault="004D3088" w:rsidP="00A1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088">
        <w:rPr>
          <w:rFonts w:ascii="Times New Roman" w:hAnsi="Times New Roman"/>
          <w:b/>
          <w:sz w:val="28"/>
          <w:szCs w:val="28"/>
        </w:rPr>
        <w:t xml:space="preserve">(реконструкция канализационных очистных </w:t>
      </w:r>
    </w:p>
    <w:p w:rsidR="004D3088" w:rsidRDefault="004D3088" w:rsidP="00A1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088">
        <w:rPr>
          <w:rFonts w:ascii="Times New Roman" w:hAnsi="Times New Roman"/>
          <w:b/>
          <w:sz w:val="28"/>
          <w:szCs w:val="28"/>
        </w:rPr>
        <w:t>сооружений (КОС) в г. Кызыле Республики Тыва,</w:t>
      </w:r>
    </w:p>
    <w:p w:rsidR="004D3088" w:rsidRDefault="004D3088" w:rsidP="00A14B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3088">
        <w:rPr>
          <w:rFonts w:ascii="Times New Roman" w:hAnsi="Times New Roman"/>
          <w:b/>
          <w:sz w:val="28"/>
          <w:szCs w:val="28"/>
        </w:rPr>
        <w:t>1-й и 2-й этапы реконстру</w:t>
      </w:r>
      <w:r w:rsidRPr="004D3088">
        <w:rPr>
          <w:rFonts w:ascii="Times New Roman" w:hAnsi="Times New Roman"/>
          <w:b/>
          <w:sz w:val="28"/>
          <w:szCs w:val="28"/>
        </w:rPr>
        <w:t>к</w:t>
      </w:r>
      <w:r w:rsidRPr="004D3088">
        <w:rPr>
          <w:rFonts w:ascii="Times New Roman" w:hAnsi="Times New Roman"/>
          <w:b/>
          <w:sz w:val="28"/>
          <w:szCs w:val="28"/>
        </w:rPr>
        <w:t>ции)»</w:t>
      </w:r>
    </w:p>
    <w:p w:rsidR="00A14BA6" w:rsidRDefault="00A14BA6" w:rsidP="00A14B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3088" w:rsidRPr="00A14BA6" w:rsidRDefault="004D3088" w:rsidP="00A14B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11FF" w:rsidRDefault="005711FF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2C5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A62C50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A62C50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AC0EA3">
        <w:rPr>
          <w:rFonts w:ascii="Times New Roman" w:hAnsi="Times New Roman"/>
          <w:sz w:val="28"/>
          <w:szCs w:val="28"/>
        </w:rPr>
        <w:t xml:space="preserve">  </w:t>
      </w:r>
      <w:r w:rsidR="00A14BA6">
        <w:rPr>
          <w:rFonts w:ascii="Times New Roman" w:hAnsi="Times New Roman"/>
          <w:sz w:val="28"/>
          <w:szCs w:val="28"/>
        </w:rPr>
        <w:t xml:space="preserve"> </w:t>
      </w:r>
      <w:r w:rsidRPr="00A62C50">
        <w:rPr>
          <w:rFonts w:ascii="Times New Roman" w:hAnsi="Times New Roman"/>
          <w:sz w:val="28"/>
          <w:szCs w:val="28"/>
        </w:rPr>
        <w:t xml:space="preserve">№ 46-ФЗ </w:t>
      </w:r>
      <w:r w:rsidR="00A14BA6">
        <w:rPr>
          <w:rFonts w:ascii="Times New Roman" w:hAnsi="Times New Roman"/>
          <w:sz w:val="28"/>
          <w:szCs w:val="28"/>
        </w:rPr>
        <w:t>«</w:t>
      </w:r>
      <w:r w:rsidRPr="00A62C50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r w:rsidR="002254C1">
        <w:rPr>
          <w:rFonts w:ascii="Times New Roman" w:hAnsi="Times New Roman"/>
          <w:sz w:val="28"/>
          <w:szCs w:val="28"/>
        </w:rPr>
        <w:t xml:space="preserve">  </w:t>
      </w:r>
      <w:r w:rsidRPr="00A62C50">
        <w:rPr>
          <w:rFonts w:ascii="Times New Roman" w:hAnsi="Times New Roman"/>
          <w:sz w:val="28"/>
          <w:szCs w:val="28"/>
        </w:rPr>
        <w:t>Федерации</w:t>
      </w:r>
      <w:r w:rsidR="00A14BA6">
        <w:rPr>
          <w:rFonts w:ascii="Times New Roman" w:hAnsi="Times New Roman"/>
          <w:sz w:val="28"/>
          <w:szCs w:val="28"/>
        </w:rPr>
        <w:t>»</w:t>
      </w:r>
      <w:r w:rsidRPr="00A62C5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62C50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A62C5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A62C50" w:rsidRPr="00A62C50">
        <w:rPr>
          <w:rFonts w:ascii="Times New Roman" w:hAnsi="Times New Roman"/>
          <w:sz w:val="28"/>
          <w:szCs w:val="28"/>
        </w:rPr>
        <w:t xml:space="preserve"> от 5 апреля 2013 </w:t>
      </w:r>
      <w:r w:rsidR="00A14BA6">
        <w:rPr>
          <w:rFonts w:ascii="Times New Roman" w:hAnsi="Times New Roman"/>
          <w:sz w:val="28"/>
          <w:szCs w:val="28"/>
        </w:rPr>
        <w:t xml:space="preserve">г. </w:t>
      </w:r>
      <w:r w:rsidR="00A62C50" w:rsidRPr="00A62C50">
        <w:rPr>
          <w:rFonts w:ascii="Times New Roman" w:hAnsi="Times New Roman"/>
          <w:sz w:val="28"/>
          <w:szCs w:val="28"/>
        </w:rPr>
        <w:t xml:space="preserve">№ </w:t>
      </w:r>
      <w:r w:rsidR="00AD0DC2" w:rsidRPr="00A62C50">
        <w:rPr>
          <w:rFonts w:ascii="Times New Roman" w:hAnsi="Times New Roman"/>
          <w:sz w:val="28"/>
          <w:szCs w:val="28"/>
        </w:rPr>
        <w:t>44-ФЗ</w:t>
      </w:r>
      <w:r w:rsidRPr="00A62C50">
        <w:rPr>
          <w:rFonts w:ascii="Times New Roman" w:hAnsi="Times New Roman"/>
          <w:sz w:val="28"/>
          <w:szCs w:val="28"/>
        </w:rPr>
        <w:t xml:space="preserve"> </w:t>
      </w:r>
      <w:r w:rsidR="002254C1">
        <w:rPr>
          <w:rFonts w:ascii="Times New Roman" w:hAnsi="Times New Roman"/>
          <w:sz w:val="28"/>
          <w:szCs w:val="28"/>
        </w:rPr>
        <w:t xml:space="preserve">  </w:t>
      </w:r>
      <w:r w:rsidR="00A14BA6">
        <w:rPr>
          <w:rFonts w:ascii="Times New Roman" w:hAnsi="Times New Roman"/>
          <w:sz w:val="28"/>
          <w:szCs w:val="28"/>
        </w:rPr>
        <w:t>«</w:t>
      </w:r>
      <w:r w:rsidRPr="00A62C5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A62C50">
        <w:rPr>
          <w:rFonts w:ascii="Times New Roman" w:hAnsi="Times New Roman"/>
          <w:sz w:val="28"/>
          <w:szCs w:val="28"/>
        </w:rPr>
        <w:t>о</w:t>
      </w:r>
      <w:r w:rsidRPr="00A62C50">
        <w:rPr>
          <w:rFonts w:ascii="Times New Roman" w:hAnsi="Times New Roman"/>
          <w:sz w:val="28"/>
          <w:szCs w:val="28"/>
        </w:rPr>
        <w:t>сударственных и муниципальных нужд</w:t>
      </w:r>
      <w:r w:rsidR="00A14BA6">
        <w:rPr>
          <w:rFonts w:ascii="Times New Roman" w:hAnsi="Times New Roman"/>
          <w:sz w:val="28"/>
          <w:szCs w:val="28"/>
        </w:rPr>
        <w:t>»</w:t>
      </w:r>
      <w:r w:rsidRPr="00A62C50">
        <w:rPr>
          <w:rFonts w:ascii="Times New Roman" w:hAnsi="Times New Roman"/>
          <w:sz w:val="28"/>
          <w:szCs w:val="28"/>
        </w:rPr>
        <w:t xml:space="preserve">, </w:t>
      </w:r>
      <w:r w:rsidR="00330375" w:rsidRPr="00A62C50">
        <w:rPr>
          <w:rFonts w:ascii="Times New Roman" w:hAnsi="Times New Roman"/>
          <w:sz w:val="28"/>
          <w:szCs w:val="28"/>
        </w:rPr>
        <w:t>постановлением Правительства Республ</w:t>
      </w:r>
      <w:r w:rsidR="00330375" w:rsidRPr="00A62C50">
        <w:rPr>
          <w:rFonts w:ascii="Times New Roman" w:hAnsi="Times New Roman"/>
          <w:sz w:val="28"/>
          <w:szCs w:val="28"/>
        </w:rPr>
        <w:t>и</w:t>
      </w:r>
      <w:r w:rsidR="00330375" w:rsidRPr="00A62C50">
        <w:rPr>
          <w:rFonts w:ascii="Times New Roman" w:hAnsi="Times New Roman"/>
          <w:sz w:val="28"/>
          <w:szCs w:val="28"/>
        </w:rPr>
        <w:t xml:space="preserve">ки Тыва от 18 марта 2022 г. № 119 </w:t>
      </w:r>
      <w:r w:rsidR="00B97E60">
        <w:rPr>
          <w:rFonts w:ascii="Times New Roman" w:hAnsi="Times New Roman"/>
          <w:sz w:val="28"/>
          <w:szCs w:val="28"/>
        </w:rPr>
        <w:t>«</w:t>
      </w:r>
      <w:r w:rsidR="00B97E60" w:rsidRPr="00B97E60">
        <w:rPr>
          <w:rFonts w:ascii="Times New Roman" w:hAnsi="Times New Roman"/>
          <w:sz w:val="28"/>
          <w:szCs w:val="28"/>
          <w:lang w:val="x-none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B97E60">
        <w:rPr>
          <w:rFonts w:ascii="Times New Roman" w:hAnsi="Times New Roman"/>
          <w:sz w:val="28"/>
          <w:szCs w:val="28"/>
        </w:rPr>
        <w:t xml:space="preserve">» </w:t>
      </w:r>
      <w:r w:rsidRPr="00A62C50">
        <w:rPr>
          <w:rFonts w:ascii="Times New Roman" w:hAnsi="Times New Roman"/>
          <w:sz w:val="28"/>
          <w:szCs w:val="28"/>
        </w:rPr>
        <w:t>и на основ</w:t>
      </w:r>
      <w:r w:rsidRPr="00A62C50">
        <w:rPr>
          <w:rFonts w:ascii="Times New Roman" w:hAnsi="Times New Roman"/>
          <w:sz w:val="28"/>
          <w:szCs w:val="28"/>
        </w:rPr>
        <w:t>а</w:t>
      </w:r>
      <w:r w:rsidRPr="00A62C50">
        <w:rPr>
          <w:rFonts w:ascii="Times New Roman" w:hAnsi="Times New Roman"/>
          <w:sz w:val="28"/>
          <w:szCs w:val="28"/>
        </w:rPr>
        <w:t xml:space="preserve">нии </w:t>
      </w:r>
      <w:r w:rsidR="00A14BA6">
        <w:rPr>
          <w:rFonts w:ascii="Times New Roman" w:hAnsi="Times New Roman"/>
          <w:sz w:val="28"/>
          <w:szCs w:val="28"/>
        </w:rPr>
        <w:t>п</w:t>
      </w:r>
      <w:r w:rsidRPr="00A62C50">
        <w:rPr>
          <w:rFonts w:ascii="Times New Roman" w:hAnsi="Times New Roman"/>
          <w:sz w:val="28"/>
          <w:szCs w:val="28"/>
        </w:rPr>
        <w:t>ротокола заседания Комиссии по опред</w:t>
      </w:r>
      <w:r w:rsidR="00B97E60">
        <w:rPr>
          <w:rFonts w:ascii="Times New Roman" w:hAnsi="Times New Roman"/>
          <w:sz w:val="28"/>
          <w:szCs w:val="28"/>
        </w:rPr>
        <w:t>елению единственного поставщика</w:t>
      </w:r>
      <w:r w:rsidRPr="00A62C50">
        <w:rPr>
          <w:rFonts w:ascii="Times New Roman" w:hAnsi="Times New Roman"/>
          <w:sz w:val="28"/>
          <w:szCs w:val="28"/>
        </w:rPr>
        <w:t xml:space="preserve"> в </w:t>
      </w:r>
      <w:r w:rsidR="002254C1">
        <w:rPr>
          <w:rFonts w:ascii="Times New Roman" w:hAnsi="Times New Roman"/>
          <w:sz w:val="28"/>
          <w:szCs w:val="28"/>
        </w:rPr>
        <w:t xml:space="preserve">   </w:t>
      </w:r>
      <w:r w:rsidR="000E2101" w:rsidRPr="00A62C50">
        <w:rPr>
          <w:rFonts w:ascii="Times New Roman" w:hAnsi="Times New Roman"/>
          <w:sz w:val="28"/>
          <w:szCs w:val="28"/>
        </w:rPr>
        <w:t>условиях</w:t>
      </w:r>
      <w:r w:rsidRPr="00A62C50">
        <w:rPr>
          <w:rFonts w:ascii="Times New Roman" w:hAnsi="Times New Roman"/>
          <w:sz w:val="28"/>
          <w:szCs w:val="28"/>
        </w:rPr>
        <w:t xml:space="preserve"> необх</w:t>
      </w:r>
      <w:r w:rsidRPr="00A62C50">
        <w:rPr>
          <w:rFonts w:ascii="Times New Roman" w:hAnsi="Times New Roman"/>
          <w:sz w:val="28"/>
          <w:szCs w:val="28"/>
        </w:rPr>
        <w:t>о</w:t>
      </w:r>
      <w:r w:rsidRPr="00A62C50">
        <w:rPr>
          <w:rFonts w:ascii="Times New Roman" w:hAnsi="Times New Roman"/>
          <w:sz w:val="28"/>
          <w:szCs w:val="28"/>
        </w:rPr>
        <w:t xml:space="preserve">димости защиты национальных интересов Российской Федерации в связи с </w:t>
      </w:r>
      <w:r w:rsidR="000E2101" w:rsidRPr="00A62C50">
        <w:rPr>
          <w:rFonts w:ascii="Times New Roman" w:hAnsi="Times New Roman"/>
          <w:sz w:val="28"/>
          <w:szCs w:val="28"/>
        </w:rPr>
        <w:t>недружественными</w:t>
      </w:r>
      <w:r w:rsidRPr="00A62C50">
        <w:rPr>
          <w:rFonts w:ascii="Times New Roman" w:hAnsi="Times New Roman"/>
          <w:sz w:val="28"/>
          <w:szCs w:val="28"/>
        </w:rPr>
        <w:t xml:space="preserve"> дейс</w:t>
      </w:r>
      <w:r w:rsidRPr="00A62C50">
        <w:rPr>
          <w:rFonts w:ascii="Times New Roman" w:hAnsi="Times New Roman"/>
          <w:sz w:val="28"/>
          <w:szCs w:val="28"/>
        </w:rPr>
        <w:t>т</w:t>
      </w:r>
      <w:r w:rsidRPr="00A62C50">
        <w:rPr>
          <w:rFonts w:ascii="Times New Roman" w:hAnsi="Times New Roman"/>
          <w:sz w:val="28"/>
          <w:szCs w:val="28"/>
        </w:rPr>
        <w:t xml:space="preserve">виями иностранных государств и международных </w:t>
      </w:r>
      <w:r w:rsidRPr="00CC2392">
        <w:rPr>
          <w:rFonts w:ascii="Times New Roman" w:hAnsi="Times New Roman"/>
          <w:sz w:val="28"/>
          <w:szCs w:val="28"/>
        </w:rPr>
        <w:t>организаций</w:t>
      </w:r>
      <w:r w:rsidR="00AD0DC2" w:rsidRPr="00CC2392">
        <w:rPr>
          <w:rFonts w:ascii="Times New Roman" w:hAnsi="Times New Roman"/>
          <w:sz w:val="28"/>
          <w:szCs w:val="28"/>
        </w:rPr>
        <w:t xml:space="preserve"> </w:t>
      </w:r>
      <w:r w:rsidR="00D86047" w:rsidRPr="00CC2392">
        <w:rPr>
          <w:rFonts w:ascii="Times New Roman" w:hAnsi="Times New Roman"/>
          <w:sz w:val="28"/>
          <w:szCs w:val="28"/>
        </w:rPr>
        <w:t xml:space="preserve">от </w:t>
      </w:r>
      <w:r w:rsidR="00A14BA6">
        <w:rPr>
          <w:rFonts w:ascii="Times New Roman" w:hAnsi="Times New Roman"/>
          <w:sz w:val="28"/>
          <w:szCs w:val="28"/>
        </w:rPr>
        <w:t xml:space="preserve">26 января </w:t>
      </w:r>
      <w:r w:rsidR="00C5156D" w:rsidRPr="00CC2392">
        <w:rPr>
          <w:rFonts w:ascii="Times New Roman" w:hAnsi="Times New Roman"/>
          <w:sz w:val="28"/>
          <w:szCs w:val="28"/>
        </w:rPr>
        <w:t>2023 г. №</w:t>
      </w:r>
      <w:r w:rsidR="00A14BA6">
        <w:rPr>
          <w:rFonts w:ascii="Times New Roman" w:hAnsi="Times New Roman"/>
          <w:sz w:val="28"/>
          <w:szCs w:val="28"/>
        </w:rPr>
        <w:t xml:space="preserve"> </w:t>
      </w:r>
      <w:r w:rsidR="00C5156D" w:rsidRPr="00CC2392">
        <w:rPr>
          <w:rFonts w:ascii="Times New Roman" w:hAnsi="Times New Roman"/>
          <w:sz w:val="28"/>
          <w:szCs w:val="28"/>
        </w:rPr>
        <w:t xml:space="preserve">06-07-13/23 </w:t>
      </w:r>
      <w:r w:rsidRPr="00CC2392">
        <w:rPr>
          <w:rFonts w:ascii="Times New Roman" w:hAnsi="Times New Roman"/>
          <w:sz w:val="28"/>
          <w:szCs w:val="28"/>
        </w:rPr>
        <w:t>Правительство</w:t>
      </w:r>
      <w:r w:rsidR="00A14BA6">
        <w:rPr>
          <w:rFonts w:ascii="Times New Roman" w:hAnsi="Times New Roman"/>
          <w:sz w:val="28"/>
          <w:szCs w:val="28"/>
        </w:rPr>
        <w:t xml:space="preserve"> Республики Тыва </w:t>
      </w:r>
      <w:r w:rsidR="002254C1">
        <w:rPr>
          <w:rFonts w:ascii="Times New Roman" w:hAnsi="Times New Roman"/>
          <w:sz w:val="28"/>
          <w:szCs w:val="28"/>
        </w:rPr>
        <w:t xml:space="preserve">   </w:t>
      </w:r>
      <w:r w:rsidR="00A14BA6">
        <w:rPr>
          <w:rFonts w:ascii="Times New Roman" w:hAnsi="Times New Roman"/>
          <w:sz w:val="28"/>
          <w:szCs w:val="28"/>
        </w:rPr>
        <w:t>ПОСТАНО</w:t>
      </w:r>
      <w:r w:rsidR="00A14BA6">
        <w:rPr>
          <w:rFonts w:ascii="Times New Roman" w:hAnsi="Times New Roman"/>
          <w:sz w:val="28"/>
          <w:szCs w:val="28"/>
        </w:rPr>
        <w:t>В</w:t>
      </w:r>
      <w:r w:rsidR="00A14BA6">
        <w:rPr>
          <w:rFonts w:ascii="Times New Roman" w:hAnsi="Times New Roman"/>
          <w:sz w:val="28"/>
          <w:szCs w:val="28"/>
        </w:rPr>
        <w:t>ЛЯЕТ:</w:t>
      </w:r>
    </w:p>
    <w:p w:rsidR="00A14BA6" w:rsidRDefault="00A14BA6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4C1" w:rsidRPr="00A62C50" w:rsidRDefault="002254C1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110" w:rsidRPr="00120110" w:rsidRDefault="00565A5D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20110" w:rsidRPr="00120110">
        <w:rPr>
          <w:rFonts w:ascii="Times New Roman" w:hAnsi="Times New Roman"/>
          <w:sz w:val="28"/>
          <w:szCs w:val="28"/>
        </w:rPr>
        <w:t xml:space="preserve">Предоставить право заказчику </w:t>
      </w:r>
      <w:r w:rsidR="00A14BA6">
        <w:rPr>
          <w:rFonts w:ascii="Times New Roman" w:hAnsi="Times New Roman"/>
          <w:sz w:val="28"/>
          <w:szCs w:val="28"/>
        </w:rPr>
        <w:t>–</w:t>
      </w:r>
      <w:r w:rsidR="00120110" w:rsidRPr="00120110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</w:t>
      </w:r>
      <w:r w:rsidR="00A14BA6">
        <w:rPr>
          <w:rFonts w:ascii="Times New Roman" w:hAnsi="Times New Roman"/>
          <w:sz w:val="28"/>
          <w:szCs w:val="28"/>
        </w:rPr>
        <w:t>«</w:t>
      </w:r>
      <w:proofErr w:type="spellStart"/>
      <w:r w:rsidR="00120110" w:rsidRPr="0012011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A14BA6">
        <w:rPr>
          <w:rFonts w:ascii="Times New Roman" w:hAnsi="Times New Roman"/>
          <w:sz w:val="28"/>
          <w:szCs w:val="28"/>
        </w:rPr>
        <w:t>»</w:t>
      </w:r>
      <w:r w:rsidR="00120110" w:rsidRPr="00120110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</w:t>
      </w:r>
      <w:r w:rsidR="00120110" w:rsidRPr="00120110">
        <w:rPr>
          <w:rFonts w:ascii="Times New Roman" w:hAnsi="Times New Roman"/>
          <w:sz w:val="28"/>
          <w:szCs w:val="28"/>
        </w:rPr>
        <w:t>в</w:t>
      </w:r>
      <w:r w:rsidR="00120110" w:rsidRPr="00120110">
        <w:rPr>
          <w:rFonts w:ascii="Times New Roman" w:hAnsi="Times New Roman"/>
          <w:sz w:val="28"/>
          <w:szCs w:val="28"/>
        </w:rPr>
        <w:t xml:space="preserve">щика </w:t>
      </w:r>
      <w:r w:rsidR="00A14BA6">
        <w:rPr>
          <w:rFonts w:ascii="Times New Roman" w:hAnsi="Times New Roman"/>
          <w:sz w:val="28"/>
          <w:szCs w:val="28"/>
        </w:rPr>
        <w:t>–</w:t>
      </w:r>
      <w:r w:rsidR="00120110" w:rsidRPr="00120110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</w:t>
      </w:r>
      <w:r w:rsidR="00A14BA6">
        <w:rPr>
          <w:rFonts w:ascii="Times New Roman" w:hAnsi="Times New Roman"/>
          <w:sz w:val="28"/>
          <w:szCs w:val="28"/>
        </w:rPr>
        <w:t>«</w:t>
      </w:r>
      <w:r w:rsidR="00120110" w:rsidRPr="00120110">
        <w:rPr>
          <w:rFonts w:ascii="Times New Roman" w:hAnsi="Times New Roman"/>
          <w:sz w:val="28"/>
          <w:szCs w:val="28"/>
        </w:rPr>
        <w:t>Восток</w:t>
      </w:r>
      <w:r w:rsidR="00A14BA6">
        <w:rPr>
          <w:rFonts w:ascii="Times New Roman" w:hAnsi="Times New Roman"/>
          <w:sz w:val="28"/>
          <w:szCs w:val="28"/>
        </w:rPr>
        <w:t>»</w:t>
      </w:r>
      <w:r w:rsidR="00120110" w:rsidRPr="00120110">
        <w:rPr>
          <w:rFonts w:ascii="Times New Roman" w:hAnsi="Times New Roman"/>
          <w:sz w:val="28"/>
          <w:szCs w:val="28"/>
        </w:rPr>
        <w:t xml:space="preserve"> на следующих усл</w:t>
      </w:r>
      <w:r w:rsidR="00120110" w:rsidRPr="00120110">
        <w:rPr>
          <w:rFonts w:ascii="Times New Roman" w:hAnsi="Times New Roman"/>
          <w:sz w:val="28"/>
          <w:szCs w:val="28"/>
        </w:rPr>
        <w:t>о</w:t>
      </w:r>
      <w:r w:rsidR="00120110" w:rsidRPr="00120110">
        <w:rPr>
          <w:rFonts w:ascii="Times New Roman" w:hAnsi="Times New Roman"/>
          <w:sz w:val="28"/>
          <w:szCs w:val="28"/>
        </w:rPr>
        <w:t>виях:</w:t>
      </w:r>
    </w:p>
    <w:p w:rsidR="00120110" w:rsidRPr="00120110" w:rsidRDefault="00120110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0110">
        <w:rPr>
          <w:rFonts w:ascii="Times New Roman" w:hAnsi="Times New Roman"/>
          <w:sz w:val="28"/>
          <w:szCs w:val="28"/>
        </w:rPr>
        <w:t xml:space="preserve">1) предмет контракта </w:t>
      </w:r>
      <w:r w:rsidR="00A14BA6">
        <w:rPr>
          <w:rFonts w:ascii="Times New Roman" w:hAnsi="Times New Roman"/>
          <w:sz w:val="28"/>
          <w:szCs w:val="28"/>
        </w:rPr>
        <w:t>–</w:t>
      </w:r>
      <w:r w:rsidRPr="00120110">
        <w:rPr>
          <w:rFonts w:ascii="Times New Roman" w:hAnsi="Times New Roman"/>
          <w:sz w:val="28"/>
          <w:szCs w:val="28"/>
        </w:rPr>
        <w:t xml:space="preserve"> </w:t>
      </w:r>
      <w:r w:rsidR="00A14BA6">
        <w:rPr>
          <w:rFonts w:ascii="Times New Roman" w:hAnsi="Times New Roman"/>
          <w:sz w:val="28"/>
          <w:szCs w:val="28"/>
        </w:rPr>
        <w:t>«</w:t>
      </w:r>
      <w:r w:rsidRPr="00120110">
        <w:rPr>
          <w:rFonts w:ascii="Times New Roman" w:hAnsi="Times New Roman"/>
          <w:sz w:val="28"/>
          <w:szCs w:val="28"/>
        </w:rPr>
        <w:t>Строительство очистного сооружения</w:t>
      </w:r>
      <w:r w:rsidR="00A14BA6">
        <w:rPr>
          <w:rFonts w:ascii="Times New Roman" w:hAnsi="Times New Roman"/>
          <w:sz w:val="28"/>
          <w:szCs w:val="28"/>
        </w:rPr>
        <w:t>,</w:t>
      </w:r>
      <w:r w:rsidRPr="00120110">
        <w:rPr>
          <w:rFonts w:ascii="Times New Roman" w:hAnsi="Times New Roman"/>
          <w:sz w:val="28"/>
          <w:szCs w:val="28"/>
        </w:rPr>
        <w:t xml:space="preserve"> г. Кызыл Ре</w:t>
      </w:r>
      <w:r w:rsidRPr="00120110">
        <w:rPr>
          <w:rFonts w:ascii="Times New Roman" w:hAnsi="Times New Roman"/>
          <w:sz w:val="28"/>
          <w:szCs w:val="28"/>
        </w:rPr>
        <w:t>с</w:t>
      </w:r>
      <w:r w:rsidRPr="00120110">
        <w:rPr>
          <w:rFonts w:ascii="Times New Roman" w:hAnsi="Times New Roman"/>
          <w:sz w:val="28"/>
          <w:szCs w:val="28"/>
        </w:rPr>
        <w:t xml:space="preserve">публики Тыва (реконструкция канализационных очистных сооружений (КОС) в </w:t>
      </w:r>
      <w:r w:rsidR="00A6156E">
        <w:rPr>
          <w:rFonts w:ascii="Times New Roman" w:hAnsi="Times New Roman"/>
          <w:sz w:val="28"/>
          <w:szCs w:val="28"/>
        </w:rPr>
        <w:t xml:space="preserve">                </w:t>
      </w:r>
      <w:r w:rsidRPr="00120110">
        <w:rPr>
          <w:rFonts w:ascii="Times New Roman" w:hAnsi="Times New Roman"/>
          <w:sz w:val="28"/>
          <w:szCs w:val="28"/>
        </w:rPr>
        <w:t>г. Кызыл</w:t>
      </w:r>
      <w:r w:rsidR="00A14BA6">
        <w:rPr>
          <w:rFonts w:ascii="Times New Roman" w:hAnsi="Times New Roman"/>
          <w:sz w:val="28"/>
          <w:szCs w:val="28"/>
        </w:rPr>
        <w:t>е</w:t>
      </w:r>
      <w:r w:rsidRPr="00120110">
        <w:rPr>
          <w:rFonts w:ascii="Times New Roman" w:hAnsi="Times New Roman"/>
          <w:sz w:val="28"/>
          <w:szCs w:val="28"/>
        </w:rPr>
        <w:t xml:space="preserve"> Республики Тыва, 1-й и 2-й этапы реконструкции)</w:t>
      </w:r>
      <w:r w:rsidR="00A14BA6">
        <w:rPr>
          <w:rFonts w:ascii="Times New Roman" w:hAnsi="Times New Roman"/>
          <w:sz w:val="28"/>
          <w:szCs w:val="28"/>
        </w:rPr>
        <w:t>»;</w:t>
      </w:r>
    </w:p>
    <w:p w:rsidR="00120110" w:rsidRPr="00CC2392" w:rsidRDefault="00120110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0110">
        <w:rPr>
          <w:rFonts w:ascii="Times New Roman" w:hAnsi="Times New Roman"/>
          <w:sz w:val="28"/>
          <w:szCs w:val="28"/>
        </w:rPr>
        <w:t xml:space="preserve">2) предельный срок, на который заключается </w:t>
      </w:r>
      <w:r w:rsidRPr="00CC2392">
        <w:rPr>
          <w:rFonts w:ascii="Times New Roman" w:hAnsi="Times New Roman"/>
          <w:sz w:val="28"/>
          <w:szCs w:val="28"/>
        </w:rPr>
        <w:t>контракт</w:t>
      </w:r>
      <w:r w:rsidR="00A14BA6">
        <w:rPr>
          <w:rFonts w:ascii="Times New Roman" w:hAnsi="Times New Roman"/>
          <w:sz w:val="28"/>
          <w:szCs w:val="28"/>
        </w:rPr>
        <w:t>,</w:t>
      </w:r>
      <w:r w:rsidRPr="00CC2392">
        <w:rPr>
          <w:rFonts w:ascii="Times New Roman" w:hAnsi="Times New Roman"/>
          <w:sz w:val="28"/>
          <w:szCs w:val="28"/>
        </w:rPr>
        <w:t xml:space="preserve"> – </w:t>
      </w:r>
      <w:r w:rsidR="00CC2392" w:rsidRPr="00CC2392">
        <w:rPr>
          <w:rFonts w:ascii="Times New Roman" w:hAnsi="Times New Roman"/>
          <w:sz w:val="28"/>
          <w:szCs w:val="28"/>
        </w:rPr>
        <w:t>31 декабря</w:t>
      </w:r>
      <w:r w:rsidRPr="00CC2392">
        <w:rPr>
          <w:rFonts w:ascii="Times New Roman" w:hAnsi="Times New Roman"/>
          <w:sz w:val="28"/>
          <w:szCs w:val="28"/>
        </w:rPr>
        <w:t xml:space="preserve"> 2024 г.;</w:t>
      </w:r>
    </w:p>
    <w:p w:rsidR="00120110" w:rsidRPr="00CC2392" w:rsidRDefault="00120110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011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A14BA6">
        <w:rPr>
          <w:rFonts w:ascii="Times New Roman" w:hAnsi="Times New Roman"/>
          <w:sz w:val="28"/>
          <w:szCs w:val="28"/>
        </w:rPr>
        <w:t>–</w:t>
      </w:r>
      <w:r w:rsidRPr="00120110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 w:rsidR="00A14BA6">
        <w:rPr>
          <w:rFonts w:ascii="Times New Roman" w:hAnsi="Times New Roman"/>
          <w:sz w:val="28"/>
          <w:szCs w:val="28"/>
        </w:rPr>
        <w:t>«</w:t>
      </w:r>
      <w:r w:rsidRPr="00120110">
        <w:rPr>
          <w:rFonts w:ascii="Times New Roman" w:hAnsi="Times New Roman"/>
          <w:sz w:val="28"/>
          <w:szCs w:val="28"/>
        </w:rPr>
        <w:t>Восток</w:t>
      </w:r>
      <w:r w:rsidR="00A14BA6">
        <w:rPr>
          <w:rFonts w:ascii="Times New Roman" w:hAnsi="Times New Roman"/>
          <w:sz w:val="28"/>
          <w:szCs w:val="28"/>
        </w:rPr>
        <w:t>»</w:t>
      </w:r>
      <w:r w:rsidRPr="00120110">
        <w:rPr>
          <w:rFonts w:ascii="Times New Roman" w:hAnsi="Times New Roman"/>
          <w:sz w:val="28"/>
          <w:szCs w:val="28"/>
        </w:rPr>
        <w:t xml:space="preserve"> </w:t>
      </w:r>
      <w:r w:rsidR="00A14BA6">
        <w:rPr>
          <w:rFonts w:ascii="Times New Roman" w:hAnsi="Times New Roman"/>
          <w:sz w:val="28"/>
          <w:szCs w:val="28"/>
        </w:rPr>
        <w:t xml:space="preserve">– </w:t>
      </w:r>
      <w:r w:rsidRPr="00CC2392">
        <w:rPr>
          <w:rFonts w:ascii="Times New Roman" w:hAnsi="Times New Roman"/>
          <w:sz w:val="28"/>
          <w:szCs w:val="28"/>
        </w:rPr>
        <w:t>имеет возможност</w:t>
      </w:r>
      <w:r w:rsidR="001C2A87">
        <w:rPr>
          <w:rFonts w:ascii="Times New Roman" w:hAnsi="Times New Roman"/>
          <w:sz w:val="28"/>
          <w:szCs w:val="28"/>
        </w:rPr>
        <w:t>ь</w:t>
      </w:r>
      <w:r w:rsidRPr="00CC2392">
        <w:rPr>
          <w:rFonts w:ascii="Times New Roman" w:hAnsi="Times New Roman"/>
          <w:sz w:val="28"/>
          <w:szCs w:val="28"/>
        </w:rPr>
        <w:t xml:space="preserve"> привлечения к исполнению контракта субподрядч</w:t>
      </w:r>
      <w:r w:rsidRPr="00CC2392">
        <w:rPr>
          <w:rFonts w:ascii="Times New Roman" w:hAnsi="Times New Roman"/>
          <w:sz w:val="28"/>
          <w:szCs w:val="28"/>
        </w:rPr>
        <w:t>и</w:t>
      </w:r>
      <w:r w:rsidRPr="00CC2392">
        <w:rPr>
          <w:rFonts w:ascii="Times New Roman" w:hAnsi="Times New Roman"/>
          <w:sz w:val="28"/>
          <w:szCs w:val="28"/>
        </w:rPr>
        <w:t>ков и соисполнителей;</w:t>
      </w:r>
    </w:p>
    <w:p w:rsidR="00E12F6A" w:rsidRDefault="00120110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011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A14BA6">
        <w:rPr>
          <w:rFonts w:ascii="Times New Roman" w:hAnsi="Times New Roman"/>
          <w:sz w:val="28"/>
          <w:szCs w:val="28"/>
        </w:rPr>
        <w:t>–</w:t>
      </w:r>
      <w:r w:rsidRPr="00120110">
        <w:rPr>
          <w:rFonts w:ascii="Times New Roman" w:hAnsi="Times New Roman"/>
          <w:sz w:val="28"/>
          <w:szCs w:val="28"/>
        </w:rPr>
        <w:t xml:space="preserve"> обществом с ограниче</w:t>
      </w:r>
      <w:r w:rsidRPr="00120110">
        <w:rPr>
          <w:rFonts w:ascii="Times New Roman" w:hAnsi="Times New Roman"/>
          <w:sz w:val="28"/>
          <w:szCs w:val="28"/>
        </w:rPr>
        <w:t>н</w:t>
      </w:r>
      <w:r w:rsidRPr="00120110">
        <w:rPr>
          <w:rFonts w:ascii="Times New Roman" w:hAnsi="Times New Roman"/>
          <w:sz w:val="28"/>
          <w:szCs w:val="28"/>
        </w:rPr>
        <w:t xml:space="preserve">ной ответственностью </w:t>
      </w:r>
      <w:r w:rsidR="00A14BA6">
        <w:rPr>
          <w:rFonts w:ascii="Times New Roman" w:hAnsi="Times New Roman"/>
          <w:sz w:val="28"/>
          <w:szCs w:val="28"/>
        </w:rPr>
        <w:t>«</w:t>
      </w:r>
      <w:r w:rsidRPr="00120110">
        <w:rPr>
          <w:rFonts w:ascii="Times New Roman" w:hAnsi="Times New Roman"/>
          <w:sz w:val="28"/>
          <w:szCs w:val="28"/>
        </w:rPr>
        <w:t>Восток</w:t>
      </w:r>
      <w:r w:rsidR="00A14BA6">
        <w:rPr>
          <w:rFonts w:ascii="Times New Roman" w:hAnsi="Times New Roman"/>
          <w:sz w:val="28"/>
          <w:szCs w:val="28"/>
        </w:rPr>
        <w:t>»</w:t>
      </w:r>
      <w:r w:rsidRPr="00120110">
        <w:rPr>
          <w:rFonts w:ascii="Times New Roman" w:hAnsi="Times New Roman"/>
          <w:sz w:val="28"/>
          <w:szCs w:val="28"/>
        </w:rPr>
        <w:t xml:space="preserve"> </w:t>
      </w:r>
      <w:r w:rsidR="00A14BA6">
        <w:rPr>
          <w:rFonts w:ascii="Times New Roman" w:hAnsi="Times New Roman"/>
          <w:sz w:val="28"/>
          <w:szCs w:val="28"/>
        </w:rPr>
        <w:t xml:space="preserve">– </w:t>
      </w:r>
      <w:r w:rsidRPr="00120110">
        <w:rPr>
          <w:rFonts w:ascii="Times New Roman" w:hAnsi="Times New Roman"/>
          <w:sz w:val="28"/>
          <w:szCs w:val="28"/>
        </w:rPr>
        <w:t>своих обязательств по кон</w:t>
      </w:r>
      <w:r w:rsidR="007811D9">
        <w:rPr>
          <w:rFonts w:ascii="Times New Roman" w:hAnsi="Times New Roman"/>
          <w:sz w:val="28"/>
          <w:szCs w:val="28"/>
        </w:rPr>
        <w:t xml:space="preserve">тракту лично должен составлять </w:t>
      </w:r>
      <w:r w:rsidR="00E12F6A" w:rsidRPr="00E12F6A">
        <w:rPr>
          <w:rFonts w:ascii="Times New Roman" w:hAnsi="Times New Roman"/>
          <w:sz w:val="28"/>
          <w:szCs w:val="28"/>
        </w:rPr>
        <w:t xml:space="preserve">не менее </w:t>
      </w:r>
      <w:r w:rsidR="00C24216">
        <w:rPr>
          <w:rFonts w:ascii="Times New Roman" w:hAnsi="Times New Roman"/>
          <w:sz w:val="28"/>
          <w:szCs w:val="28"/>
        </w:rPr>
        <w:t>50</w:t>
      </w:r>
      <w:r w:rsidR="00E12F6A" w:rsidRPr="00E12F6A">
        <w:rPr>
          <w:rFonts w:ascii="Times New Roman" w:hAnsi="Times New Roman"/>
          <w:sz w:val="28"/>
          <w:szCs w:val="28"/>
        </w:rPr>
        <w:t xml:space="preserve"> процентов</w:t>
      </w:r>
      <w:r w:rsidR="00E12F6A">
        <w:rPr>
          <w:rFonts w:ascii="Times New Roman" w:hAnsi="Times New Roman"/>
          <w:sz w:val="28"/>
          <w:szCs w:val="28"/>
        </w:rPr>
        <w:t>;</w:t>
      </w:r>
    </w:p>
    <w:p w:rsidR="00120110" w:rsidRPr="00A62C50" w:rsidRDefault="00120110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011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981F6C" w:rsidRPr="00A62C50" w:rsidRDefault="00565A5D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431C" w:rsidRPr="00A62C50">
        <w:rPr>
          <w:rFonts w:ascii="Times New Roman" w:hAnsi="Times New Roman"/>
          <w:sz w:val="28"/>
          <w:szCs w:val="28"/>
        </w:rPr>
        <w:t xml:space="preserve">. </w:t>
      </w:r>
      <w:r w:rsidR="00981F6C" w:rsidRPr="00A62C50">
        <w:rPr>
          <w:rFonts w:ascii="Times New Roman" w:hAnsi="Times New Roman"/>
          <w:sz w:val="28"/>
          <w:szCs w:val="28"/>
        </w:rPr>
        <w:t>Размест</w:t>
      </w:r>
      <w:r w:rsidR="00A14BA6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A62C5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A14BA6">
        <w:rPr>
          <w:rFonts w:ascii="Times New Roman" w:hAnsi="Times New Roman"/>
          <w:sz w:val="28"/>
          <w:szCs w:val="28"/>
        </w:rPr>
        <w:t>»</w:t>
      </w:r>
      <w:r w:rsidR="00981F6C" w:rsidRPr="00A62C5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14BA6">
        <w:rPr>
          <w:rFonts w:ascii="Times New Roman" w:hAnsi="Times New Roman"/>
          <w:sz w:val="28"/>
          <w:szCs w:val="28"/>
        </w:rPr>
        <w:t>«</w:t>
      </w:r>
      <w:r w:rsidR="00981F6C" w:rsidRPr="00A62C50">
        <w:rPr>
          <w:rFonts w:ascii="Times New Roman" w:hAnsi="Times New Roman"/>
          <w:sz w:val="28"/>
          <w:szCs w:val="28"/>
        </w:rPr>
        <w:t>Интернет</w:t>
      </w:r>
      <w:r w:rsidR="00A14BA6">
        <w:rPr>
          <w:rFonts w:ascii="Times New Roman" w:hAnsi="Times New Roman"/>
          <w:sz w:val="28"/>
          <w:szCs w:val="28"/>
        </w:rPr>
        <w:t>»</w:t>
      </w:r>
      <w:r w:rsidR="00981F6C" w:rsidRPr="00A62C50">
        <w:rPr>
          <w:rFonts w:ascii="Times New Roman" w:hAnsi="Times New Roman"/>
          <w:sz w:val="28"/>
          <w:szCs w:val="28"/>
        </w:rPr>
        <w:t>.</w:t>
      </w:r>
    </w:p>
    <w:p w:rsidR="00020870" w:rsidRPr="00A62C50" w:rsidRDefault="00565A5D" w:rsidP="00A14B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431C" w:rsidRPr="00A62C50">
        <w:rPr>
          <w:rFonts w:ascii="Times New Roman" w:hAnsi="Times New Roman"/>
          <w:sz w:val="28"/>
          <w:szCs w:val="28"/>
        </w:rPr>
        <w:t xml:space="preserve">. </w:t>
      </w:r>
      <w:r w:rsidR="00981F6C" w:rsidRPr="00A62C5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421EC" w:rsidRDefault="006421EC" w:rsidP="00965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A6" w:rsidRDefault="00A14BA6" w:rsidP="00965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A6" w:rsidRDefault="00A14BA6" w:rsidP="00965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4D3" w:rsidRPr="007B4847" w:rsidRDefault="009654D3" w:rsidP="009654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B4847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9654D3" w:rsidRPr="007B4847" w:rsidRDefault="009654D3" w:rsidP="00965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847">
        <w:rPr>
          <w:rFonts w:ascii="Times New Roman" w:hAnsi="Times New Roman"/>
          <w:sz w:val="28"/>
          <w:szCs w:val="28"/>
        </w:rPr>
        <w:t>Правительства Республики Тыва</w:t>
      </w:r>
      <w:r>
        <w:rPr>
          <w:sz w:val="28"/>
          <w:szCs w:val="28"/>
        </w:rPr>
        <w:t xml:space="preserve">                </w:t>
      </w:r>
      <w:r w:rsidR="002254C1">
        <w:rPr>
          <w:noProof/>
        </w:rPr>
        <w:drawing>
          <wp:anchor distT="0" distB="0" distL="114300" distR="114300" simplePos="0" relativeHeight="251659264" behindDoc="0" locked="0" layoutInCell="1" allowOverlap="1" wp14:anchorId="110459CD" wp14:editId="6EF5B927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AC0EA3">
        <w:rPr>
          <w:sz w:val="28"/>
          <w:szCs w:val="28"/>
        </w:rPr>
        <w:t xml:space="preserve">             </w:t>
      </w:r>
      <w:r w:rsidR="002254C1">
        <w:rPr>
          <w:sz w:val="28"/>
          <w:szCs w:val="28"/>
        </w:rPr>
        <w:t xml:space="preserve"> </w:t>
      </w:r>
      <w:r w:rsidRPr="007B48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7B4847">
        <w:rPr>
          <w:rFonts w:ascii="Times New Roman" w:hAnsi="Times New Roman"/>
          <w:sz w:val="28"/>
          <w:szCs w:val="28"/>
        </w:rPr>
        <w:t>Бр</w:t>
      </w:r>
      <w:r w:rsidRPr="007B4847">
        <w:rPr>
          <w:rFonts w:ascii="Times New Roman" w:hAnsi="Times New Roman"/>
          <w:sz w:val="28"/>
          <w:szCs w:val="28"/>
        </w:rPr>
        <w:t>о</w:t>
      </w:r>
      <w:r w:rsidRPr="007B4847">
        <w:rPr>
          <w:rFonts w:ascii="Times New Roman" w:hAnsi="Times New Roman"/>
          <w:sz w:val="28"/>
          <w:szCs w:val="28"/>
        </w:rPr>
        <w:t>керт</w:t>
      </w:r>
      <w:proofErr w:type="spellEnd"/>
      <w:r w:rsidRPr="007B4847">
        <w:rPr>
          <w:rFonts w:ascii="Times New Roman" w:hAnsi="Times New Roman"/>
          <w:sz w:val="28"/>
          <w:szCs w:val="28"/>
        </w:rPr>
        <w:t xml:space="preserve"> </w:t>
      </w:r>
    </w:p>
    <w:p w:rsidR="00981F6C" w:rsidRPr="00A62C50" w:rsidRDefault="00981F6C" w:rsidP="00965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1F6C" w:rsidRPr="00A62C50" w:rsidSect="00A14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1D" w:rsidRDefault="00A6731D">
      <w:pPr>
        <w:spacing w:after="0" w:line="240" w:lineRule="auto"/>
      </w:pPr>
      <w:r>
        <w:separator/>
      </w:r>
    </w:p>
  </w:endnote>
  <w:endnote w:type="continuationSeparator" w:id="0">
    <w:p w:rsidR="00A6731D" w:rsidRDefault="00A6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74" w:rsidRDefault="009D42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74" w:rsidRDefault="009D42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74" w:rsidRDefault="009D4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1D" w:rsidRDefault="00A6731D">
      <w:pPr>
        <w:spacing w:after="0" w:line="240" w:lineRule="auto"/>
      </w:pPr>
      <w:r>
        <w:separator/>
      </w:r>
    </w:p>
  </w:footnote>
  <w:footnote w:type="continuationSeparator" w:id="0">
    <w:p w:rsidR="00A6731D" w:rsidRDefault="00A6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74" w:rsidRDefault="009D42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AC0EA3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74" w:rsidRDefault="009D4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A4CA425C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89f5c4-fe95-4b97-ab23-c0bd5f7af531"/>
  </w:docVars>
  <w:rsids>
    <w:rsidRoot w:val="004C1303"/>
    <w:rsid w:val="00000542"/>
    <w:rsid w:val="00004C85"/>
    <w:rsid w:val="00020870"/>
    <w:rsid w:val="000212E7"/>
    <w:rsid w:val="00032897"/>
    <w:rsid w:val="00053587"/>
    <w:rsid w:val="00065800"/>
    <w:rsid w:val="00066A96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020"/>
    <w:rsid w:val="000C3E58"/>
    <w:rsid w:val="000E2101"/>
    <w:rsid w:val="000E2EE4"/>
    <w:rsid w:val="001109D9"/>
    <w:rsid w:val="00111316"/>
    <w:rsid w:val="001142EC"/>
    <w:rsid w:val="00120110"/>
    <w:rsid w:val="00134183"/>
    <w:rsid w:val="00151E61"/>
    <w:rsid w:val="001610E6"/>
    <w:rsid w:val="00187899"/>
    <w:rsid w:val="001A4922"/>
    <w:rsid w:val="001B4A95"/>
    <w:rsid w:val="001B7FE0"/>
    <w:rsid w:val="001C2A87"/>
    <w:rsid w:val="001C67A8"/>
    <w:rsid w:val="001D4878"/>
    <w:rsid w:val="001D59CF"/>
    <w:rsid w:val="001D784C"/>
    <w:rsid w:val="002243E6"/>
    <w:rsid w:val="002254C1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C3D26"/>
    <w:rsid w:val="002D122B"/>
    <w:rsid w:val="002D5ED5"/>
    <w:rsid w:val="00305119"/>
    <w:rsid w:val="00330375"/>
    <w:rsid w:val="0033142E"/>
    <w:rsid w:val="00347157"/>
    <w:rsid w:val="0036403A"/>
    <w:rsid w:val="003B1A69"/>
    <w:rsid w:val="003B5AE4"/>
    <w:rsid w:val="003C2558"/>
    <w:rsid w:val="003C4274"/>
    <w:rsid w:val="004010E2"/>
    <w:rsid w:val="004349D3"/>
    <w:rsid w:val="004431AF"/>
    <w:rsid w:val="00455C4B"/>
    <w:rsid w:val="00456CF5"/>
    <w:rsid w:val="00473C94"/>
    <w:rsid w:val="00473FE6"/>
    <w:rsid w:val="0047697B"/>
    <w:rsid w:val="00482427"/>
    <w:rsid w:val="004829EF"/>
    <w:rsid w:val="00485BD1"/>
    <w:rsid w:val="0049736C"/>
    <w:rsid w:val="004B12C9"/>
    <w:rsid w:val="004B19AE"/>
    <w:rsid w:val="004C1303"/>
    <w:rsid w:val="004C4D7B"/>
    <w:rsid w:val="004D3088"/>
    <w:rsid w:val="004D3D7E"/>
    <w:rsid w:val="004F7549"/>
    <w:rsid w:val="005101ED"/>
    <w:rsid w:val="00541D46"/>
    <w:rsid w:val="00560AC9"/>
    <w:rsid w:val="00565A5D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A711A"/>
    <w:rsid w:val="005C3E8F"/>
    <w:rsid w:val="005C58D2"/>
    <w:rsid w:val="005D0400"/>
    <w:rsid w:val="005F593F"/>
    <w:rsid w:val="006104A8"/>
    <w:rsid w:val="006139DD"/>
    <w:rsid w:val="00625C68"/>
    <w:rsid w:val="00632117"/>
    <w:rsid w:val="006421EC"/>
    <w:rsid w:val="006510EF"/>
    <w:rsid w:val="00663D1C"/>
    <w:rsid w:val="00665CED"/>
    <w:rsid w:val="00670888"/>
    <w:rsid w:val="00672E42"/>
    <w:rsid w:val="00682510"/>
    <w:rsid w:val="00683533"/>
    <w:rsid w:val="006851D5"/>
    <w:rsid w:val="006858AA"/>
    <w:rsid w:val="006C2503"/>
    <w:rsid w:val="006C4620"/>
    <w:rsid w:val="006D17BF"/>
    <w:rsid w:val="007053FD"/>
    <w:rsid w:val="0070741F"/>
    <w:rsid w:val="00707518"/>
    <w:rsid w:val="0073692C"/>
    <w:rsid w:val="007702A9"/>
    <w:rsid w:val="007811D9"/>
    <w:rsid w:val="00784E38"/>
    <w:rsid w:val="007A71BA"/>
    <w:rsid w:val="007B35C9"/>
    <w:rsid w:val="007B4847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1A6C"/>
    <w:rsid w:val="00820D05"/>
    <w:rsid w:val="008271EA"/>
    <w:rsid w:val="00831EFB"/>
    <w:rsid w:val="00832D86"/>
    <w:rsid w:val="0087432C"/>
    <w:rsid w:val="008755E9"/>
    <w:rsid w:val="0088034C"/>
    <w:rsid w:val="00881884"/>
    <w:rsid w:val="00896AAF"/>
    <w:rsid w:val="008A229E"/>
    <w:rsid w:val="008B3404"/>
    <w:rsid w:val="008B7153"/>
    <w:rsid w:val="008C63D4"/>
    <w:rsid w:val="008D5C1A"/>
    <w:rsid w:val="008D75FE"/>
    <w:rsid w:val="008F27F6"/>
    <w:rsid w:val="008F4ADD"/>
    <w:rsid w:val="00902376"/>
    <w:rsid w:val="00923B2C"/>
    <w:rsid w:val="00950C2A"/>
    <w:rsid w:val="00954582"/>
    <w:rsid w:val="00960B98"/>
    <w:rsid w:val="009654D3"/>
    <w:rsid w:val="00975DD5"/>
    <w:rsid w:val="0098098A"/>
    <w:rsid w:val="00981F6C"/>
    <w:rsid w:val="009A0960"/>
    <w:rsid w:val="009A104D"/>
    <w:rsid w:val="009C2D53"/>
    <w:rsid w:val="009C5153"/>
    <w:rsid w:val="009C58EC"/>
    <w:rsid w:val="009D4274"/>
    <w:rsid w:val="009F7AE6"/>
    <w:rsid w:val="00A14BA6"/>
    <w:rsid w:val="00A1681B"/>
    <w:rsid w:val="00A54BF3"/>
    <w:rsid w:val="00A6156E"/>
    <w:rsid w:val="00A62C50"/>
    <w:rsid w:val="00A66BF2"/>
    <w:rsid w:val="00A6731D"/>
    <w:rsid w:val="00A8530B"/>
    <w:rsid w:val="00A964E4"/>
    <w:rsid w:val="00AC0EA3"/>
    <w:rsid w:val="00AC3C1B"/>
    <w:rsid w:val="00AD0DC2"/>
    <w:rsid w:val="00AE3D71"/>
    <w:rsid w:val="00AE4E05"/>
    <w:rsid w:val="00B11562"/>
    <w:rsid w:val="00B16CCB"/>
    <w:rsid w:val="00B2150B"/>
    <w:rsid w:val="00B41E4D"/>
    <w:rsid w:val="00B531D8"/>
    <w:rsid w:val="00B92FA6"/>
    <w:rsid w:val="00B97E60"/>
    <w:rsid w:val="00BA398B"/>
    <w:rsid w:val="00BE0BB2"/>
    <w:rsid w:val="00BE6600"/>
    <w:rsid w:val="00BF4BF6"/>
    <w:rsid w:val="00BF51E5"/>
    <w:rsid w:val="00C116FB"/>
    <w:rsid w:val="00C24216"/>
    <w:rsid w:val="00C37D9E"/>
    <w:rsid w:val="00C4360E"/>
    <w:rsid w:val="00C5156D"/>
    <w:rsid w:val="00C55B21"/>
    <w:rsid w:val="00C93774"/>
    <w:rsid w:val="00C948BB"/>
    <w:rsid w:val="00C94ED5"/>
    <w:rsid w:val="00CB6CF6"/>
    <w:rsid w:val="00CC2392"/>
    <w:rsid w:val="00CC3BA0"/>
    <w:rsid w:val="00CD0ED1"/>
    <w:rsid w:val="00CD560D"/>
    <w:rsid w:val="00CE239A"/>
    <w:rsid w:val="00CF160A"/>
    <w:rsid w:val="00CF5F65"/>
    <w:rsid w:val="00D235E4"/>
    <w:rsid w:val="00D26439"/>
    <w:rsid w:val="00D30F9C"/>
    <w:rsid w:val="00D312BC"/>
    <w:rsid w:val="00D33873"/>
    <w:rsid w:val="00D379EC"/>
    <w:rsid w:val="00D37B72"/>
    <w:rsid w:val="00D67F64"/>
    <w:rsid w:val="00D86047"/>
    <w:rsid w:val="00D906B3"/>
    <w:rsid w:val="00D90820"/>
    <w:rsid w:val="00DC5FFD"/>
    <w:rsid w:val="00DD12BF"/>
    <w:rsid w:val="00DD3885"/>
    <w:rsid w:val="00DE6D58"/>
    <w:rsid w:val="00DF5ACC"/>
    <w:rsid w:val="00DF737C"/>
    <w:rsid w:val="00E12F6A"/>
    <w:rsid w:val="00E54377"/>
    <w:rsid w:val="00E639B3"/>
    <w:rsid w:val="00E704BE"/>
    <w:rsid w:val="00E75197"/>
    <w:rsid w:val="00E77A3F"/>
    <w:rsid w:val="00E81B4E"/>
    <w:rsid w:val="00E91A00"/>
    <w:rsid w:val="00EA3775"/>
    <w:rsid w:val="00EC3415"/>
    <w:rsid w:val="00EC4B67"/>
    <w:rsid w:val="00EC7E84"/>
    <w:rsid w:val="00ED7933"/>
    <w:rsid w:val="00F01D59"/>
    <w:rsid w:val="00F1002F"/>
    <w:rsid w:val="00F1441D"/>
    <w:rsid w:val="00F34A72"/>
    <w:rsid w:val="00F34C85"/>
    <w:rsid w:val="00F674B8"/>
    <w:rsid w:val="00F71F91"/>
    <w:rsid w:val="00F77E89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C18F2D-AA83-4103-9F39-8CEFA4C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9688-EEDE-46CC-B0E5-E0F687FE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2023-03-15T04:06:00Z</cp:lastPrinted>
  <dcterms:created xsi:type="dcterms:W3CDTF">2023-03-15T04:04:00Z</dcterms:created>
  <dcterms:modified xsi:type="dcterms:W3CDTF">2023-03-15T04:06:00Z</dcterms:modified>
</cp:coreProperties>
</file>