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EE" w:rsidRDefault="00237AEE" w:rsidP="00237AE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A84BC8" w:rsidRDefault="00A84BC8" w:rsidP="00237AE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A84BC8" w:rsidRDefault="00A84BC8" w:rsidP="00237AE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37AEE" w:rsidRPr="005347C3" w:rsidRDefault="00237AEE" w:rsidP="00237AE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37AEE" w:rsidRPr="004C14FF" w:rsidRDefault="00237AEE" w:rsidP="00237AE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6148F" w:rsidRDefault="00B6148F" w:rsidP="00B6148F">
      <w:pPr>
        <w:jc w:val="center"/>
        <w:rPr>
          <w:sz w:val="28"/>
          <w:szCs w:val="28"/>
        </w:rPr>
      </w:pPr>
    </w:p>
    <w:p w:rsidR="00B6148F" w:rsidRDefault="00B6148F" w:rsidP="00B6148F">
      <w:pPr>
        <w:jc w:val="center"/>
        <w:rPr>
          <w:sz w:val="28"/>
          <w:szCs w:val="28"/>
        </w:rPr>
      </w:pPr>
    </w:p>
    <w:p w:rsidR="00B6148F" w:rsidRDefault="00237AEE" w:rsidP="00237A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2023 г. № 139-р</w:t>
      </w:r>
    </w:p>
    <w:p w:rsidR="00B6148F" w:rsidRPr="00B6148F" w:rsidRDefault="00237AEE" w:rsidP="00237AE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252ED6" w:rsidRDefault="00252ED6" w:rsidP="00B6148F">
      <w:pPr>
        <w:jc w:val="center"/>
        <w:rPr>
          <w:sz w:val="28"/>
          <w:szCs w:val="28"/>
        </w:rPr>
      </w:pPr>
    </w:p>
    <w:p w:rsidR="00B6148F" w:rsidRDefault="006D046F" w:rsidP="00B6148F">
      <w:pPr>
        <w:jc w:val="center"/>
        <w:rPr>
          <w:b/>
          <w:sz w:val="28"/>
          <w:szCs w:val="28"/>
        </w:rPr>
      </w:pPr>
      <w:r w:rsidRPr="00B6148F">
        <w:rPr>
          <w:b/>
          <w:sz w:val="28"/>
          <w:szCs w:val="28"/>
        </w:rPr>
        <w:t>О внесении изменени</w:t>
      </w:r>
      <w:r w:rsidR="00B5420A" w:rsidRPr="00B6148F">
        <w:rPr>
          <w:b/>
          <w:sz w:val="28"/>
          <w:szCs w:val="28"/>
        </w:rPr>
        <w:t xml:space="preserve">я </w:t>
      </w:r>
      <w:r w:rsidRPr="00B6148F">
        <w:rPr>
          <w:b/>
          <w:sz w:val="28"/>
          <w:szCs w:val="28"/>
        </w:rPr>
        <w:t xml:space="preserve">в </w:t>
      </w:r>
      <w:bookmarkStart w:id="1" w:name="_Hlk129243969"/>
      <w:r w:rsidR="00B5420A" w:rsidRPr="00B6148F">
        <w:rPr>
          <w:b/>
          <w:sz w:val="28"/>
          <w:szCs w:val="28"/>
        </w:rPr>
        <w:t>П</w:t>
      </w:r>
      <w:r w:rsidRPr="00B6148F">
        <w:rPr>
          <w:b/>
          <w:sz w:val="28"/>
          <w:szCs w:val="28"/>
        </w:rPr>
        <w:t>оложение о</w:t>
      </w:r>
      <w:r w:rsidR="00C3417F" w:rsidRPr="00B6148F">
        <w:rPr>
          <w:b/>
          <w:sz w:val="28"/>
          <w:szCs w:val="28"/>
        </w:rPr>
        <w:t xml:space="preserve"> </w:t>
      </w:r>
    </w:p>
    <w:p w:rsidR="00B6148F" w:rsidRDefault="00C3417F" w:rsidP="00B6148F">
      <w:pPr>
        <w:jc w:val="center"/>
        <w:rPr>
          <w:b/>
          <w:sz w:val="28"/>
          <w:szCs w:val="28"/>
        </w:rPr>
      </w:pPr>
      <w:r w:rsidRPr="00B6148F">
        <w:rPr>
          <w:b/>
          <w:sz w:val="28"/>
          <w:szCs w:val="28"/>
        </w:rPr>
        <w:t>проведении конкурса</w:t>
      </w:r>
      <w:r w:rsidR="00B6148F">
        <w:rPr>
          <w:b/>
          <w:sz w:val="28"/>
          <w:szCs w:val="28"/>
        </w:rPr>
        <w:t xml:space="preserve"> </w:t>
      </w:r>
      <w:r w:rsidR="006D046F" w:rsidRPr="00B6148F">
        <w:rPr>
          <w:b/>
          <w:sz w:val="28"/>
          <w:szCs w:val="28"/>
        </w:rPr>
        <w:t xml:space="preserve">«Лучшие практики </w:t>
      </w:r>
    </w:p>
    <w:p w:rsidR="0084268A" w:rsidRPr="00B6148F" w:rsidRDefault="006D046F" w:rsidP="00B6148F">
      <w:pPr>
        <w:jc w:val="center"/>
        <w:rPr>
          <w:b/>
          <w:sz w:val="28"/>
          <w:szCs w:val="28"/>
        </w:rPr>
      </w:pPr>
      <w:r w:rsidRPr="00B6148F">
        <w:rPr>
          <w:b/>
          <w:sz w:val="28"/>
          <w:szCs w:val="28"/>
        </w:rPr>
        <w:t>наставничества Республики Тыва</w:t>
      </w:r>
      <w:r w:rsidR="00C3417F" w:rsidRPr="00B6148F">
        <w:rPr>
          <w:b/>
          <w:sz w:val="28"/>
          <w:szCs w:val="28"/>
        </w:rPr>
        <w:t>»</w:t>
      </w:r>
    </w:p>
    <w:bookmarkEnd w:id="1"/>
    <w:p w:rsidR="003938BD" w:rsidRDefault="003938BD" w:rsidP="00B6148F">
      <w:pPr>
        <w:jc w:val="center"/>
        <w:rPr>
          <w:rFonts w:eastAsiaTheme="minorHAnsi"/>
          <w:sz w:val="28"/>
          <w:szCs w:val="28"/>
        </w:rPr>
      </w:pPr>
    </w:p>
    <w:p w:rsidR="00B6148F" w:rsidRPr="00B6148F" w:rsidRDefault="00B6148F" w:rsidP="00B6148F">
      <w:pPr>
        <w:jc w:val="center"/>
        <w:rPr>
          <w:rFonts w:eastAsiaTheme="minorHAnsi"/>
          <w:sz w:val="28"/>
          <w:szCs w:val="28"/>
        </w:rPr>
      </w:pPr>
    </w:p>
    <w:p w:rsidR="003938BD" w:rsidRPr="00B6148F" w:rsidRDefault="00B6148F" w:rsidP="00B614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46F" w:rsidRPr="00B6148F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3938BD" w:rsidRPr="00B6148F">
        <w:rPr>
          <w:sz w:val="28"/>
          <w:szCs w:val="28"/>
        </w:rPr>
        <w:t>П</w:t>
      </w:r>
      <w:r w:rsidR="006D046F" w:rsidRPr="00B6148F">
        <w:rPr>
          <w:sz w:val="28"/>
          <w:szCs w:val="28"/>
        </w:rPr>
        <w:t>оложени</w:t>
      </w:r>
      <w:r w:rsidR="00CD5664" w:rsidRPr="00B6148F">
        <w:rPr>
          <w:sz w:val="28"/>
          <w:szCs w:val="28"/>
        </w:rPr>
        <w:t>е</w:t>
      </w:r>
      <w:r w:rsidR="006D046F" w:rsidRPr="00B6148F">
        <w:rPr>
          <w:sz w:val="28"/>
          <w:szCs w:val="28"/>
        </w:rPr>
        <w:t xml:space="preserve"> о проведении конкурса «Лучшие практики наставничества Республики Тыва», утвержденное распоряжением Правительства Республики Тыва от 30 сентября 2021 г. №</w:t>
      </w:r>
      <w:r w:rsidR="003938BD" w:rsidRPr="00B6148F">
        <w:rPr>
          <w:sz w:val="28"/>
          <w:szCs w:val="28"/>
        </w:rPr>
        <w:t xml:space="preserve"> 442-р,</w:t>
      </w:r>
      <w:r w:rsidR="00CD5664" w:rsidRPr="00B6148F">
        <w:rPr>
          <w:sz w:val="28"/>
          <w:szCs w:val="28"/>
        </w:rPr>
        <w:t xml:space="preserve"> следующие изменения:</w:t>
      </w:r>
    </w:p>
    <w:p w:rsidR="00CD5664" w:rsidRPr="00B6148F" w:rsidRDefault="00CD5664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1</w:t>
      </w:r>
      <w:r w:rsidR="005123E7" w:rsidRPr="00B6148F">
        <w:rPr>
          <w:sz w:val="28"/>
          <w:szCs w:val="28"/>
        </w:rPr>
        <w:t>)</w:t>
      </w:r>
      <w:r w:rsidRPr="00B6148F">
        <w:rPr>
          <w:sz w:val="28"/>
          <w:szCs w:val="28"/>
        </w:rPr>
        <w:t xml:space="preserve"> п</w:t>
      </w:r>
      <w:r w:rsidR="005123E7" w:rsidRPr="00B6148F">
        <w:rPr>
          <w:sz w:val="28"/>
          <w:szCs w:val="28"/>
        </w:rPr>
        <w:t>ункт</w:t>
      </w:r>
      <w:r w:rsidRPr="00B6148F">
        <w:rPr>
          <w:sz w:val="28"/>
          <w:szCs w:val="28"/>
        </w:rPr>
        <w:t xml:space="preserve"> 4.1 изложить в следующей редакции:</w:t>
      </w: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«4.1. Конкурс проводится по следующим номинациям:</w:t>
      </w: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4.</w:t>
      </w:r>
      <w:r w:rsidR="00BB0E8B" w:rsidRPr="00B6148F">
        <w:rPr>
          <w:sz w:val="28"/>
          <w:szCs w:val="28"/>
        </w:rPr>
        <w:t>1.1</w:t>
      </w:r>
      <w:r w:rsidRPr="00B6148F">
        <w:rPr>
          <w:sz w:val="28"/>
          <w:szCs w:val="28"/>
        </w:rPr>
        <w:t xml:space="preserve">) </w:t>
      </w:r>
      <w:r w:rsidR="00B6148F">
        <w:rPr>
          <w:rFonts w:eastAsia="Calibri"/>
          <w:sz w:val="28"/>
          <w:szCs w:val="28"/>
        </w:rPr>
        <w:t>н</w:t>
      </w:r>
      <w:r w:rsidR="007164A3" w:rsidRPr="00B6148F">
        <w:rPr>
          <w:rFonts w:eastAsia="Calibri"/>
          <w:sz w:val="28"/>
          <w:szCs w:val="28"/>
        </w:rPr>
        <w:t>оминация «Прорывные технологии повы</w:t>
      </w:r>
      <w:r w:rsidRPr="00B6148F">
        <w:rPr>
          <w:rFonts w:eastAsia="Calibri"/>
          <w:sz w:val="28"/>
          <w:szCs w:val="28"/>
        </w:rPr>
        <w:t>шения производительности труда</w:t>
      </w:r>
      <w:r w:rsidR="00B6148F">
        <w:rPr>
          <w:rFonts w:eastAsia="Calibri"/>
          <w:sz w:val="28"/>
          <w:szCs w:val="28"/>
        </w:rPr>
        <w:t>» п</w:t>
      </w:r>
      <w:r w:rsidR="007164A3" w:rsidRPr="00B6148F">
        <w:rPr>
          <w:rFonts w:eastAsia="Calibri"/>
          <w:sz w:val="28"/>
          <w:szCs w:val="28"/>
        </w:rPr>
        <w:t>роводится среди предприятий-участников национального проекта.</w:t>
      </w:r>
    </w:p>
    <w:p w:rsidR="003938BD" w:rsidRPr="00B6148F" w:rsidRDefault="003E695C" w:rsidP="00B614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Оценивается р</w:t>
      </w:r>
      <w:r w:rsidR="007164A3" w:rsidRPr="00B6148F">
        <w:rPr>
          <w:rFonts w:eastAsia="Calibri"/>
          <w:sz w:val="28"/>
          <w:szCs w:val="28"/>
        </w:rPr>
        <w:t>еализация инновационных практик в области передачи знаний и навыков от наставника обучающемуся сотруднику, а также применение на предприятии разработанных наставником концепций с использованием прорывных идей и технологических решений, не основанных на цифровых инновациях.</w:t>
      </w:r>
    </w:p>
    <w:p w:rsidR="003938BD" w:rsidRDefault="007164A3" w:rsidP="00B6148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6148F">
        <w:rPr>
          <w:rFonts w:eastAsia="Calibri"/>
          <w:sz w:val="28"/>
          <w:szCs w:val="28"/>
        </w:rPr>
        <w:t>Кроме того, в данной номинации представляются инновационные решения в области профессионального развития и карьерного роста сотрудника предприятия,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</w:t>
      </w:r>
      <w:r w:rsidR="00CD5664" w:rsidRPr="00B6148F">
        <w:rPr>
          <w:rFonts w:eastAsia="Calibri"/>
          <w:sz w:val="28"/>
          <w:szCs w:val="28"/>
        </w:rPr>
        <w:t>;</w:t>
      </w:r>
    </w:p>
    <w:p w:rsidR="001F0838" w:rsidRDefault="001F0838" w:rsidP="00B6148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F0838" w:rsidRDefault="001F0838" w:rsidP="00B6148F">
      <w:pPr>
        <w:spacing w:line="360" w:lineRule="atLeast"/>
        <w:ind w:firstLine="709"/>
        <w:jc w:val="both"/>
        <w:rPr>
          <w:sz w:val="28"/>
          <w:szCs w:val="28"/>
        </w:rPr>
      </w:pPr>
    </w:p>
    <w:p w:rsidR="00237AEE" w:rsidRPr="00B6148F" w:rsidRDefault="00237AEE" w:rsidP="00B6148F">
      <w:pPr>
        <w:spacing w:line="360" w:lineRule="atLeast"/>
        <w:ind w:firstLine="709"/>
        <w:jc w:val="both"/>
        <w:rPr>
          <w:sz w:val="28"/>
          <w:szCs w:val="28"/>
        </w:rPr>
      </w:pP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lastRenderedPageBreak/>
        <w:t>4.</w:t>
      </w:r>
      <w:r w:rsidR="00BB0E8B" w:rsidRPr="00B6148F">
        <w:rPr>
          <w:sz w:val="28"/>
          <w:szCs w:val="28"/>
        </w:rPr>
        <w:t>1.</w:t>
      </w:r>
      <w:r w:rsidRPr="00B6148F">
        <w:rPr>
          <w:sz w:val="28"/>
          <w:szCs w:val="28"/>
        </w:rPr>
        <w:t xml:space="preserve">2) </w:t>
      </w:r>
      <w:r w:rsidR="00B6148F">
        <w:rPr>
          <w:rFonts w:eastAsia="Calibri"/>
          <w:sz w:val="28"/>
          <w:szCs w:val="28"/>
        </w:rPr>
        <w:t>н</w:t>
      </w:r>
      <w:r w:rsidR="007164A3" w:rsidRPr="00B6148F">
        <w:rPr>
          <w:rFonts w:eastAsia="Calibri"/>
          <w:sz w:val="28"/>
          <w:szCs w:val="28"/>
        </w:rPr>
        <w:t>оминация «Проф</w:t>
      </w:r>
      <w:r w:rsidRPr="00B6148F">
        <w:rPr>
          <w:rFonts w:eastAsia="Calibri"/>
          <w:sz w:val="28"/>
          <w:szCs w:val="28"/>
        </w:rPr>
        <w:t>ессиональное развитие молодежи»</w:t>
      </w:r>
      <w:r w:rsidR="00B6148F">
        <w:rPr>
          <w:rFonts w:eastAsia="Calibri"/>
          <w:sz w:val="28"/>
          <w:szCs w:val="28"/>
        </w:rPr>
        <w:t xml:space="preserve"> п</w:t>
      </w:r>
      <w:r w:rsidR="007164A3" w:rsidRPr="00B6148F">
        <w:rPr>
          <w:rFonts w:eastAsia="Calibri"/>
          <w:sz w:val="28"/>
          <w:szCs w:val="28"/>
        </w:rPr>
        <w:t>роводится среди предприятий-участников национального проекта.</w:t>
      </w:r>
    </w:p>
    <w:p w:rsidR="003938BD" w:rsidRPr="00B6148F" w:rsidRDefault="003E695C" w:rsidP="00B614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Оценивается р</w:t>
      </w:r>
      <w:r w:rsidRPr="00B6148F">
        <w:rPr>
          <w:rFonts w:eastAsia="Calibri"/>
          <w:sz w:val="28"/>
          <w:szCs w:val="28"/>
        </w:rPr>
        <w:t xml:space="preserve">еализация </w:t>
      </w:r>
      <w:r w:rsidR="007164A3" w:rsidRPr="00B6148F">
        <w:rPr>
          <w:rFonts w:eastAsia="Calibri"/>
          <w:sz w:val="28"/>
          <w:szCs w:val="28"/>
        </w:rPr>
        <w:t xml:space="preserve">практик, направленных на принятие студентами </w:t>
      </w:r>
      <w:r>
        <w:rPr>
          <w:rFonts w:eastAsia="Calibri"/>
          <w:sz w:val="28"/>
          <w:szCs w:val="28"/>
        </w:rPr>
        <w:t xml:space="preserve">         </w:t>
      </w:r>
      <w:r w:rsidRPr="00B6148F">
        <w:rPr>
          <w:rFonts w:eastAsia="Calibri"/>
          <w:sz w:val="28"/>
          <w:szCs w:val="28"/>
        </w:rPr>
        <w:t>вузов</w:t>
      </w:r>
      <w:r w:rsidR="007164A3" w:rsidRPr="00B6148F">
        <w:rPr>
          <w:rFonts w:eastAsia="Calibri"/>
          <w:sz w:val="28"/>
          <w:szCs w:val="28"/>
        </w:rPr>
        <w:t>, колледжей, училищ осознанного решения о выборе профессионального пути благодаря разработанной предприятием практики профессиональной ориентации, определени</w:t>
      </w:r>
      <w:r w:rsidR="00B07C4B">
        <w:rPr>
          <w:rFonts w:eastAsia="Calibri"/>
          <w:sz w:val="28"/>
          <w:szCs w:val="28"/>
        </w:rPr>
        <w:t>е</w:t>
      </w:r>
      <w:r w:rsidR="007164A3" w:rsidRPr="00B6148F">
        <w:rPr>
          <w:rFonts w:eastAsia="Calibri"/>
          <w:sz w:val="28"/>
          <w:szCs w:val="28"/>
        </w:rPr>
        <w:t xml:space="preserve"> степени профессиональной пригодности к конкретной профессии; </w:t>
      </w:r>
      <w:r>
        <w:rPr>
          <w:rFonts w:eastAsia="Calibri"/>
          <w:sz w:val="28"/>
          <w:szCs w:val="28"/>
        </w:rPr>
        <w:t xml:space="preserve">           </w:t>
      </w:r>
      <w:r w:rsidR="007164A3" w:rsidRPr="00B6148F">
        <w:rPr>
          <w:rFonts w:eastAsia="Calibri"/>
          <w:sz w:val="28"/>
          <w:szCs w:val="28"/>
        </w:rPr>
        <w:t>приобретени</w:t>
      </w:r>
      <w:r w:rsidR="00B07C4B">
        <w:rPr>
          <w:rFonts w:eastAsia="Calibri"/>
          <w:sz w:val="28"/>
          <w:szCs w:val="28"/>
        </w:rPr>
        <w:t>е</w:t>
      </w:r>
      <w:r w:rsidR="007164A3" w:rsidRPr="00B6148F">
        <w:rPr>
          <w:rFonts w:eastAsia="Calibri"/>
          <w:sz w:val="28"/>
          <w:szCs w:val="28"/>
        </w:rPr>
        <w:t xml:space="preserve"> обучающимися первоначального практического опыта, закреплени</w:t>
      </w:r>
      <w:r w:rsidR="00B07C4B">
        <w:rPr>
          <w:rFonts w:eastAsia="Calibri"/>
          <w:sz w:val="28"/>
          <w:szCs w:val="28"/>
        </w:rPr>
        <w:t>е</w:t>
      </w:r>
      <w:r w:rsidR="007164A3" w:rsidRPr="00B6148F">
        <w:rPr>
          <w:rFonts w:eastAsia="Calibri"/>
          <w:sz w:val="28"/>
          <w:szCs w:val="28"/>
        </w:rPr>
        <w:t xml:space="preserve"> и совершенствовани</w:t>
      </w:r>
      <w:r w:rsidR="00B07C4B">
        <w:rPr>
          <w:rFonts w:eastAsia="Calibri"/>
          <w:sz w:val="28"/>
          <w:szCs w:val="28"/>
        </w:rPr>
        <w:t>е</w:t>
      </w:r>
      <w:r w:rsidR="007164A3" w:rsidRPr="00B6148F">
        <w:rPr>
          <w:rFonts w:eastAsia="Calibri"/>
          <w:sz w:val="28"/>
          <w:szCs w:val="28"/>
        </w:rPr>
        <w:t xml:space="preserve"> приобретенных в процессе обучения профессиональных знаний и умений, освоени</w:t>
      </w:r>
      <w:r w:rsidR="00B07C4B">
        <w:rPr>
          <w:rFonts w:eastAsia="Calibri"/>
          <w:sz w:val="28"/>
          <w:szCs w:val="28"/>
        </w:rPr>
        <w:t>е</w:t>
      </w:r>
      <w:r w:rsidR="007164A3" w:rsidRPr="00B6148F">
        <w:rPr>
          <w:rFonts w:eastAsia="Calibri"/>
          <w:sz w:val="28"/>
          <w:szCs w:val="28"/>
        </w:rPr>
        <w:t xml:space="preserve"> современных производственных процессов, адаптаци</w:t>
      </w:r>
      <w:r w:rsidR="00B07C4B">
        <w:rPr>
          <w:rFonts w:eastAsia="Calibri"/>
          <w:sz w:val="28"/>
          <w:szCs w:val="28"/>
        </w:rPr>
        <w:t>ю</w:t>
      </w:r>
      <w:r w:rsidR="007164A3" w:rsidRPr="00B6148F">
        <w:rPr>
          <w:rFonts w:eastAsia="Calibri"/>
          <w:sz w:val="28"/>
          <w:szCs w:val="28"/>
        </w:rPr>
        <w:t xml:space="preserve"> к конкретным условиям деятельности предприятия для дальнейшего трудоустройства кандидата</w:t>
      </w:r>
      <w:r w:rsidR="00CD5664" w:rsidRPr="00B6148F">
        <w:rPr>
          <w:rFonts w:eastAsia="Calibri"/>
          <w:sz w:val="28"/>
          <w:szCs w:val="28"/>
        </w:rPr>
        <w:t>;</w:t>
      </w: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4.</w:t>
      </w:r>
      <w:r w:rsidR="00BB0E8B" w:rsidRPr="00B6148F">
        <w:rPr>
          <w:sz w:val="28"/>
          <w:szCs w:val="28"/>
        </w:rPr>
        <w:t>1.3</w:t>
      </w:r>
      <w:r w:rsidRPr="00B6148F">
        <w:rPr>
          <w:sz w:val="28"/>
          <w:szCs w:val="28"/>
        </w:rPr>
        <w:t xml:space="preserve">) </w:t>
      </w:r>
      <w:r w:rsidR="00B6148F">
        <w:rPr>
          <w:rFonts w:eastAsia="Calibri"/>
          <w:sz w:val="28"/>
          <w:szCs w:val="28"/>
        </w:rPr>
        <w:t>н</w:t>
      </w:r>
      <w:r w:rsidR="007164A3" w:rsidRPr="00B6148F">
        <w:rPr>
          <w:rFonts w:eastAsia="Calibri"/>
          <w:sz w:val="28"/>
          <w:szCs w:val="28"/>
        </w:rPr>
        <w:t>оминация «Циф</w:t>
      </w:r>
      <w:r w:rsidRPr="00B6148F">
        <w:rPr>
          <w:rFonts w:eastAsia="Calibri"/>
          <w:sz w:val="28"/>
          <w:szCs w:val="28"/>
        </w:rPr>
        <w:t>ровые инновации на предприятии»</w:t>
      </w:r>
      <w:r w:rsidR="00B6148F">
        <w:rPr>
          <w:rFonts w:eastAsia="Calibri"/>
          <w:sz w:val="28"/>
          <w:szCs w:val="28"/>
        </w:rPr>
        <w:t xml:space="preserve"> п</w:t>
      </w:r>
      <w:r w:rsidR="007164A3" w:rsidRPr="00B6148F">
        <w:rPr>
          <w:rFonts w:eastAsia="Calibri"/>
          <w:sz w:val="28"/>
          <w:szCs w:val="28"/>
        </w:rPr>
        <w:t>роводится среди предприятий-участников национального проекта.</w:t>
      </w:r>
    </w:p>
    <w:p w:rsidR="003938BD" w:rsidRPr="00B6148F" w:rsidRDefault="003E695C" w:rsidP="00B614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Оценивается р</w:t>
      </w:r>
      <w:r w:rsidRPr="00B6148F">
        <w:rPr>
          <w:rFonts w:eastAsia="Calibri"/>
          <w:sz w:val="28"/>
          <w:szCs w:val="28"/>
        </w:rPr>
        <w:t>еализация</w:t>
      </w:r>
      <w:r w:rsidR="007164A3" w:rsidRPr="00B6148F">
        <w:rPr>
          <w:rFonts w:eastAsia="Calibri"/>
          <w:sz w:val="28"/>
          <w:szCs w:val="28"/>
        </w:rPr>
        <w:t xml:space="preserve"> практик, направленных на освоение и применение современных цифровых технологий, используемых в рамках наставничества, применение цифровых платформ, концепции больших данных (</w:t>
      </w:r>
      <w:proofErr w:type="spellStart"/>
      <w:r w:rsidR="007164A3" w:rsidRPr="00B6148F">
        <w:rPr>
          <w:rFonts w:eastAsia="Calibri"/>
          <w:sz w:val="28"/>
          <w:szCs w:val="28"/>
        </w:rPr>
        <w:t>Big</w:t>
      </w:r>
      <w:proofErr w:type="spellEnd"/>
      <w:r w:rsidR="007164A3" w:rsidRPr="00B6148F">
        <w:rPr>
          <w:rFonts w:eastAsia="Calibri"/>
          <w:sz w:val="28"/>
          <w:szCs w:val="28"/>
        </w:rPr>
        <w:t xml:space="preserve"> </w:t>
      </w:r>
      <w:proofErr w:type="spellStart"/>
      <w:r w:rsidR="007164A3" w:rsidRPr="00B6148F">
        <w:rPr>
          <w:rFonts w:eastAsia="Calibri"/>
          <w:sz w:val="28"/>
          <w:szCs w:val="28"/>
        </w:rPr>
        <w:t>Data</w:t>
      </w:r>
      <w:proofErr w:type="spellEnd"/>
      <w:r w:rsidR="007164A3" w:rsidRPr="00B6148F">
        <w:rPr>
          <w:rFonts w:eastAsia="Calibri"/>
          <w:sz w:val="28"/>
          <w:szCs w:val="28"/>
        </w:rPr>
        <w:t>), а также аддитивных технологий, передач</w:t>
      </w:r>
      <w:r>
        <w:rPr>
          <w:rFonts w:eastAsia="Calibri"/>
          <w:sz w:val="28"/>
          <w:szCs w:val="28"/>
        </w:rPr>
        <w:t>а</w:t>
      </w:r>
      <w:r w:rsidR="007164A3" w:rsidRPr="00B6148F">
        <w:rPr>
          <w:rFonts w:eastAsia="Calibri"/>
          <w:sz w:val="28"/>
          <w:szCs w:val="28"/>
        </w:rPr>
        <w:t xml:space="preserve"> ключевых знаний и навыков, связанных с инновационными цифровыми технологиями с целью повышения производительности труда</w:t>
      </w:r>
      <w:r w:rsidR="00CD5664" w:rsidRPr="00B6148F">
        <w:rPr>
          <w:rFonts w:eastAsia="Calibri"/>
          <w:sz w:val="28"/>
          <w:szCs w:val="28"/>
        </w:rPr>
        <w:t>;</w:t>
      </w: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4.</w:t>
      </w:r>
      <w:r w:rsidR="00BB0E8B" w:rsidRPr="00B6148F">
        <w:rPr>
          <w:sz w:val="28"/>
          <w:szCs w:val="28"/>
        </w:rPr>
        <w:t>1.</w:t>
      </w:r>
      <w:r w:rsidRPr="00B6148F">
        <w:rPr>
          <w:sz w:val="28"/>
          <w:szCs w:val="28"/>
        </w:rPr>
        <w:t xml:space="preserve">4) </w:t>
      </w:r>
      <w:r w:rsidR="00B6148F">
        <w:rPr>
          <w:rFonts w:eastAsia="Calibri"/>
          <w:sz w:val="28"/>
          <w:szCs w:val="28"/>
        </w:rPr>
        <w:t>с</w:t>
      </w:r>
      <w:r w:rsidR="007164A3" w:rsidRPr="00B6148F">
        <w:rPr>
          <w:rFonts w:eastAsia="Calibri"/>
          <w:sz w:val="28"/>
          <w:szCs w:val="28"/>
        </w:rPr>
        <w:t>пециальная номинация «Лучшие практики наставничества по повы</w:t>
      </w:r>
      <w:r w:rsidRPr="00B6148F">
        <w:rPr>
          <w:rFonts w:eastAsia="Calibri"/>
          <w:sz w:val="28"/>
          <w:szCs w:val="28"/>
        </w:rPr>
        <w:t>шению произво</w:t>
      </w:r>
      <w:r w:rsidR="00B6148F">
        <w:rPr>
          <w:rFonts w:eastAsia="Calibri"/>
          <w:sz w:val="28"/>
          <w:szCs w:val="28"/>
        </w:rPr>
        <w:t>дительности труда» п</w:t>
      </w:r>
      <w:r w:rsidR="007164A3" w:rsidRPr="00B6148F">
        <w:rPr>
          <w:rFonts w:eastAsia="Calibri"/>
          <w:sz w:val="28"/>
          <w:szCs w:val="28"/>
        </w:rPr>
        <w:t>роводится среди предприятий, не являющихся участниками национального проекта.</w:t>
      </w:r>
    </w:p>
    <w:p w:rsidR="003938BD" w:rsidRPr="00B6148F" w:rsidRDefault="003E695C" w:rsidP="00B614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Оценивается </w:t>
      </w:r>
      <w:r w:rsidR="007164A3" w:rsidRPr="00B6148F">
        <w:rPr>
          <w:rFonts w:eastAsia="Calibri"/>
          <w:sz w:val="28"/>
          <w:szCs w:val="28"/>
        </w:rPr>
        <w:t>реализация практик, направленных на передачу знаний и навыков от наставника обучающемуся сотруднику за счет применения прорывных технологий и цифровых решений, целью которых является повышение производительности труда на предприятии.</w:t>
      </w:r>
    </w:p>
    <w:p w:rsidR="003938BD" w:rsidRPr="00B6148F" w:rsidRDefault="007164A3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rFonts w:eastAsia="Calibri"/>
          <w:sz w:val="28"/>
          <w:szCs w:val="28"/>
        </w:rPr>
        <w:t>Кроме того, в данной номинации представляются практики, направленные на сохранение и передачу ключевых знаний и навыков в организации, повышение степени готовности работников к занятию целевой должности, по формированию стратегическо</w:t>
      </w:r>
      <w:r w:rsidR="003E695C">
        <w:rPr>
          <w:rFonts w:eastAsia="Calibri"/>
          <w:sz w:val="28"/>
          <w:szCs w:val="28"/>
        </w:rPr>
        <w:t>го</w:t>
      </w:r>
      <w:r w:rsidRPr="00B6148F">
        <w:rPr>
          <w:rFonts w:eastAsia="Calibri"/>
          <w:sz w:val="28"/>
          <w:szCs w:val="28"/>
        </w:rPr>
        <w:t xml:space="preserve"> мышлени</w:t>
      </w:r>
      <w:r w:rsidR="003E695C">
        <w:rPr>
          <w:rFonts w:eastAsia="Calibri"/>
          <w:sz w:val="28"/>
          <w:szCs w:val="28"/>
        </w:rPr>
        <w:t>я</w:t>
      </w:r>
      <w:r w:rsidR="00CD5664" w:rsidRPr="00B6148F">
        <w:rPr>
          <w:rFonts w:eastAsia="Calibri"/>
          <w:sz w:val="28"/>
          <w:szCs w:val="28"/>
        </w:rPr>
        <w:t>;</w:t>
      </w:r>
    </w:p>
    <w:p w:rsidR="003938BD" w:rsidRPr="00B6148F" w:rsidRDefault="003938BD" w:rsidP="00B6148F">
      <w:pPr>
        <w:spacing w:line="360" w:lineRule="atLeast"/>
        <w:ind w:firstLine="709"/>
        <w:jc w:val="both"/>
        <w:rPr>
          <w:sz w:val="28"/>
          <w:szCs w:val="28"/>
        </w:rPr>
      </w:pPr>
      <w:r w:rsidRPr="00B6148F">
        <w:rPr>
          <w:sz w:val="28"/>
          <w:szCs w:val="28"/>
        </w:rPr>
        <w:t>4.</w:t>
      </w:r>
      <w:r w:rsidR="00BB0E8B" w:rsidRPr="00B6148F">
        <w:rPr>
          <w:sz w:val="28"/>
          <w:szCs w:val="28"/>
        </w:rPr>
        <w:t>1</w:t>
      </w:r>
      <w:r w:rsidRPr="00B6148F">
        <w:rPr>
          <w:sz w:val="28"/>
          <w:szCs w:val="28"/>
        </w:rPr>
        <w:t xml:space="preserve">.5) </w:t>
      </w:r>
      <w:r w:rsidR="00B6148F">
        <w:rPr>
          <w:rFonts w:eastAsia="Calibri"/>
          <w:sz w:val="28"/>
          <w:szCs w:val="28"/>
        </w:rPr>
        <w:t>с</w:t>
      </w:r>
      <w:r w:rsidR="007164A3" w:rsidRPr="00B6148F">
        <w:rPr>
          <w:rFonts w:eastAsia="Calibri"/>
          <w:sz w:val="28"/>
          <w:szCs w:val="28"/>
        </w:rPr>
        <w:t>пециальная номинация «Нас</w:t>
      </w:r>
      <w:r w:rsidRPr="00B6148F">
        <w:rPr>
          <w:rFonts w:eastAsia="Calibri"/>
          <w:sz w:val="28"/>
          <w:szCs w:val="28"/>
        </w:rPr>
        <w:t>тавничество в социальной сфере»</w:t>
      </w:r>
      <w:r w:rsidR="00B6148F">
        <w:rPr>
          <w:rFonts w:eastAsia="Calibri"/>
          <w:sz w:val="28"/>
          <w:szCs w:val="28"/>
        </w:rPr>
        <w:t xml:space="preserve"> п</w:t>
      </w:r>
      <w:r w:rsidR="007164A3" w:rsidRPr="00B6148F">
        <w:rPr>
          <w:rFonts w:eastAsia="Calibri"/>
          <w:sz w:val="28"/>
          <w:szCs w:val="28"/>
        </w:rPr>
        <w:t>роводится среди предприятий, не являющихся участниками национального проекта.</w:t>
      </w:r>
    </w:p>
    <w:p w:rsidR="007164A3" w:rsidRPr="00B6148F" w:rsidRDefault="007164A3" w:rsidP="00B6148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6148F">
        <w:rPr>
          <w:rFonts w:eastAsia="Calibri"/>
          <w:sz w:val="28"/>
          <w:szCs w:val="28"/>
        </w:rPr>
        <w:t>Представляются практики, реализуемые на предприятиях социальной сферы (образование, здравоохранение, туризм, наука, культура и спорт) и направленные на повышение качества предоставления социальных услуг, а также развитие профессиональных компетенций у работников социальной сферы.</w:t>
      </w:r>
      <w:r w:rsidR="003E695C">
        <w:rPr>
          <w:rFonts w:eastAsia="Calibri"/>
          <w:sz w:val="28"/>
          <w:szCs w:val="28"/>
        </w:rPr>
        <w:t>»;</w:t>
      </w:r>
    </w:p>
    <w:p w:rsidR="00127EB6" w:rsidRDefault="003938BD" w:rsidP="00B6148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6148F">
        <w:rPr>
          <w:rFonts w:eastAsia="Calibri"/>
          <w:sz w:val="28"/>
          <w:szCs w:val="28"/>
        </w:rPr>
        <w:t>2</w:t>
      </w:r>
      <w:r w:rsidR="009145A7" w:rsidRPr="00B6148F">
        <w:rPr>
          <w:rFonts w:eastAsia="Calibri"/>
          <w:sz w:val="28"/>
          <w:szCs w:val="28"/>
        </w:rPr>
        <w:t>)</w:t>
      </w:r>
      <w:r w:rsidR="00B6148F">
        <w:rPr>
          <w:rFonts w:eastAsia="Calibri"/>
          <w:sz w:val="28"/>
          <w:szCs w:val="28"/>
        </w:rPr>
        <w:t xml:space="preserve"> </w:t>
      </w:r>
      <w:r w:rsidR="00127EB6" w:rsidRPr="00B6148F">
        <w:rPr>
          <w:rFonts w:eastAsia="Calibri"/>
          <w:sz w:val="28"/>
          <w:szCs w:val="28"/>
        </w:rPr>
        <w:t xml:space="preserve">в </w:t>
      </w:r>
      <w:r w:rsidR="003E695C">
        <w:rPr>
          <w:rFonts w:eastAsia="Calibri"/>
          <w:sz w:val="28"/>
          <w:szCs w:val="28"/>
        </w:rPr>
        <w:t xml:space="preserve">абзацах пятом и шестом </w:t>
      </w:r>
      <w:r w:rsidR="00B6148F">
        <w:rPr>
          <w:rFonts w:eastAsia="Calibri"/>
          <w:sz w:val="28"/>
          <w:szCs w:val="28"/>
        </w:rPr>
        <w:t>п</w:t>
      </w:r>
      <w:r w:rsidR="00127EB6" w:rsidRPr="00B6148F">
        <w:rPr>
          <w:rFonts w:eastAsia="Calibri"/>
          <w:sz w:val="28"/>
          <w:szCs w:val="28"/>
        </w:rPr>
        <w:t>риложени</w:t>
      </w:r>
      <w:r w:rsidR="003E695C">
        <w:rPr>
          <w:rFonts w:eastAsia="Calibri"/>
          <w:sz w:val="28"/>
          <w:szCs w:val="28"/>
        </w:rPr>
        <w:t>я</w:t>
      </w:r>
      <w:r w:rsidR="00127EB6" w:rsidRPr="00B6148F">
        <w:rPr>
          <w:rFonts w:eastAsia="Calibri"/>
          <w:sz w:val="28"/>
          <w:szCs w:val="28"/>
        </w:rPr>
        <w:t xml:space="preserve"> № 2 к Положению о проведении конкурса</w:t>
      </w:r>
      <w:r w:rsidR="00B6148F">
        <w:rPr>
          <w:rFonts w:eastAsia="Calibri"/>
          <w:sz w:val="28"/>
          <w:szCs w:val="28"/>
        </w:rPr>
        <w:t xml:space="preserve"> </w:t>
      </w:r>
      <w:r w:rsidR="00127EB6" w:rsidRPr="00B6148F">
        <w:rPr>
          <w:rFonts w:eastAsia="Calibri"/>
          <w:sz w:val="28"/>
          <w:szCs w:val="28"/>
        </w:rPr>
        <w:t>«Лучшие практики наставничества Республики Тыва» слова «(далее – Министерство)» исключить.</w:t>
      </w:r>
    </w:p>
    <w:p w:rsidR="001F0838" w:rsidRDefault="001F0838" w:rsidP="00B6148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F0838" w:rsidRPr="001A060C" w:rsidRDefault="001F0838" w:rsidP="001F0838">
      <w:pPr>
        <w:spacing w:line="360" w:lineRule="atLeast"/>
        <w:ind w:firstLine="709"/>
        <w:jc w:val="both"/>
        <w:rPr>
          <w:sz w:val="28"/>
          <w:szCs w:val="28"/>
        </w:rPr>
      </w:pPr>
      <w:r w:rsidRPr="001A060C">
        <w:rPr>
          <w:sz w:val="28"/>
          <w:szCs w:val="28"/>
        </w:rPr>
        <w:lastRenderedPageBreak/>
        <w:t xml:space="preserve">2. Разместить настоящее </w:t>
      </w:r>
      <w:r>
        <w:rPr>
          <w:sz w:val="28"/>
          <w:szCs w:val="28"/>
        </w:rPr>
        <w:t>распоряжение</w:t>
      </w:r>
      <w:r w:rsidRPr="001A060C">
        <w:rPr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127EB6" w:rsidRPr="00B6148F" w:rsidRDefault="00127EB6" w:rsidP="00B6148F">
      <w:pPr>
        <w:spacing w:line="360" w:lineRule="atLeast"/>
        <w:rPr>
          <w:rFonts w:eastAsia="Calibri"/>
          <w:sz w:val="28"/>
          <w:szCs w:val="28"/>
        </w:rPr>
      </w:pPr>
    </w:p>
    <w:p w:rsidR="00C432CA" w:rsidRDefault="00C432CA" w:rsidP="00B6148F">
      <w:pPr>
        <w:spacing w:line="360" w:lineRule="atLeast"/>
        <w:rPr>
          <w:sz w:val="28"/>
          <w:szCs w:val="28"/>
        </w:rPr>
      </w:pPr>
    </w:p>
    <w:p w:rsidR="00B07C4B" w:rsidRDefault="00B07C4B" w:rsidP="00B6148F">
      <w:pPr>
        <w:spacing w:line="360" w:lineRule="atLeast"/>
        <w:rPr>
          <w:sz w:val="28"/>
          <w:szCs w:val="28"/>
        </w:rPr>
      </w:pPr>
    </w:p>
    <w:p w:rsidR="00B6148F" w:rsidRPr="00B6148F" w:rsidRDefault="00B07C4B" w:rsidP="00B6148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B6148F" w:rsidRPr="00B6148F">
        <w:rPr>
          <w:sz w:val="28"/>
          <w:szCs w:val="28"/>
        </w:rPr>
        <w:t>аместитель Председателя</w:t>
      </w:r>
    </w:p>
    <w:p w:rsidR="0084268A" w:rsidRPr="00B6148F" w:rsidRDefault="00B6148F" w:rsidP="00B6148F">
      <w:pPr>
        <w:spacing w:line="360" w:lineRule="atLeast"/>
        <w:rPr>
          <w:sz w:val="28"/>
          <w:szCs w:val="28"/>
        </w:rPr>
      </w:pPr>
      <w:r w:rsidRPr="00B6148F"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 xml:space="preserve">                                                      </w:t>
      </w:r>
      <w:r w:rsidR="00B07C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07C4B">
        <w:rPr>
          <w:sz w:val="28"/>
          <w:szCs w:val="28"/>
        </w:rPr>
        <w:t>А. Брокерт</w:t>
      </w:r>
    </w:p>
    <w:sectPr w:rsidR="0084268A" w:rsidRPr="00B6148F" w:rsidSect="00B6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11" w:rsidRDefault="004B5811" w:rsidP="00A970F3">
      <w:r>
        <w:separator/>
      </w:r>
    </w:p>
  </w:endnote>
  <w:endnote w:type="continuationSeparator" w:id="0">
    <w:p w:rsidR="004B5811" w:rsidRDefault="004B5811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BF" w:rsidRDefault="00D874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BF" w:rsidRDefault="00D874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BF" w:rsidRDefault="00D87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11" w:rsidRDefault="004B5811" w:rsidP="00A970F3">
      <w:r>
        <w:separator/>
      </w:r>
    </w:p>
  </w:footnote>
  <w:footnote w:type="continuationSeparator" w:id="0">
    <w:p w:rsidR="004B5811" w:rsidRDefault="004B5811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BF" w:rsidRDefault="00D874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33"/>
      <w:docPartObj>
        <w:docPartGallery w:val="Page Numbers (Top of Page)"/>
        <w:docPartUnique/>
      </w:docPartObj>
    </w:sdtPr>
    <w:sdtEndPr/>
    <w:sdtContent>
      <w:p w:rsidR="00B6148F" w:rsidRPr="00B6148F" w:rsidRDefault="004B581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BF" w:rsidRDefault="00D874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17BCD"/>
    <w:multiLevelType w:val="hybridMultilevel"/>
    <w:tmpl w:val="8BFCD48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06ED"/>
    <w:multiLevelType w:val="hybridMultilevel"/>
    <w:tmpl w:val="CC1CEC6C"/>
    <w:lvl w:ilvl="0" w:tplc="D6F87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6f9b12-0517-4ede-8357-8718c5d8349d"/>
  </w:docVars>
  <w:rsids>
    <w:rsidRoot w:val="0084268A"/>
    <w:rsid w:val="000228F1"/>
    <w:rsid w:val="0005242C"/>
    <w:rsid w:val="00127EB6"/>
    <w:rsid w:val="00173819"/>
    <w:rsid w:val="001B6417"/>
    <w:rsid w:val="001B7632"/>
    <w:rsid w:val="001F0838"/>
    <w:rsid w:val="001F74A6"/>
    <w:rsid w:val="00237AEE"/>
    <w:rsid w:val="00252ED6"/>
    <w:rsid w:val="00333B28"/>
    <w:rsid w:val="003938BD"/>
    <w:rsid w:val="003C7CF3"/>
    <w:rsid w:val="003E695C"/>
    <w:rsid w:val="004A1A55"/>
    <w:rsid w:val="004B5811"/>
    <w:rsid w:val="005123E7"/>
    <w:rsid w:val="0051402F"/>
    <w:rsid w:val="005E50A4"/>
    <w:rsid w:val="00665377"/>
    <w:rsid w:val="00690FD5"/>
    <w:rsid w:val="006D046F"/>
    <w:rsid w:val="007164A3"/>
    <w:rsid w:val="0075519E"/>
    <w:rsid w:val="007779FB"/>
    <w:rsid w:val="007D5FCF"/>
    <w:rsid w:val="007F3699"/>
    <w:rsid w:val="0082766A"/>
    <w:rsid w:val="00837008"/>
    <w:rsid w:val="0084268A"/>
    <w:rsid w:val="00847232"/>
    <w:rsid w:val="00887126"/>
    <w:rsid w:val="008A16A6"/>
    <w:rsid w:val="008C6B1C"/>
    <w:rsid w:val="009145A7"/>
    <w:rsid w:val="00937F94"/>
    <w:rsid w:val="0098076C"/>
    <w:rsid w:val="00A40658"/>
    <w:rsid w:val="00A65843"/>
    <w:rsid w:val="00A84BC8"/>
    <w:rsid w:val="00A970F3"/>
    <w:rsid w:val="00B07C4B"/>
    <w:rsid w:val="00B21B8F"/>
    <w:rsid w:val="00B5420A"/>
    <w:rsid w:val="00B6148F"/>
    <w:rsid w:val="00BB0E8B"/>
    <w:rsid w:val="00BD1B29"/>
    <w:rsid w:val="00BF673D"/>
    <w:rsid w:val="00C031C3"/>
    <w:rsid w:val="00C0425A"/>
    <w:rsid w:val="00C3417F"/>
    <w:rsid w:val="00C34681"/>
    <w:rsid w:val="00C432CA"/>
    <w:rsid w:val="00C85E0E"/>
    <w:rsid w:val="00C93DF4"/>
    <w:rsid w:val="00CD5664"/>
    <w:rsid w:val="00D037B5"/>
    <w:rsid w:val="00D076F5"/>
    <w:rsid w:val="00D55DBD"/>
    <w:rsid w:val="00D874BF"/>
    <w:rsid w:val="00DD3E3F"/>
    <w:rsid w:val="00DE1156"/>
    <w:rsid w:val="00E15C7C"/>
    <w:rsid w:val="00E20609"/>
    <w:rsid w:val="00E54F21"/>
    <w:rsid w:val="00E6027C"/>
    <w:rsid w:val="00EC084B"/>
    <w:rsid w:val="00ED061D"/>
    <w:rsid w:val="00FD12EF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80899-E4C5-47BF-87EB-468F5635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4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2023-03-15T03:43:00Z</cp:lastPrinted>
  <dcterms:created xsi:type="dcterms:W3CDTF">2023-03-15T03:44:00Z</dcterms:created>
  <dcterms:modified xsi:type="dcterms:W3CDTF">2023-03-15T03:44:00Z</dcterms:modified>
</cp:coreProperties>
</file>