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7" w:rsidRDefault="00C06FB7" w:rsidP="00C06FB7">
      <w:pPr>
        <w:spacing w:after="200" w:line="276" w:lineRule="auto"/>
        <w:jc w:val="center"/>
        <w:rPr>
          <w:noProof/>
        </w:rPr>
      </w:pPr>
    </w:p>
    <w:p w:rsidR="00A224C8" w:rsidRDefault="00A224C8" w:rsidP="00C06FB7">
      <w:pPr>
        <w:spacing w:after="200" w:line="276" w:lineRule="auto"/>
        <w:jc w:val="center"/>
        <w:rPr>
          <w:noProof/>
        </w:rPr>
      </w:pPr>
    </w:p>
    <w:p w:rsidR="00A224C8" w:rsidRDefault="00A224C8" w:rsidP="00C06FB7">
      <w:pPr>
        <w:spacing w:after="200" w:line="276" w:lineRule="auto"/>
        <w:jc w:val="center"/>
        <w:rPr>
          <w:lang w:val="en-US"/>
        </w:rPr>
      </w:pPr>
    </w:p>
    <w:p w:rsidR="00C06FB7" w:rsidRPr="004C14FF" w:rsidRDefault="00C06FB7" w:rsidP="00C06FB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06FB7" w:rsidRPr="0025472A" w:rsidRDefault="00C06FB7" w:rsidP="00C06FB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D64E4" w:rsidRPr="000D23DA" w:rsidRDefault="00FD64E4" w:rsidP="00FD64E4">
      <w:pPr>
        <w:pStyle w:val="a3"/>
        <w:jc w:val="right"/>
        <w:rPr>
          <w:rFonts w:cs="Times New Roman"/>
          <w:sz w:val="28"/>
          <w:szCs w:val="28"/>
        </w:rPr>
      </w:pPr>
    </w:p>
    <w:p w:rsidR="00FD64E4" w:rsidRDefault="007B36F6" w:rsidP="00FD64E4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7 апреля 2020 г. № 135</w:t>
      </w:r>
    </w:p>
    <w:p w:rsidR="007B36F6" w:rsidRPr="007B36F6" w:rsidRDefault="007B36F6" w:rsidP="00FD64E4">
      <w:pPr>
        <w:pStyle w:val="a3"/>
        <w:jc w:val="center"/>
        <w:rPr>
          <w:rFonts w:cs="Times New Roman"/>
          <w:sz w:val="16"/>
          <w:szCs w:val="16"/>
        </w:rPr>
      </w:pPr>
    </w:p>
    <w:p w:rsidR="007B36F6" w:rsidRDefault="007B36F6" w:rsidP="00FD64E4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Кызыл</w:t>
      </w:r>
    </w:p>
    <w:p w:rsidR="00FD64E4" w:rsidRDefault="00FD64E4" w:rsidP="00FD64E4">
      <w:pPr>
        <w:pStyle w:val="a3"/>
        <w:jc w:val="center"/>
        <w:rPr>
          <w:rFonts w:cs="Times New Roman"/>
          <w:sz w:val="28"/>
          <w:szCs w:val="28"/>
        </w:rPr>
      </w:pPr>
    </w:p>
    <w:p w:rsidR="00FD64E4" w:rsidRDefault="00FD64E4" w:rsidP="00FD64E4">
      <w:pPr>
        <w:pStyle w:val="a3"/>
        <w:jc w:val="center"/>
        <w:rPr>
          <w:rFonts w:cs="Times New Roman"/>
          <w:b/>
          <w:sz w:val="28"/>
          <w:szCs w:val="28"/>
        </w:rPr>
      </w:pPr>
      <w:r w:rsidRPr="00FF259D">
        <w:rPr>
          <w:rFonts w:cs="Times New Roman"/>
          <w:b/>
          <w:sz w:val="28"/>
          <w:szCs w:val="28"/>
        </w:rPr>
        <w:t xml:space="preserve">Об итогах деятельности Министерства </w:t>
      </w:r>
    </w:p>
    <w:p w:rsidR="00FD64E4" w:rsidRDefault="00FD64E4" w:rsidP="00FD64E4">
      <w:pPr>
        <w:pStyle w:val="a3"/>
        <w:jc w:val="center"/>
        <w:rPr>
          <w:rFonts w:cs="Times New Roman"/>
          <w:b/>
          <w:sz w:val="28"/>
          <w:szCs w:val="28"/>
        </w:rPr>
      </w:pPr>
      <w:r w:rsidRPr="00FF259D">
        <w:rPr>
          <w:rFonts w:cs="Times New Roman"/>
          <w:b/>
          <w:sz w:val="28"/>
          <w:szCs w:val="28"/>
        </w:rPr>
        <w:t>строительства</w:t>
      </w:r>
      <w:r>
        <w:rPr>
          <w:rFonts w:cs="Times New Roman"/>
          <w:b/>
          <w:sz w:val="28"/>
          <w:szCs w:val="28"/>
        </w:rPr>
        <w:t xml:space="preserve"> </w:t>
      </w:r>
      <w:r w:rsidRPr="00FF259D">
        <w:rPr>
          <w:rFonts w:cs="Times New Roman"/>
          <w:b/>
          <w:sz w:val="28"/>
          <w:szCs w:val="28"/>
        </w:rPr>
        <w:t xml:space="preserve">и жилищно-коммунального </w:t>
      </w:r>
    </w:p>
    <w:p w:rsidR="00FD64E4" w:rsidRDefault="00FD64E4" w:rsidP="00FD64E4">
      <w:pPr>
        <w:pStyle w:val="a3"/>
        <w:jc w:val="center"/>
        <w:rPr>
          <w:rFonts w:cs="Times New Roman"/>
          <w:b/>
          <w:sz w:val="28"/>
          <w:szCs w:val="28"/>
        </w:rPr>
      </w:pPr>
      <w:r w:rsidRPr="00FF259D">
        <w:rPr>
          <w:rFonts w:cs="Times New Roman"/>
          <w:b/>
          <w:sz w:val="28"/>
          <w:szCs w:val="28"/>
        </w:rPr>
        <w:t xml:space="preserve">хозяйства Республики Тыва за 2019 год </w:t>
      </w:r>
    </w:p>
    <w:p w:rsidR="00FD64E4" w:rsidRDefault="00FD64E4" w:rsidP="00FD64E4">
      <w:pPr>
        <w:pStyle w:val="a3"/>
        <w:jc w:val="center"/>
        <w:rPr>
          <w:rFonts w:cs="Times New Roman"/>
          <w:b/>
          <w:sz w:val="28"/>
          <w:szCs w:val="28"/>
        </w:rPr>
      </w:pPr>
      <w:r w:rsidRPr="00FF259D">
        <w:rPr>
          <w:rFonts w:cs="Times New Roman"/>
          <w:b/>
          <w:sz w:val="28"/>
          <w:szCs w:val="28"/>
        </w:rPr>
        <w:t xml:space="preserve">и о приоритетных направлениях </w:t>
      </w:r>
    </w:p>
    <w:p w:rsidR="00FD64E4" w:rsidRPr="00FF259D" w:rsidRDefault="00FD64E4" w:rsidP="00FD64E4">
      <w:pPr>
        <w:pStyle w:val="a3"/>
        <w:jc w:val="center"/>
        <w:rPr>
          <w:rFonts w:cs="Times New Roman"/>
          <w:b/>
          <w:sz w:val="28"/>
          <w:szCs w:val="28"/>
        </w:rPr>
      </w:pPr>
      <w:r w:rsidRPr="00FF259D">
        <w:rPr>
          <w:rFonts w:cs="Times New Roman"/>
          <w:b/>
          <w:sz w:val="28"/>
          <w:szCs w:val="28"/>
        </w:rPr>
        <w:t>деятельности на 2020 год</w:t>
      </w:r>
    </w:p>
    <w:p w:rsidR="00FD64E4" w:rsidRDefault="00FD64E4" w:rsidP="00FD64E4">
      <w:pPr>
        <w:pStyle w:val="a3"/>
        <w:jc w:val="center"/>
        <w:rPr>
          <w:rFonts w:cs="Times New Roman"/>
          <w:sz w:val="28"/>
          <w:szCs w:val="28"/>
        </w:rPr>
      </w:pPr>
    </w:p>
    <w:p w:rsidR="00FD64E4" w:rsidRPr="000D23DA" w:rsidRDefault="00FD64E4" w:rsidP="00FD64E4">
      <w:pPr>
        <w:pStyle w:val="a3"/>
        <w:jc w:val="center"/>
        <w:rPr>
          <w:rFonts w:cs="Times New Roman"/>
          <w:sz w:val="28"/>
          <w:szCs w:val="28"/>
        </w:rPr>
      </w:pPr>
    </w:p>
    <w:p w:rsidR="00FD64E4" w:rsidRDefault="00FD64E4" w:rsidP="00FD64E4">
      <w:pPr>
        <w:spacing w:line="360" w:lineRule="atLeast"/>
        <w:ind w:firstLine="709"/>
        <w:jc w:val="both"/>
        <w:rPr>
          <w:sz w:val="28"/>
          <w:szCs w:val="28"/>
        </w:rPr>
      </w:pPr>
      <w:r w:rsidRPr="00FD64E4">
        <w:rPr>
          <w:sz w:val="28"/>
          <w:szCs w:val="28"/>
        </w:rPr>
        <w:t>Правительство Республики Тыва ПОСТАНОВЛЯЕТ:</w:t>
      </w:r>
    </w:p>
    <w:p w:rsidR="00FD64E4" w:rsidRPr="00FD64E4" w:rsidRDefault="00FD64E4" w:rsidP="00FD64E4">
      <w:pPr>
        <w:spacing w:line="360" w:lineRule="atLeast"/>
        <w:ind w:firstLine="709"/>
        <w:jc w:val="both"/>
        <w:rPr>
          <w:sz w:val="28"/>
          <w:szCs w:val="28"/>
        </w:rPr>
      </w:pPr>
    </w:p>
    <w:p w:rsidR="00FD64E4" w:rsidRPr="00FD64E4" w:rsidRDefault="00FD64E4" w:rsidP="00FD64E4">
      <w:pPr>
        <w:spacing w:line="360" w:lineRule="atLeast"/>
        <w:ind w:firstLine="709"/>
        <w:jc w:val="both"/>
        <w:rPr>
          <w:sz w:val="28"/>
          <w:szCs w:val="28"/>
        </w:rPr>
      </w:pPr>
      <w:r w:rsidRPr="00FD64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64E4">
        <w:rPr>
          <w:sz w:val="28"/>
          <w:szCs w:val="28"/>
        </w:rPr>
        <w:t>Принять к сведению информацию министра строительства и жилищно-коммунального хозяйства Республики Тыва Овсянникова Е.Ю. об итогах деятельн</w:t>
      </w:r>
      <w:r w:rsidRPr="00FD64E4">
        <w:rPr>
          <w:sz w:val="28"/>
          <w:szCs w:val="28"/>
        </w:rPr>
        <w:t>о</w:t>
      </w:r>
      <w:r w:rsidRPr="00FD64E4">
        <w:rPr>
          <w:sz w:val="28"/>
          <w:szCs w:val="28"/>
        </w:rPr>
        <w:t>сти Министерства строительства и жилищно-коммунального хозяйства Республики Тыва за 2019 год.</w:t>
      </w:r>
    </w:p>
    <w:p w:rsidR="00FD64E4" w:rsidRPr="00FD64E4" w:rsidRDefault="00FD64E4" w:rsidP="00FD64E4">
      <w:pPr>
        <w:spacing w:line="360" w:lineRule="atLeast"/>
        <w:ind w:firstLine="709"/>
        <w:jc w:val="both"/>
        <w:rPr>
          <w:sz w:val="28"/>
          <w:szCs w:val="28"/>
        </w:rPr>
      </w:pPr>
      <w:r w:rsidRPr="00FD64E4">
        <w:rPr>
          <w:sz w:val="28"/>
          <w:szCs w:val="28"/>
        </w:rPr>
        <w:t xml:space="preserve">2. Во исполнение Послания Главы Республики Тыва Верховному Хуралу (парламенту) Республики Тыва на 2020 год </w:t>
      </w:r>
      <w:r w:rsidRPr="00FD64E4">
        <w:rPr>
          <w:bCs/>
          <w:color w:val="000000"/>
          <w:sz w:val="28"/>
          <w:szCs w:val="28"/>
          <w:shd w:val="clear" w:color="auto" w:fill="FFFFFF"/>
        </w:rPr>
        <w:t>о положении дел в республике и вну</w:t>
      </w:r>
      <w:r w:rsidRPr="00FD64E4">
        <w:rPr>
          <w:bCs/>
          <w:color w:val="000000"/>
          <w:sz w:val="28"/>
          <w:szCs w:val="28"/>
          <w:shd w:val="clear" w:color="auto" w:fill="FFFFFF"/>
        </w:rPr>
        <w:t>т</w:t>
      </w:r>
      <w:r w:rsidRPr="00FD64E4">
        <w:rPr>
          <w:bCs/>
          <w:color w:val="000000"/>
          <w:sz w:val="28"/>
          <w:szCs w:val="28"/>
          <w:shd w:val="clear" w:color="auto" w:fill="FFFFFF"/>
        </w:rPr>
        <w:t>ренней политике на 2020 год «Новая энергия развития. Жить в Туве. Гордиться Т</w:t>
      </w:r>
      <w:r w:rsidRPr="00FD64E4">
        <w:rPr>
          <w:bCs/>
          <w:color w:val="000000"/>
          <w:sz w:val="28"/>
          <w:szCs w:val="28"/>
          <w:shd w:val="clear" w:color="auto" w:fill="FFFFFF"/>
        </w:rPr>
        <w:t>у</w:t>
      </w:r>
      <w:r w:rsidRPr="00FD64E4">
        <w:rPr>
          <w:bCs/>
          <w:color w:val="000000"/>
          <w:sz w:val="28"/>
          <w:szCs w:val="28"/>
          <w:shd w:val="clear" w:color="auto" w:fill="FFFFFF"/>
        </w:rPr>
        <w:t xml:space="preserve">вой» от 12 декабря 2019 г. </w:t>
      </w:r>
      <w:r w:rsidRPr="00FD64E4">
        <w:rPr>
          <w:sz w:val="28"/>
          <w:szCs w:val="28"/>
        </w:rPr>
        <w:t>определить приоритетными направлениями деятельности  Министерства строительства и жилищно-коммунального хозяйства Республики Т</w:t>
      </w:r>
      <w:r w:rsidRPr="00FD64E4">
        <w:rPr>
          <w:sz w:val="28"/>
          <w:szCs w:val="28"/>
        </w:rPr>
        <w:t>ы</w:t>
      </w:r>
      <w:r w:rsidRPr="00FD64E4">
        <w:rPr>
          <w:sz w:val="28"/>
          <w:szCs w:val="28"/>
        </w:rPr>
        <w:t>ва на 2020 год:</w:t>
      </w:r>
    </w:p>
    <w:p w:rsidR="00FD64E4" w:rsidRPr="00FD64E4" w:rsidRDefault="00FD64E4" w:rsidP="00FD64E4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открытие (</w:t>
      </w:r>
      <w:r w:rsidRPr="00FD64E4">
        <w:rPr>
          <w:sz w:val="28"/>
          <w:szCs w:val="28"/>
        </w:rPr>
        <w:t>расширение</w:t>
      </w:r>
      <w:r>
        <w:rPr>
          <w:sz w:val="28"/>
          <w:szCs w:val="28"/>
        </w:rPr>
        <w:t>)</w:t>
      </w:r>
      <w:r w:rsidRPr="00FD64E4">
        <w:rPr>
          <w:sz w:val="28"/>
          <w:szCs w:val="28"/>
        </w:rPr>
        <w:t xml:space="preserve"> завода по произ</w:t>
      </w:r>
      <w:r>
        <w:rPr>
          <w:sz w:val="28"/>
          <w:szCs w:val="28"/>
        </w:rPr>
        <w:t>водству строительных материалов;</w:t>
      </w:r>
    </w:p>
    <w:p w:rsidR="00FD64E4" w:rsidRPr="00FD64E4" w:rsidRDefault="00FD64E4" w:rsidP="00FD64E4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D64E4">
        <w:rPr>
          <w:sz w:val="28"/>
          <w:szCs w:val="28"/>
        </w:rPr>
        <w:t xml:space="preserve"> обеспечение строительной отрасли квалифицированными кадрами. </w:t>
      </w:r>
    </w:p>
    <w:p w:rsidR="00FD64E4" w:rsidRPr="00FD64E4" w:rsidRDefault="00FD64E4" w:rsidP="00FD64E4">
      <w:pPr>
        <w:spacing w:line="360" w:lineRule="atLeast"/>
        <w:ind w:firstLine="709"/>
        <w:jc w:val="both"/>
        <w:rPr>
          <w:sz w:val="28"/>
          <w:szCs w:val="28"/>
        </w:rPr>
      </w:pPr>
      <w:r w:rsidRPr="00FD64E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D64E4">
        <w:rPr>
          <w:sz w:val="28"/>
          <w:szCs w:val="28"/>
        </w:rPr>
        <w:t xml:space="preserve">Утвердить прилагаемый </w:t>
      </w:r>
      <w:hyperlink r:id="rId7" w:history="1">
        <w:r w:rsidRPr="00FD64E4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Pr="00FD64E4">
        <w:rPr>
          <w:sz w:val="28"/>
          <w:szCs w:val="28"/>
        </w:rPr>
        <w:t xml:space="preserve"> мероприятий по реализации  приоритетных направ</w:t>
      </w:r>
      <w:r>
        <w:rPr>
          <w:sz w:val="28"/>
          <w:szCs w:val="28"/>
        </w:rPr>
        <w:t xml:space="preserve">лений деятельности </w:t>
      </w:r>
      <w:r w:rsidRPr="00FD64E4">
        <w:rPr>
          <w:sz w:val="28"/>
          <w:szCs w:val="28"/>
        </w:rPr>
        <w:t>Министерства строительства и жилищно-коммунального хозяйства Республики Тыва на 2020 год.</w:t>
      </w:r>
    </w:p>
    <w:p w:rsidR="00FD64E4" w:rsidRPr="00FD64E4" w:rsidRDefault="00FD64E4" w:rsidP="00FD64E4">
      <w:pPr>
        <w:spacing w:line="360" w:lineRule="atLeast"/>
        <w:ind w:firstLine="709"/>
        <w:jc w:val="both"/>
        <w:rPr>
          <w:sz w:val="28"/>
          <w:szCs w:val="28"/>
        </w:rPr>
      </w:pPr>
      <w:r w:rsidRPr="00FD64E4">
        <w:rPr>
          <w:sz w:val="28"/>
          <w:szCs w:val="28"/>
        </w:rPr>
        <w:t xml:space="preserve">4. Признать утратившим силу </w:t>
      </w:r>
      <w:hyperlink r:id="rId8" w:history="1">
        <w:r w:rsidRPr="00FD64E4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FD64E4">
        <w:rPr>
          <w:sz w:val="28"/>
          <w:szCs w:val="28"/>
        </w:rPr>
        <w:t xml:space="preserve"> Правительства Республики Тыва от 27 марта 2019 г. № 139 «Об итогах деятельности Министерства строительства и </w:t>
      </w:r>
      <w:r w:rsidRPr="00FD64E4">
        <w:rPr>
          <w:sz w:val="28"/>
          <w:szCs w:val="28"/>
        </w:rPr>
        <w:lastRenderedPageBreak/>
        <w:t>жилищно-коммунального хозяйства Республики Тыва за 2018 год и о приоритетных направлениях деятельности на 2019 год».</w:t>
      </w:r>
    </w:p>
    <w:p w:rsidR="00FD64E4" w:rsidRPr="00FD64E4" w:rsidRDefault="00FD64E4" w:rsidP="00FD64E4">
      <w:pPr>
        <w:pStyle w:val="a3"/>
        <w:spacing w:line="360" w:lineRule="atLeast"/>
        <w:ind w:firstLine="709"/>
        <w:jc w:val="both"/>
        <w:rPr>
          <w:rFonts w:cs="Times New Roman"/>
          <w:sz w:val="28"/>
          <w:szCs w:val="28"/>
        </w:rPr>
      </w:pPr>
      <w:r w:rsidRPr="00FD64E4">
        <w:rPr>
          <w:rFonts w:cs="Times New Roman"/>
          <w:sz w:val="28"/>
          <w:szCs w:val="28"/>
        </w:rPr>
        <w:t>5. Разместить настоящее постановление на «Официальном интернет-портале правовой информации» (</w:t>
      </w:r>
      <w:hyperlink r:id="rId9" w:history="1">
        <w:r w:rsidRPr="00FD64E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D64E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D64E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D64E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D64E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D64E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D64E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64E4">
        <w:rPr>
          <w:rFonts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D64E4" w:rsidRPr="000D23DA" w:rsidRDefault="00FD64E4" w:rsidP="00FD64E4">
      <w:pPr>
        <w:jc w:val="both"/>
        <w:rPr>
          <w:sz w:val="28"/>
          <w:szCs w:val="28"/>
        </w:rPr>
      </w:pPr>
    </w:p>
    <w:p w:rsidR="00FD64E4" w:rsidRPr="000D23DA" w:rsidRDefault="00FD64E4" w:rsidP="00FD64E4">
      <w:pPr>
        <w:jc w:val="both"/>
        <w:rPr>
          <w:sz w:val="28"/>
          <w:szCs w:val="28"/>
        </w:rPr>
      </w:pPr>
    </w:p>
    <w:p w:rsidR="00FD64E4" w:rsidRPr="000D23DA" w:rsidRDefault="00FD64E4" w:rsidP="00FD64E4">
      <w:pPr>
        <w:jc w:val="both"/>
        <w:rPr>
          <w:sz w:val="28"/>
          <w:szCs w:val="28"/>
        </w:rPr>
      </w:pPr>
    </w:p>
    <w:p w:rsidR="00FD64E4" w:rsidRPr="000D23DA" w:rsidRDefault="00FD64E4" w:rsidP="00FD64E4">
      <w:pPr>
        <w:rPr>
          <w:sz w:val="28"/>
          <w:szCs w:val="28"/>
        </w:rPr>
      </w:pPr>
      <w:r w:rsidRPr="000D23DA">
        <w:rPr>
          <w:sz w:val="28"/>
          <w:szCs w:val="28"/>
        </w:rPr>
        <w:t>Глава Республики Тыва</w:t>
      </w:r>
      <w:r w:rsidRPr="000D23DA">
        <w:rPr>
          <w:sz w:val="28"/>
          <w:szCs w:val="28"/>
        </w:rPr>
        <w:tab/>
      </w:r>
      <w:r w:rsidRPr="000D23DA">
        <w:rPr>
          <w:sz w:val="28"/>
          <w:szCs w:val="28"/>
        </w:rPr>
        <w:tab/>
      </w:r>
      <w:r w:rsidRPr="000D23DA">
        <w:rPr>
          <w:sz w:val="28"/>
          <w:szCs w:val="28"/>
        </w:rPr>
        <w:tab/>
      </w:r>
      <w:r w:rsidRPr="000D23DA">
        <w:rPr>
          <w:sz w:val="28"/>
          <w:szCs w:val="28"/>
        </w:rPr>
        <w:tab/>
      </w:r>
      <w:r w:rsidRPr="000D23DA">
        <w:rPr>
          <w:sz w:val="28"/>
          <w:szCs w:val="28"/>
        </w:rPr>
        <w:tab/>
      </w:r>
      <w:r w:rsidRPr="000D23D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0D23DA">
        <w:rPr>
          <w:sz w:val="28"/>
          <w:szCs w:val="28"/>
        </w:rPr>
        <w:t xml:space="preserve"> Ш. </w:t>
      </w:r>
      <w:proofErr w:type="spellStart"/>
      <w:r w:rsidRPr="000D23DA">
        <w:rPr>
          <w:sz w:val="28"/>
          <w:szCs w:val="28"/>
        </w:rPr>
        <w:t>Кара-оол</w:t>
      </w:r>
      <w:proofErr w:type="spellEnd"/>
    </w:p>
    <w:p w:rsidR="00FD64E4" w:rsidRDefault="00FD64E4" w:rsidP="00FD64E4">
      <w:pPr>
        <w:jc w:val="both"/>
        <w:rPr>
          <w:sz w:val="28"/>
          <w:szCs w:val="28"/>
        </w:rPr>
      </w:pPr>
    </w:p>
    <w:p w:rsidR="00FD64E4" w:rsidRDefault="00FD64E4" w:rsidP="00FD64E4">
      <w:pPr>
        <w:jc w:val="both"/>
        <w:rPr>
          <w:sz w:val="28"/>
          <w:szCs w:val="28"/>
        </w:rPr>
        <w:sectPr w:rsidR="00FD64E4" w:rsidSect="00FD64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244" w:type="dxa"/>
        <w:jc w:val="right"/>
        <w:tblInd w:w="9804" w:type="dxa"/>
        <w:tblLook w:val="0000"/>
      </w:tblPr>
      <w:tblGrid>
        <w:gridCol w:w="5244"/>
      </w:tblGrid>
      <w:tr w:rsidR="00FD64E4" w:rsidRPr="0047321C" w:rsidTr="00FD64E4">
        <w:trPr>
          <w:trHeight w:val="708"/>
          <w:jc w:val="right"/>
        </w:trPr>
        <w:tc>
          <w:tcPr>
            <w:tcW w:w="5244" w:type="dxa"/>
          </w:tcPr>
          <w:p w:rsidR="00FD64E4" w:rsidRPr="0047321C" w:rsidRDefault="00FD64E4" w:rsidP="00FD64E4">
            <w:pPr>
              <w:jc w:val="center"/>
            </w:pPr>
            <w:bookmarkStart w:id="0" w:name="_GoBack"/>
            <w:bookmarkEnd w:id="0"/>
            <w:r w:rsidRPr="0047321C">
              <w:rPr>
                <w:sz w:val="28"/>
              </w:rPr>
              <w:lastRenderedPageBreak/>
              <w:t>Утвержден</w:t>
            </w:r>
          </w:p>
          <w:p w:rsidR="00FD64E4" w:rsidRPr="0047321C" w:rsidRDefault="00FD64E4" w:rsidP="00FD64E4">
            <w:pPr>
              <w:jc w:val="center"/>
            </w:pPr>
            <w:r w:rsidRPr="0047321C">
              <w:rPr>
                <w:sz w:val="28"/>
              </w:rPr>
              <w:t>постановлением Правительства</w:t>
            </w:r>
          </w:p>
          <w:p w:rsidR="00FD64E4" w:rsidRPr="0047321C" w:rsidRDefault="00FD64E4" w:rsidP="00FD64E4">
            <w:pPr>
              <w:jc w:val="center"/>
            </w:pPr>
            <w:r w:rsidRPr="0047321C">
              <w:rPr>
                <w:sz w:val="28"/>
              </w:rPr>
              <w:t>Республики Тыва</w:t>
            </w:r>
          </w:p>
          <w:p w:rsidR="00FD64E4" w:rsidRPr="0047321C" w:rsidRDefault="007B36F6" w:rsidP="007B36F6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от 7 апреля 2020 г. № 135</w:t>
            </w:r>
          </w:p>
        </w:tc>
      </w:tr>
    </w:tbl>
    <w:p w:rsidR="00FD64E4" w:rsidRDefault="00FD64E4" w:rsidP="00FD64E4">
      <w:pPr>
        <w:jc w:val="center"/>
        <w:rPr>
          <w:sz w:val="28"/>
        </w:rPr>
      </w:pPr>
    </w:p>
    <w:p w:rsidR="00FD64E4" w:rsidRDefault="00FD64E4" w:rsidP="00FD64E4">
      <w:pPr>
        <w:jc w:val="center"/>
        <w:rPr>
          <w:sz w:val="28"/>
        </w:rPr>
      </w:pPr>
    </w:p>
    <w:p w:rsidR="00FD64E4" w:rsidRPr="00FD64E4" w:rsidRDefault="00FD64E4" w:rsidP="00FD64E4">
      <w:pPr>
        <w:jc w:val="center"/>
        <w:rPr>
          <w:b/>
          <w:sz w:val="28"/>
        </w:rPr>
      </w:pPr>
      <w:r w:rsidRPr="00FD64E4">
        <w:rPr>
          <w:b/>
          <w:sz w:val="28"/>
        </w:rPr>
        <w:t>ПЛАН МЕРОПРИЯТИЙ</w:t>
      </w:r>
    </w:p>
    <w:p w:rsidR="00FD64E4" w:rsidRDefault="00FD64E4" w:rsidP="00FD64E4">
      <w:pPr>
        <w:ind w:hanging="142"/>
        <w:jc w:val="center"/>
        <w:rPr>
          <w:sz w:val="28"/>
        </w:rPr>
      </w:pPr>
      <w:r w:rsidRPr="0047321C">
        <w:rPr>
          <w:sz w:val="28"/>
        </w:rPr>
        <w:t xml:space="preserve">по реализации приоритетных направлений деятельности </w:t>
      </w:r>
    </w:p>
    <w:p w:rsidR="00FD64E4" w:rsidRDefault="00FD64E4" w:rsidP="00FD64E4">
      <w:pPr>
        <w:ind w:hanging="142"/>
        <w:jc w:val="center"/>
        <w:rPr>
          <w:sz w:val="28"/>
        </w:rPr>
      </w:pPr>
      <w:r w:rsidRPr="0047321C">
        <w:rPr>
          <w:sz w:val="28"/>
        </w:rPr>
        <w:t>Министерства</w:t>
      </w:r>
      <w:r>
        <w:rPr>
          <w:sz w:val="28"/>
        </w:rPr>
        <w:t xml:space="preserve"> </w:t>
      </w:r>
      <w:r w:rsidRPr="0047321C">
        <w:rPr>
          <w:sz w:val="28"/>
        </w:rPr>
        <w:t xml:space="preserve">строительства и жилищно-коммунального </w:t>
      </w:r>
    </w:p>
    <w:p w:rsidR="00FD64E4" w:rsidRPr="0047321C" w:rsidRDefault="00FD64E4" w:rsidP="00FD64E4">
      <w:pPr>
        <w:ind w:hanging="142"/>
        <w:jc w:val="center"/>
        <w:rPr>
          <w:sz w:val="28"/>
        </w:rPr>
      </w:pPr>
      <w:r w:rsidRPr="0047321C">
        <w:rPr>
          <w:sz w:val="28"/>
        </w:rPr>
        <w:t>хозяйства Республики Тыва на 2020 год</w:t>
      </w:r>
    </w:p>
    <w:p w:rsidR="00FD64E4" w:rsidRPr="0047321C" w:rsidRDefault="00FD64E4" w:rsidP="00FD64E4">
      <w:pPr>
        <w:ind w:hanging="142"/>
        <w:jc w:val="both"/>
        <w:rPr>
          <w:sz w:val="32"/>
          <w:szCs w:val="28"/>
        </w:rPr>
      </w:pPr>
    </w:p>
    <w:tbl>
      <w:tblPr>
        <w:tblW w:w="1592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38"/>
        <w:gridCol w:w="1842"/>
        <w:gridCol w:w="3402"/>
        <w:gridCol w:w="2771"/>
      </w:tblGrid>
      <w:tr w:rsidR="00FD64E4" w:rsidRPr="00FD64E4" w:rsidTr="00FD64E4">
        <w:trPr>
          <w:trHeight w:val="366"/>
          <w:jc w:val="center"/>
        </w:trPr>
        <w:tc>
          <w:tcPr>
            <w:tcW w:w="2268" w:type="dxa"/>
          </w:tcPr>
          <w:p w:rsidR="00FD64E4" w:rsidRPr="00FD64E4" w:rsidRDefault="00FD64E4" w:rsidP="00FD64E4">
            <w:pPr>
              <w:jc w:val="center"/>
            </w:pPr>
            <w:r w:rsidRPr="00FD64E4">
              <w:t xml:space="preserve">Мероприятия </w:t>
            </w:r>
          </w:p>
        </w:tc>
        <w:tc>
          <w:tcPr>
            <w:tcW w:w="5638" w:type="dxa"/>
          </w:tcPr>
          <w:p w:rsidR="00FD64E4" w:rsidRPr="00FD64E4" w:rsidRDefault="00FD64E4" w:rsidP="00FD64E4">
            <w:pPr>
              <w:jc w:val="center"/>
            </w:pPr>
            <w:r w:rsidRPr="00FD64E4">
              <w:t>Наименование мероприятия</w:t>
            </w:r>
          </w:p>
        </w:tc>
        <w:tc>
          <w:tcPr>
            <w:tcW w:w="1842" w:type="dxa"/>
          </w:tcPr>
          <w:p w:rsidR="00FD64E4" w:rsidRDefault="00FD64E4" w:rsidP="00FD64E4">
            <w:pPr>
              <w:jc w:val="center"/>
            </w:pPr>
            <w:r w:rsidRPr="00FD64E4">
              <w:t xml:space="preserve">Сроки </w:t>
            </w:r>
          </w:p>
          <w:p w:rsidR="00FD64E4" w:rsidRPr="00FD64E4" w:rsidRDefault="00FD64E4" w:rsidP="00FD64E4">
            <w:pPr>
              <w:jc w:val="center"/>
            </w:pPr>
            <w:r w:rsidRPr="00FD64E4">
              <w:t>реализации</w:t>
            </w:r>
          </w:p>
        </w:tc>
        <w:tc>
          <w:tcPr>
            <w:tcW w:w="3402" w:type="dxa"/>
          </w:tcPr>
          <w:p w:rsidR="00FD64E4" w:rsidRPr="00FD64E4" w:rsidRDefault="00FD64E4" w:rsidP="00FD64E4">
            <w:pPr>
              <w:jc w:val="center"/>
            </w:pPr>
            <w:r w:rsidRPr="00FD64E4">
              <w:t>Ответственный</w:t>
            </w:r>
          </w:p>
          <w:p w:rsidR="00FD64E4" w:rsidRPr="00FD64E4" w:rsidRDefault="00FD64E4" w:rsidP="00FD64E4">
            <w:pPr>
              <w:jc w:val="center"/>
            </w:pPr>
            <w:r w:rsidRPr="00FD64E4">
              <w:t>за исполнение</w:t>
            </w:r>
          </w:p>
        </w:tc>
        <w:tc>
          <w:tcPr>
            <w:tcW w:w="2771" w:type="dxa"/>
          </w:tcPr>
          <w:p w:rsidR="00FD64E4" w:rsidRPr="00FD64E4" w:rsidRDefault="00FD64E4" w:rsidP="00FD64E4">
            <w:pPr>
              <w:jc w:val="center"/>
            </w:pPr>
            <w:r w:rsidRPr="00FD64E4">
              <w:t xml:space="preserve">Ожидаемый </w:t>
            </w:r>
          </w:p>
          <w:p w:rsidR="00FD64E4" w:rsidRPr="00FD64E4" w:rsidRDefault="00FD64E4" w:rsidP="00FD64E4">
            <w:pPr>
              <w:jc w:val="center"/>
            </w:pPr>
            <w:r w:rsidRPr="00FD64E4">
              <w:t>результат</w:t>
            </w:r>
          </w:p>
        </w:tc>
      </w:tr>
      <w:tr w:rsidR="00FD64E4" w:rsidRPr="00FD64E4" w:rsidTr="00FD64E4">
        <w:trPr>
          <w:trHeight w:val="817"/>
          <w:jc w:val="center"/>
        </w:trPr>
        <w:tc>
          <w:tcPr>
            <w:tcW w:w="2268" w:type="dxa"/>
            <w:vMerge w:val="restart"/>
          </w:tcPr>
          <w:p w:rsidR="00FD64E4" w:rsidRPr="00FD64E4" w:rsidRDefault="00FD64E4" w:rsidP="00FD64E4">
            <w:pPr>
              <w:pStyle w:val="a4"/>
              <w:ind w:left="0"/>
              <w:jc w:val="both"/>
            </w:pPr>
            <w:r>
              <w:rPr>
                <w:bCs/>
              </w:rPr>
              <w:t xml:space="preserve">1. </w:t>
            </w:r>
            <w:r w:rsidRPr="00FD64E4">
              <w:rPr>
                <w:bCs/>
              </w:rPr>
              <w:t>Развитие   пр</w:t>
            </w:r>
            <w:r w:rsidRPr="00FD64E4">
              <w:rPr>
                <w:bCs/>
              </w:rPr>
              <w:t>о</w:t>
            </w:r>
            <w:r w:rsidRPr="00FD64E4">
              <w:rPr>
                <w:bCs/>
              </w:rPr>
              <w:t>мышленности строительных м</w:t>
            </w:r>
            <w:r w:rsidRPr="00FD64E4">
              <w:rPr>
                <w:bCs/>
              </w:rPr>
              <w:t>а</w:t>
            </w:r>
            <w:r w:rsidRPr="00FD64E4">
              <w:rPr>
                <w:bCs/>
              </w:rPr>
              <w:t>териалов</w:t>
            </w:r>
          </w:p>
        </w:tc>
        <w:tc>
          <w:tcPr>
            <w:tcW w:w="5638" w:type="dxa"/>
          </w:tcPr>
          <w:p w:rsidR="00FD64E4" w:rsidRPr="00FD64E4" w:rsidRDefault="00FD64E4" w:rsidP="00FD64E4">
            <w:pPr>
              <w:pStyle w:val="a4"/>
              <w:ind w:left="0"/>
              <w:jc w:val="both"/>
              <w:rPr>
                <w:bCs/>
              </w:rPr>
            </w:pPr>
            <w:r>
              <w:t xml:space="preserve">1. </w:t>
            </w:r>
            <w:r w:rsidRPr="00FD64E4">
              <w:t>Утверждение подпрограммы «Развитие промы</w:t>
            </w:r>
            <w:r w:rsidRPr="00FD64E4">
              <w:t>ш</w:t>
            </w:r>
            <w:r w:rsidRPr="00FD64E4">
              <w:t>ленности строительных материалов и внедрения композитных материалов: кирпич, железобетонные изделия и цемент»</w:t>
            </w:r>
          </w:p>
        </w:tc>
        <w:tc>
          <w:tcPr>
            <w:tcW w:w="1842" w:type="dxa"/>
          </w:tcPr>
          <w:p w:rsidR="00FD64E4" w:rsidRPr="00FD64E4" w:rsidRDefault="00FD64E4" w:rsidP="00FD64E4">
            <w:pPr>
              <w:jc w:val="center"/>
            </w:pPr>
            <w:r w:rsidRPr="00FD64E4">
              <w:t>июль</w:t>
            </w:r>
          </w:p>
          <w:p w:rsidR="00FD64E4" w:rsidRPr="00FD64E4" w:rsidRDefault="00FD64E4" w:rsidP="00FD64E4">
            <w:pPr>
              <w:jc w:val="center"/>
            </w:pPr>
          </w:p>
        </w:tc>
        <w:tc>
          <w:tcPr>
            <w:tcW w:w="3402" w:type="dxa"/>
            <w:vMerge w:val="restart"/>
          </w:tcPr>
          <w:p w:rsidR="00FD64E4" w:rsidRPr="00FD64E4" w:rsidRDefault="00FD64E4" w:rsidP="00FD64E4">
            <w:pPr>
              <w:jc w:val="both"/>
            </w:pPr>
            <w:r w:rsidRPr="00FD64E4">
              <w:t xml:space="preserve">Министерство строительства и </w:t>
            </w:r>
            <w:r>
              <w:t>жилищно-коммунального х</w:t>
            </w:r>
            <w:r>
              <w:t>о</w:t>
            </w:r>
            <w:r>
              <w:t>зяйства</w:t>
            </w:r>
            <w:r w:rsidRPr="00FD64E4">
              <w:t xml:space="preserve"> Республики Тыва, Министерство экономики Республики Тыва</w:t>
            </w:r>
          </w:p>
        </w:tc>
        <w:tc>
          <w:tcPr>
            <w:tcW w:w="2771" w:type="dxa"/>
            <w:vMerge w:val="restart"/>
          </w:tcPr>
          <w:p w:rsidR="00FD64E4" w:rsidRPr="00FD64E4" w:rsidRDefault="00FD64E4" w:rsidP="00FD64E4">
            <w:pPr>
              <w:jc w:val="both"/>
            </w:pPr>
            <w:r>
              <w:t>у</w:t>
            </w:r>
            <w:r w:rsidRPr="00FD64E4">
              <w:t>величение объема пр</w:t>
            </w:r>
            <w:r w:rsidRPr="00FD64E4">
              <w:t>о</w:t>
            </w:r>
            <w:r w:rsidRPr="00FD64E4">
              <w:t>мышленного произво</w:t>
            </w:r>
            <w:r w:rsidRPr="00FD64E4">
              <w:t>д</w:t>
            </w:r>
            <w:r w:rsidRPr="00FD64E4">
              <w:t>ства строительных м</w:t>
            </w:r>
            <w:r w:rsidRPr="00FD64E4">
              <w:t>а</w:t>
            </w:r>
            <w:r w:rsidRPr="00FD64E4">
              <w:t>териалов на 30</w:t>
            </w:r>
            <w:r>
              <w:t xml:space="preserve"> проце</w:t>
            </w:r>
            <w:r>
              <w:t>н</w:t>
            </w:r>
            <w:r>
              <w:t>тов</w:t>
            </w:r>
          </w:p>
        </w:tc>
      </w:tr>
      <w:tr w:rsidR="00FD64E4" w:rsidRPr="00FD64E4" w:rsidTr="00FD64E4">
        <w:trPr>
          <w:trHeight w:val="817"/>
          <w:jc w:val="center"/>
        </w:trPr>
        <w:tc>
          <w:tcPr>
            <w:tcW w:w="2268" w:type="dxa"/>
            <w:vMerge/>
          </w:tcPr>
          <w:p w:rsidR="00FD64E4" w:rsidRPr="00FD64E4" w:rsidRDefault="00FD64E4" w:rsidP="00FD64E4">
            <w:pPr>
              <w:jc w:val="both"/>
            </w:pPr>
          </w:p>
        </w:tc>
        <w:tc>
          <w:tcPr>
            <w:tcW w:w="5638" w:type="dxa"/>
          </w:tcPr>
          <w:p w:rsidR="00FD64E4" w:rsidRPr="00FD64E4" w:rsidRDefault="00FD64E4" w:rsidP="00FD64E4">
            <w:pPr>
              <w:pStyle w:val="a4"/>
              <w:ind w:left="0"/>
              <w:jc w:val="both"/>
            </w:pPr>
            <w:r>
              <w:t xml:space="preserve">2. </w:t>
            </w:r>
            <w:r w:rsidRPr="00FD64E4">
              <w:t xml:space="preserve">Создание производства по изготовлению кирпича с мощностью до 10 млн. шт. </w:t>
            </w:r>
          </w:p>
        </w:tc>
        <w:tc>
          <w:tcPr>
            <w:tcW w:w="1842" w:type="dxa"/>
          </w:tcPr>
          <w:p w:rsidR="00FD64E4" w:rsidRPr="00FD64E4" w:rsidRDefault="00FD64E4" w:rsidP="00FD64E4">
            <w:pPr>
              <w:jc w:val="center"/>
            </w:pPr>
            <w:r w:rsidRPr="00FD64E4">
              <w:t>август-декабрь</w:t>
            </w:r>
            <w:r>
              <w:t xml:space="preserve"> </w:t>
            </w:r>
          </w:p>
          <w:p w:rsidR="00FD64E4" w:rsidRPr="00FD64E4" w:rsidRDefault="00FD64E4" w:rsidP="00FD64E4">
            <w:pPr>
              <w:jc w:val="center"/>
            </w:pPr>
          </w:p>
        </w:tc>
        <w:tc>
          <w:tcPr>
            <w:tcW w:w="3402" w:type="dxa"/>
            <w:vMerge/>
          </w:tcPr>
          <w:p w:rsidR="00FD64E4" w:rsidRPr="00FD64E4" w:rsidRDefault="00FD64E4" w:rsidP="00FD64E4">
            <w:pPr>
              <w:jc w:val="both"/>
            </w:pPr>
          </w:p>
        </w:tc>
        <w:tc>
          <w:tcPr>
            <w:tcW w:w="2771" w:type="dxa"/>
            <w:vMerge/>
          </w:tcPr>
          <w:p w:rsidR="00FD64E4" w:rsidRPr="00FD64E4" w:rsidRDefault="00FD64E4" w:rsidP="00FD64E4">
            <w:pPr>
              <w:jc w:val="both"/>
            </w:pPr>
          </w:p>
        </w:tc>
      </w:tr>
      <w:tr w:rsidR="00FD64E4" w:rsidRPr="00FD64E4" w:rsidTr="00FD64E4">
        <w:trPr>
          <w:trHeight w:val="817"/>
          <w:jc w:val="center"/>
        </w:trPr>
        <w:tc>
          <w:tcPr>
            <w:tcW w:w="2268" w:type="dxa"/>
            <w:vMerge/>
          </w:tcPr>
          <w:p w:rsidR="00FD64E4" w:rsidRPr="00FD64E4" w:rsidRDefault="00FD64E4" w:rsidP="00FD64E4">
            <w:pPr>
              <w:jc w:val="both"/>
            </w:pPr>
          </w:p>
        </w:tc>
        <w:tc>
          <w:tcPr>
            <w:tcW w:w="5638" w:type="dxa"/>
          </w:tcPr>
          <w:p w:rsidR="00FD64E4" w:rsidRPr="00FD64E4" w:rsidRDefault="00FD64E4" w:rsidP="00A8662B">
            <w:pPr>
              <w:pStyle w:val="a4"/>
              <w:ind w:left="0"/>
              <w:jc w:val="both"/>
            </w:pPr>
            <w:r>
              <w:t xml:space="preserve">3. </w:t>
            </w:r>
            <w:r w:rsidRPr="00FD64E4">
              <w:t>Создание производства по изготовлению желез</w:t>
            </w:r>
            <w:r w:rsidRPr="00FD64E4">
              <w:t>о</w:t>
            </w:r>
            <w:r w:rsidRPr="00FD64E4">
              <w:t>бетонных изделий с мощностью до 20 тыс.</w:t>
            </w:r>
            <w:r w:rsidR="00A8662B">
              <w:t xml:space="preserve"> куб. </w:t>
            </w:r>
            <w:r w:rsidRPr="00FD64E4">
              <w:t>м</w:t>
            </w:r>
            <w:r w:rsidRPr="00FD64E4">
              <w:rPr>
                <w:vertAlign w:val="superscript"/>
              </w:rPr>
              <w:t xml:space="preserve"> </w:t>
            </w:r>
            <w:r w:rsidRPr="00FD64E4">
              <w:t>в год</w:t>
            </w:r>
          </w:p>
        </w:tc>
        <w:tc>
          <w:tcPr>
            <w:tcW w:w="1842" w:type="dxa"/>
          </w:tcPr>
          <w:p w:rsidR="00FD64E4" w:rsidRPr="00FD64E4" w:rsidRDefault="00FD64E4" w:rsidP="00FD64E4">
            <w:pPr>
              <w:jc w:val="center"/>
            </w:pPr>
            <w:r>
              <w:t>август-</w:t>
            </w:r>
            <w:r w:rsidRPr="00FD64E4">
              <w:t>декабрь</w:t>
            </w:r>
            <w:r>
              <w:t xml:space="preserve"> </w:t>
            </w:r>
          </w:p>
          <w:p w:rsidR="00FD64E4" w:rsidRPr="00FD64E4" w:rsidRDefault="00FD64E4" w:rsidP="00FD64E4">
            <w:pPr>
              <w:jc w:val="center"/>
            </w:pPr>
          </w:p>
        </w:tc>
        <w:tc>
          <w:tcPr>
            <w:tcW w:w="3402" w:type="dxa"/>
            <w:vMerge/>
          </w:tcPr>
          <w:p w:rsidR="00FD64E4" w:rsidRPr="00FD64E4" w:rsidRDefault="00FD64E4" w:rsidP="00FD64E4">
            <w:pPr>
              <w:jc w:val="both"/>
            </w:pPr>
          </w:p>
        </w:tc>
        <w:tc>
          <w:tcPr>
            <w:tcW w:w="2771" w:type="dxa"/>
            <w:vMerge/>
          </w:tcPr>
          <w:p w:rsidR="00FD64E4" w:rsidRPr="00FD64E4" w:rsidRDefault="00FD64E4" w:rsidP="00FD64E4">
            <w:pPr>
              <w:jc w:val="both"/>
            </w:pPr>
          </w:p>
        </w:tc>
      </w:tr>
      <w:tr w:rsidR="00FD64E4" w:rsidRPr="00FD64E4" w:rsidTr="00FD64E4">
        <w:trPr>
          <w:trHeight w:val="375"/>
          <w:jc w:val="center"/>
        </w:trPr>
        <w:tc>
          <w:tcPr>
            <w:tcW w:w="2268" w:type="dxa"/>
            <w:vMerge w:val="restart"/>
          </w:tcPr>
          <w:p w:rsidR="00FD64E4" w:rsidRPr="00FD64E4" w:rsidRDefault="00FD64E4" w:rsidP="00FD64E4">
            <w:pPr>
              <w:pStyle w:val="a4"/>
              <w:ind w:left="0"/>
              <w:jc w:val="both"/>
            </w:pPr>
            <w:r>
              <w:t xml:space="preserve">2. </w:t>
            </w:r>
            <w:r w:rsidRPr="00FD64E4">
              <w:t>Организация п</w:t>
            </w:r>
            <w:r w:rsidRPr="00FD64E4">
              <w:t>о</w:t>
            </w:r>
            <w:r w:rsidRPr="00FD64E4">
              <w:t>лучения дополн</w:t>
            </w:r>
            <w:r w:rsidRPr="00FD64E4">
              <w:t>и</w:t>
            </w:r>
            <w:r w:rsidRPr="00FD64E4">
              <w:t xml:space="preserve">тельного </w:t>
            </w:r>
            <w:r w:rsidR="001F3799">
              <w:t>профе</w:t>
            </w:r>
            <w:r w:rsidR="001F3799">
              <w:t>с</w:t>
            </w:r>
            <w:r w:rsidR="001F3799">
              <w:t xml:space="preserve">сионального </w:t>
            </w:r>
            <w:r w:rsidRPr="00FD64E4">
              <w:t>обр</w:t>
            </w:r>
            <w:r w:rsidRPr="00FD64E4">
              <w:t>а</w:t>
            </w:r>
            <w:r w:rsidRPr="00FD64E4">
              <w:t>зования специал</w:t>
            </w:r>
            <w:r w:rsidRPr="00FD64E4">
              <w:t>и</w:t>
            </w:r>
            <w:r w:rsidRPr="00FD64E4">
              <w:t>стами в области строительства</w:t>
            </w:r>
          </w:p>
        </w:tc>
        <w:tc>
          <w:tcPr>
            <w:tcW w:w="5638" w:type="dxa"/>
          </w:tcPr>
          <w:p w:rsidR="00FD64E4" w:rsidRPr="00FD64E4" w:rsidRDefault="00FD64E4" w:rsidP="00FD64E4">
            <w:pPr>
              <w:pStyle w:val="a4"/>
              <w:ind w:left="0"/>
              <w:jc w:val="both"/>
            </w:pPr>
            <w:r>
              <w:t xml:space="preserve">4. </w:t>
            </w:r>
            <w:r w:rsidRPr="00FD64E4">
              <w:t>Разработка проекта подпрограммы «Подготовка и переподготовка кадров в строительной отрасли» г</w:t>
            </w:r>
            <w:r w:rsidRPr="00FD64E4">
              <w:t>о</w:t>
            </w:r>
            <w:r w:rsidRPr="00FD64E4">
              <w:t>сударственной программы «Обеспечение жителей Республики Тыва доступным и комфортным жил</w:t>
            </w:r>
            <w:r w:rsidRPr="00FD64E4">
              <w:t>ь</w:t>
            </w:r>
            <w:r w:rsidRPr="00FD64E4">
              <w:t>ем»</w:t>
            </w:r>
          </w:p>
        </w:tc>
        <w:tc>
          <w:tcPr>
            <w:tcW w:w="1842" w:type="dxa"/>
          </w:tcPr>
          <w:p w:rsidR="00FD64E4" w:rsidRPr="00FD64E4" w:rsidRDefault="00FD64E4" w:rsidP="00FD64E4">
            <w:pPr>
              <w:jc w:val="center"/>
            </w:pPr>
            <w:r w:rsidRPr="00FD64E4">
              <w:t>май</w:t>
            </w:r>
          </w:p>
          <w:p w:rsidR="00FD64E4" w:rsidRPr="00FD64E4" w:rsidRDefault="00FD64E4" w:rsidP="00FD64E4">
            <w:pPr>
              <w:jc w:val="center"/>
            </w:pPr>
          </w:p>
        </w:tc>
        <w:tc>
          <w:tcPr>
            <w:tcW w:w="3402" w:type="dxa"/>
            <w:vMerge w:val="restart"/>
          </w:tcPr>
          <w:p w:rsidR="00FD64E4" w:rsidRPr="00FD64E4" w:rsidRDefault="00FD64E4" w:rsidP="00FD64E4">
            <w:pPr>
              <w:jc w:val="both"/>
            </w:pPr>
            <w:r w:rsidRPr="00FD64E4">
              <w:t xml:space="preserve">Министерство строительства и </w:t>
            </w:r>
            <w:r>
              <w:t>жилищно-коммунального х</w:t>
            </w:r>
            <w:r>
              <w:t>о</w:t>
            </w:r>
            <w:r>
              <w:t>зяйства</w:t>
            </w:r>
            <w:r w:rsidRPr="00FD64E4">
              <w:t xml:space="preserve"> Республики Тыва, Министерство образ</w:t>
            </w:r>
            <w:r w:rsidR="00A8662B">
              <w:t>ования и науки Республики Тыва, ФГБОУ В</w:t>
            </w:r>
            <w:r w:rsidRPr="00FD64E4">
              <w:t>О «Тувинский гос</w:t>
            </w:r>
            <w:r w:rsidRPr="00FD64E4">
              <w:t>у</w:t>
            </w:r>
            <w:r w:rsidRPr="00FD64E4">
              <w:t>дарственный университет»</w:t>
            </w:r>
            <w:r>
              <w:t xml:space="preserve"> (по согласованию)</w:t>
            </w:r>
          </w:p>
        </w:tc>
        <w:tc>
          <w:tcPr>
            <w:tcW w:w="2771" w:type="dxa"/>
            <w:vMerge w:val="restart"/>
          </w:tcPr>
          <w:p w:rsidR="00FD64E4" w:rsidRPr="00FD64E4" w:rsidRDefault="00FD64E4" w:rsidP="00FD64E4">
            <w:pPr>
              <w:jc w:val="both"/>
            </w:pPr>
            <w:r>
              <w:t>о</w:t>
            </w:r>
            <w:r w:rsidRPr="00FD64E4">
              <w:t>беспечение строител</w:t>
            </w:r>
            <w:r w:rsidRPr="00FD64E4">
              <w:t>ь</w:t>
            </w:r>
            <w:r w:rsidRPr="00FD64E4">
              <w:t>ной отрасли квалифиц</w:t>
            </w:r>
            <w:r w:rsidRPr="00FD64E4">
              <w:t>и</w:t>
            </w:r>
            <w:r w:rsidRPr="00FD64E4">
              <w:t>рованными кадрами (не менее 20 человек)</w:t>
            </w:r>
          </w:p>
        </w:tc>
      </w:tr>
      <w:tr w:rsidR="00FD64E4" w:rsidRPr="00FD64E4" w:rsidTr="00FD64E4">
        <w:trPr>
          <w:trHeight w:val="375"/>
          <w:jc w:val="center"/>
        </w:trPr>
        <w:tc>
          <w:tcPr>
            <w:tcW w:w="2268" w:type="dxa"/>
            <w:vMerge/>
          </w:tcPr>
          <w:p w:rsidR="00FD64E4" w:rsidRPr="00FD64E4" w:rsidRDefault="00FD64E4" w:rsidP="00FD64E4">
            <w:pPr>
              <w:jc w:val="center"/>
            </w:pPr>
          </w:p>
        </w:tc>
        <w:tc>
          <w:tcPr>
            <w:tcW w:w="5638" w:type="dxa"/>
          </w:tcPr>
          <w:p w:rsidR="00FD64E4" w:rsidRPr="00FD64E4" w:rsidRDefault="00FD64E4" w:rsidP="00A8662B">
            <w:pPr>
              <w:pStyle w:val="a4"/>
              <w:ind w:left="0"/>
            </w:pPr>
            <w:r>
              <w:t xml:space="preserve">5. </w:t>
            </w:r>
            <w:r w:rsidRPr="00FD64E4">
              <w:t>Обеспечение муниципальных образований кв</w:t>
            </w:r>
            <w:r w:rsidRPr="00FD64E4">
              <w:t>а</w:t>
            </w:r>
            <w:r w:rsidRPr="00FD64E4">
              <w:t xml:space="preserve">лифицированными архитекторами и инженерами на должности заместителя </w:t>
            </w:r>
            <w:r w:rsidR="00A8662B">
              <w:t>п</w:t>
            </w:r>
            <w:r w:rsidRPr="00FD64E4">
              <w:t>редседателя администр</w:t>
            </w:r>
            <w:r w:rsidRPr="00FD64E4">
              <w:t>а</w:t>
            </w:r>
            <w:r w:rsidRPr="00FD64E4">
              <w:t xml:space="preserve">ции по жизнеобеспечению </w:t>
            </w:r>
          </w:p>
        </w:tc>
        <w:tc>
          <w:tcPr>
            <w:tcW w:w="1842" w:type="dxa"/>
          </w:tcPr>
          <w:p w:rsidR="00FD64E4" w:rsidRPr="00FD64E4" w:rsidRDefault="00FD64E4" w:rsidP="00A8662B">
            <w:pPr>
              <w:jc w:val="center"/>
            </w:pPr>
            <w:r>
              <w:t>август-</w:t>
            </w:r>
            <w:r w:rsidRPr="00FD64E4">
              <w:t xml:space="preserve">декабрь </w:t>
            </w:r>
          </w:p>
        </w:tc>
        <w:tc>
          <w:tcPr>
            <w:tcW w:w="3402" w:type="dxa"/>
            <w:vMerge/>
          </w:tcPr>
          <w:p w:rsidR="00FD64E4" w:rsidRPr="00FD64E4" w:rsidRDefault="00FD64E4" w:rsidP="00FD64E4">
            <w:pPr>
              <w:jc w:val="center"/>
            </w:pPr>
          </w:p>
        </w:tc>
        <w:tc>
          <w:tcPr>
            <w:tcW w:w="2771" w:type="dxa"/>
            <w:vMerge/>
          </w:tcPr>
          <w:p w:rsidR="00FD64E4" w:rsidRPr="00FD64E4" w:rsidRDefault="00FD64E4" w:rsidP="00FD64E4">
            <w:pPr>
              <w:jc w:val="center"/>
            </w:pPr>
          </w:p>
        </w:tc>
      </w:tr>
    </w:tbl>
    <w:p w:rsidR="00FD64E4" w:rsidRDefault="00FD64E4"/>
    <w:tbl>
      <w:tblPr>
        <w:tblW w:w="1592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38"/>
        <w:gridCol w:w="1842"/>
        <w:gridCol w:w="3402"/>
        <w:gridCol w:w="2771"/>
      </w:tblGrid>
      <w:tr w:rsidR="00FD64E4" w:rsidRPr="00FD64E4" w:rsidTr="00A86C25">
        <w:trPr>
          <w:trHeight w:val="366"/>
          <w:jc w:val="center"/>
        </w:trPr>
        <w:tc>
          <w:tcPr>
            <w:tcW w:w="2268" w:type="dxa"/>
          </w:tcPr>
          <w:p w:rsidR="00FD64E4" w:rsidRPr="00FD64E4" w:rsidRDefault="00FD64E4" w:rsidP="00A86C25">
            <w:pPr>
              <w:jc w:val="center"/>
            </w:pPr>
            <w:r w:rsidRPr="00FD64E4">
              <w:t xml:space="preserve">Мероприятия </w:t>
            </w:r>
          </w:p>
        </w:tc>
        <w:tc>
          <w:tcPr>
            <w:tcW w:w="5638" w:type="dxa"/>
          </w:tcPr>
          <w:p w:rsidR="00FD64E4" w:rsidRPr="00FD64E4" w:rsidRDefault="00FD64E4" w:rsidP="00A86C25">
            <w:pPr>
              <w:jc w:val="center"/>
            </w:pPr>
            <w:r w:rsidRPr="00FD64E4">
              <w:t>Наименование мероприятия</w:t>
            </w:r>
          </w:p>
        </w:tc>
        <w:tc>
          <w:tcPr>
            <w:tcW w:w="1842" w:type="dxa"/>
          </w:tcPr>
          <w:p w:rsidR="00FD64E4" w:rsidRDefault="00FD64E4" w:rsidP="00A86C25">
            <w:pPr>
              <w:jc w:val="center"/>
            </w:pPr>
            <w:r w:rsidRPr="00FD64E4">
              <w:t xml:space="preserve">Сроки </w:t>
            </w:r>
          </w:p>
          <w:p w:rsidR="00FD64E4" w:rsidRPr="00FD64E4" w:rsidRDefault="00FD64E4" w:rsidP="00A86C25">
            <w:pPr>
              <w:jc w:val="center"/>
            </w:pPr>
            <w:r w:rsidRPr="00FD64E4">
              <w:t>реализации</w:t>
            </w:r>
          </w:p>
        </w:tc>
        <w:tc>
          <w:tcPr>
            <w:tcW w:w="3402" w:type="dxa"/>
          </w:tcPr>
          <w:p w:rsidR="00FD64E4" w:rsidRPr="00FD64E4" w:rsidRDefault="00FD64E4" w:rsidP="00A86C25">
            <w:pPr>
              <w:jc w:val="center"/>
            </w:pPr>
            <w:r w:rsidRPr="00FD64E4">
              <w:t>Ответственный</w:t>
            </w:r>
          </w:p>
          <w:p w:rsidR="00FD64E4" w:rsidRPr="00FD64E4" w:rsidRDefault="00FD64E4" w:rsidP="00A86C25">
            <w:pPr>
              <w:jc w:val="center"/>
            </w:pPr>
            <w:r w:rsidRPr="00FD64E4">
              <w:t>за исполнение</w:t>
            </w:r>
          </w:p>
        </w:tc>
        <w:tc>
          <w:tcPr>
            <w:tcW w:w="2771" w:type="dxa"/>
          </w:tcPr>
          <w:p w:rsidR="00FD64E4" w:rsidRPr="00FD64E4" w:rsidRDefault="00FD64E4" w:rsidP="00A86C25">
            <w:pPr>
              <w:jc w:val="center"/>
            </w:pPr>
            <w:r w:rsidRPr="00FD64E4">
              <w:t xml:space="preserve">Ожидаемый </w:t>
            </w:r>
          </w:p>
          <w:p w:rsidR="00FD64E4" w:rsidRPr="00FD64E4" w:rsidRDefault="00FD64E4" w:rsidP="00A86C25">
            <w:pPr>
              <w:jc w:val="center"/>
            </w:pPr>
            <w:r w:rsidRPr="00FD64E4">
              <w:t>результат</w:t>
            </w:r>
          </w:p>
        </w:tc>
      </w:tr>
      <w:tr w:rsidR="00FD64E4" w:rsidRPr="00FD64E4" w:rsidTr="00FD64E4">
        <w:trPr>
          <w:trHeight w:val="375"/>
          <w:jc w:val="center"/>
        </w:trPr>
        <w:tc>
          <w:tcPr>
            <w:tcW w:w="2268" w:type="dxa"/>
          </w:tcPr>
          <w:p w:rsidR="00FD64E4" w:rsidRPr="00FD64E4" w:rsidRDefault="00FD64E4" w:rsidP="00FD64E4">
            <w:pPr>
              <w:jc w:val="center"/>
            </w:pPr>
          </w:p>
        </w:tc>
        <w:tc>
          <w:tcPr>
            <w:tcW w:w="5638" w:type="dxa"/>
          </w:tcPr>
          <w:p w:rsidR="00FD64E4" w:rsidRPr="00FD64E4" w:rsidRDefault="00FD64E4" w:rsidP="00FD64E4">
            <w:pPr>
              <w:pStyle w:val="a4"/>
              <w:ind w:left="0"/>
            </w:pPr>
            <w:r>
              <w:t xml:space="preserve">6. </w:t>
            </w:r>
            <w:r w:rsidRPr="00FD64E4">
              <w:t>Повышение квалификации инженеров службы единого заказчика ГКУ Р</w:t>
            </w:r>
            <w:r>
              <w:t xml:space="preserve">еспублики </w:t>
            </w:r>
            <w:r w:rsidRPr="00FD64E4">
              <w:t>Т</w:t>
            </w:r>
            <w:r>
              <w:t>ыва</w:t>
            </w:r>
            <w:r w:rsidRPr="00FD64E4">
              <w:t xml:space="preserve"> «</w:t>
            </w:r>
            <w:proofErr w:type="spellStart"/>
            <w:r w:rsidRPr="00FD64E4">
              <w:t>Го</w:t>
            </w:r>
            <w:r w:rsidRPr="00FD64E4">
              <w:t>с</w:t>
            </w:r>
            <w:r w:rsidRPr="00FD64E4">
              <w:t>стройзаказ</w:t>
            </w:r>
            <w:proofErr w:type="spellEnd"/>
            <w:r w:rsidRPr="00FD64E4">
              <w:t>» по теме «Повышение качества стро</w:t>
            </w:r>
            <w:r w:rsidRPr="00FD64E4">
              <w:t>и</w:t>
            </w:r>
            <w:r w:rsidRPr="00FD64E4">
              <w:t>тельства»</w:t>
            </w:r>
          </w:p>
        </w:tc>
        <w:tc>
          <w:tcPr>
            <w:tcW w:w="1842" w:type="dxa"/>
          </w:tcPr>
          <w:p w:rsidR="00FD64E4" w:rsidRPr="00FD64E4" w:rsidRDefault="00FD64E4" w:rsidP="00A8662B">
            <w:pPr>
              <w:jc w:val="center"/>
            </w:pPr>
            <w:r>
              <w:t>август-</w:t>
            </w:r>
            <w:r w:rsidRPr="00FD64E4">
              <w:t xml:space="preserve">декабрь </w:t>
            </w:r>
          </w:p>
        </w:tc>
        <w:tc>
          <w:tcPr>
            <w:tcW w:w="3402" w:type="dxa"/>
          </w:tcPr>
          <w:p w:rsidR="00FD64E4" w:rsidRPr="00FD64E4" w:rsidRDefault="00FD64E4" w:rsidP="00FD64E4">
            <w:pPr>
              <w:jc w:val="center"/>
            </w:pPr>
          </w:p>
        </w:tc>
        <w:tc>
          <w:tcPr>
            <w:tcW w:w="2771" w:type="dxa"/>
          </w:tcPr>
          <w:p w:rsidR="00FD64E4" w:rsidRPr="00FD64E4" w:rsidRDefault="00FD64E4" w:rsidP="00FD64E4">
            <w:pPr>
              <w:jc w:val="center"/>
            </w:pPr>
          </w:p>
        </w:tc>
      </w:tr>
    </w:tbl>
    <w:p w:rsidR="00FD64E4" w:rsidRPr="0047321C" w:rsidRDefault="00FD64E4" w:rsidP="00FD64E4">
      <w:pPr>
        <w:ind w:hanging="142"/>
        <w:jc w:val="both"/>
        <w:rPr>
          <w:sz w:val="32"/>
          <w:szCs w:val="28"/>
        </w:rPr>
      </w:pPr>
    </w:p>
    <w:p w:rsidR="00D40FB8" w:rsidRDefault="00D40FB8"/>
    <w:sectPr w:rsidR="00D40FB8" w:rsidSect="00FD64E4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E1" w:rsidRDefault="00AE61E1" w:rsidP="00FD64E4">
      <w:r>
        <w:separator/>
      </w:r>
    </w:p>
  </w:endnote>
  <w:endnote w:type="continuationSeparator" w:id="0">
    <w:p w:rsidR="00AE61E1" w:rsidRDefault="00AE61E1" w:rsidP="00FD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F" w:rsidRDefault="000226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F" w:rsidRDefault="000226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F" w:rsidRDefault="000226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E1" w:rsidRDefault="00AE61E1" w:rsidP="00FD64E4">
      <w:r>
        <w:separator/>
      </w:r>
    </w:p>
  </w:footnote>
  <w:footnote w:type="continuationSeparator" w:id="0">
    <w:p w:rsidR="00AE61E1" w:rsidRDefault="00AE61E1" w:rsidP="00FD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F" w:rsidRDefault="000226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03"/>
    </w:sdtPr>
    <w:sdtContent>
      <w:p w:rsidR="00FD64E4" w:rsidRDefault="00C64616">
        <w:pPr>
          <w:pStyle w:val="a6"/>
          <w:jc w:val="right"/>
        </w:pPr>
        <w:fldSimple w:instr=" PAGE   \* MERGEFORMAT ">
          <w:r w:rsidR="00A224C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F" w:rsidRDefault="000226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DAA"/>
    <w:multiLevelType w:val="hybridMultilevel"/>
    <w:tmpl w:val="0CB00578"/>
    <w:lvl w:ilvl="0" w:tplc="43F0D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C3F"/>
    <w:multiLevelType w:val="hybridMultilevel"/>
    <w:tmpl w:val="D97E41F2"/>
    <w:lvl w:ilvl="0" w:tplc="3472472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828"/>
    <w:multiLevelType w:val="hybridMultilevel"/>
    <w:tmpl w:val="BD1C7C1A"/>
    <w:lvl w:ilvl="0" w:tplc="1C98628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49E2"/>
    <w:multiLevelType w:val="hybridMultilevel"/>
    <w:tmpl w:val="129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656dc9-a421-447c-8db3-1b47d0ed0fc3"/>
  </w:docVars>
  <w:rsids>
    <w:rsidRoot w:val="00FD64E4"/>
    <w:rsid w:val="000226AF"/>
    <w:rsid w:val="001F3799"/>
    <w:rsid w:val="004C1A1F"/>
    <w:rsid w:val="005C2102"/>
    <w:rsid w:val="0068256C"/>
    <w:rsid w:val="007B36F6"/>
    <w:rsid w:val="007F3D46"/>
    <w:rsid w:val="008D7C5F"/>
    <w:rsid w:val="00A224C8"/>
    <w:rsid w:val="00A8662B"/>
    <w:rsid w:val="00AE61E1"/>
    <w:rsid w:val="00B25E35"/>
    <w:rsid w:val="00B77037"/>
    <w:rsid w:val="00BC0725"/>
    <w:rsid w:val="00C06FB7"/>
    <w:rsid w:val="00C64616"/>
    <w:rsid w:val="00D40FB8"/>
    <w:rsid w:val="00D86832"/>
    <w:rsid w:val="00DE0B14"/>
    <w:rsid w:val="00E26B8A"/>
    <w:rsid w:val="00E91C71"/>
    <w:rsid w:val="00EC67D2"/>
    <w:rsid w:val="00FD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4E4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4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4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4E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64E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7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A28A18F80A41486BD4BAFD249DC68BB91987B34EF498F07DE918A9C56303o0p2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98DE75B549ED927702F4ADA77B941C1EED8BE1069E323A6E147D39A993145FD7FAA19F9D3704832B240OEoB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2020-04-07T10:09:00Z</cp:lastPrinted>
  <dcterms:created xsi:type="dcterms:W3CDTF">2020-04-07T10:09:00Z</dcterms:created>
  <dcterms:modified xsi:type="dcterms:W3CDTF">2020-04-07T10:10:00Z</dcterms:modified>
</cp:coreProperties>
</file>