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86" w:rsidRDefault="006E3C86" w:rsidP="006E3C86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3C86" w:rsidRDefault="006E3C86" w:rsidP="006E3C86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3C86" w:rsidRDefault="006E3C86" w:rsidP="006E3C86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E3C86" w:rsidRPr="0025472A" w:rsidRDefault="006E3C86" w:rsidP="006E3C86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E3C86" w:rsidRPr="004C14FF" w:rsidRDefault="006E3C86" w:rsidP="006E3C86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70D98" w:rsidRPr="00790EA0" w:rsidRDefault="00D70D98" w:rsidP="00790EA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70D98" w:rsidRPr="00790EA0" w:rsidRDefault="00D70D98" w:rsidP="00790EA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70D98" w:rsidRPr="00790EA0" w:rsidRDefault="003D3801" w:rsidP="003D3801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марта 2024 г. № 121</w:t>
      </w:r>
    </w:p>
    <w:p w:rsidR="00D70D98" w:rsidRPr="00790EA0" w:rsidRDefault="003D3801" w:rsidP="003D3801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D70D98" w:rsidRPr="00790EA0" w:rsidRDefault="00D70D98" w:rsidP="00790EA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70D98" w:rsidRPr="00790EA0" w:rsidRDefault="00D70D98" w:rsidP="00790EA0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A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государственную </w:t>
      </w:r>
    </w:p>
    <w:p w:rsidR="00D70D98" w:rsidRPr="00790EA0" w:rsidRDefault="00D70D98" w:rsidP="00790EA0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A0">
        <w:rPr>
          <w:rFonts w:ascii="Times New Roman" w:hAnsi="Times New Roman" w:cs="Times New Roman"/>
          <w:b/>
          <w:sz w:val="28"/>
          <w:szCs w:val="28"/>
        </w:rPr>
        <w:t xml:space="preserve">программу Республики Тыва </w:t>
      </w:r>
      <w:r w:rsidR="006213EE">
        <w:rPr>
          <w:rFonts w:ascii="Times New Roman" w:hAnsi="Times New Roman" w:cs="Times New Roman"/>
          <w:b/>
          <w:sz w:val="28"/>
          <w:szCs w:val="28"/>
        </w:rPr>
        <w:t>«</w:t>
      </w:r>
      <w:r w:rsidRPr="00790EA0">
        <w:rPr>
          <w:rFonts w:ascii="Times New Roman" w:hAnsi="Times New Roman" w:cs="Times New Roman"/>
          <w:b/>
          <w:sz w:val="28"/>
          <w:szCs w:val="28"/>
        </w:rPr>
        <w:t xml:space="preserve">Повышение </w:t>
      </w:r>
    </w:p>
    <w:p w:rsidR="00DF6FF4" w:rsidRPr="00790EA0" w:rsidRDefault="00D70D98" w:rsidP="00790EA0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A0">
        <w:rPr>
          <w:rFonts w:ascii="Times New Roman" w:hAnsi="Times New Roman" w:cs="Times New Roman"/>
          <w:b/>
          <w:sz w:val="28"/>
          <w:szCs w:val="28"/>
        </w:rPr>
        <w:t xml:space="preserve">эффективности и надежности функционирования </w:t>
      </w:r>
    </w:p>
    <w:p w:rsidR="00DF6FF4" w:rsidRPr="00790EA0" w:rsidRDefault="00D70D98" w:rsidP="00790EA0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A0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жилищно-коммунального хозяйства </w:t>
      </w:r>
    </w:p>
    <w:p w:rsidR="008E4458" w:rsidRPr="00790EA0" w:rsidRDefault="00DF6FF4" w:rsidP="00790EA0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A0">
        <w:rPr>
          <w:rFonts w:ascii="Times New Roman" w:hAnsi="Times New Roman" w:cs="Times New Roman"/>
          <w:b/>
          <w:sz w:val="28"/>
          <w:szCs w:val="28"/>
        </w:rPr>
        <w:t>Республики Тыва на 2014-</w:t>
      </w:r>
      <w:r w:rsidR="00D70D98" w:rsidRPr="00790EA0">
        <w:rPr>
          <w:rFonts w:ascii="Times New Roman" w:hAnsi="Times New Roman" w:cs="Times New Roman"/>
          <w:b/>
          <w:sz w:val="28"/>
          <w:szCs w:val="28"/>
        </w:rPr>
        <w:t>2025 годы</w:t>
      </w:r>
      <w:r w:rsidR="006213EE">
        <w:rPr>
          <w:rFonts w:ascii="Times New Roman" w:hAnsi="Times New Roman" w:cs="Times New Roman"/>
          <w:b/>
          <w:sz w:val="28"/>
          <w:szCs w:val="28"/>
        </w:rPr>
        <w:t>»</w:t>
      </w:r>
    </w:p>
    <w:p w:rsidR="008E4458" w:rsidRPr="00790EA0" w:rsidRDefault="008E4458" w:rsidP="00790EA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F6FF4" w:rsidRPr="00790EA0" w:rsidRDefault="00DF6FF4" w:rsidP="00790EA0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E4458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790EA0">
        <w:rPr>
          <w:color w:val="000000" w:themeColor="text1"/>
          <w:sz w:val="28"/>
          <w:szCs w:val="28"/>
          <w:lang w:val="en-US"/>
        </w:rPr>
        <w:t>I</w:t>
      </w:r>
      <w:r w:rsidRPr="00790EA0">
        <w:rPr>
          <w:color w:val="000000" w:themeColor="text1"/>
          <w:sz w:val="28"/>
          <w:szCs w:val="28"/>
        </w:rPr>
        <w:t xml:space="preserve">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О Правительстве Республики Тыва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 xml:space="preserve">, </w:t>
      </w:r>
      <w:r w:rsidR="00790EA0">
        <w:rPr>
          <w:color w:val="000000" w:themeColor="text1"/>
          <w:sz w:val="28"/>
          <w:szCs w:val="28"/>
        </w:rPr>
        <w:t>з</w:t>
      </w:r>
      <w:r w:rsidRPr="00790EA0">
        <w:rPr>
          <w:color w:val="000000" w:themeColor="text1"/>
          <w:sz w:val="28"/>
          <w:szCs w:val="28"/>
        </w:rPr>
        <w:t xml:space="preserve">аконами Республики Тыва от 15 декабря 2022 г. </w:t>
      </w:r>
      <w:hyperlink r:id="rId7" w:history="1">
        <w:r w:rsidRPr="00790EA0">
          <w:rPr>
            <w:color w:val="000000" w:themeColor="text1"/>
            <w:sz w:val="28"/>
            <w:szCs w:val="28"/>
          </w:rPr>
          <w:t>№ 887-ЗРТ</w:t>
        </w:r>
      </w:hyperlink>
      <w:r w:rsidRPr="00790EA0">
        <w:rPr>
          <w:color w:val="000000" w:themeColor="text1"/>
          <w:sz w:val="28"/>
          <w:szCs w:val="28"/>
        </w:rPr>
        <w:t xml:space="preserve">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О республиканском бюджете Республики Тыва на 2023 год и на плановый период 2024 и 2025 годов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>,</w:t>
      </w:r>
      <w:r w:rsidR="00B4373B">
        <w:rPr>
          <w:color w:val="000000" w:themeColor="text1"/>
          <w:sz w:val="28"/>
          <w:szCs w:val="28"/>
        </w:rPr>
        <w:t xml:space="preserve">                    </w:t>
      </w:r>
      <w:r w:rsidRPr="00790EA0">
        <w:rPr>
          <w:color w:val="000000" w:themeColor="text1"/>
          <w:sz w:val="28"/>
          <w:szCs w:val="28"/>
        </w:rPr>
        <w:t xml:space="preserve"> от 27 декабря 2023 г. </w:t>
      </w:r>
      <w:hyperlink r:id="rId8" w:history="1">
        <w:r w:rsidRPr="00790EA0">
          <w:rPr>
            <w:color w:val="000000" w:themeColor="text1"/>
            <w:sz w:val="28"/>
            <w:szCs w:val="28"/>
          </w:rPr>
          <w:t>№ 1013-ЗРТ</w:t>
        </w:r>
      </w:hyperlink>
      <w:r w:rsidRPr="00790EA0">
        <w:rPr>
          <w:color w:val="000000" w:themeColor="text1"/>
          <w:sz w:val="28"/>
          <w:szCs w:val="28"/>
        </w:rPr>
        <w:t xml:space="preserve">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 xml:space="preserve">О внесении изменений в Закон Республики Тыва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 xml:space="preserve">О республиканском бюджете Республики Тыва на 2023 год и на </w:t>
      </w:r>
      <w:r w:rsidR="00B4373B">
        <w:rPr>
          <w:color w:val="000000" w:themeColor="text1"/>
          <w:sz w:val="28"/>
          <w:szCs w:val="28"/>
        </w:rPr>
        <w:t xml:space="preserve">                </w:t>
      </w:r>
      <w:r w:rsidRPr="00790EA0">
        <w:rPr>
          <w:color w:val="000000" w:themeColor="text1"/>
          <w:sz w:val="28"/>
          <w:szCs w:val="28"/>
        </w:rPr>
        <w:t>плановый период 2024 и 2025 годов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 xml:space="preserve"> Правительство Республики Тыва </w:t>
      </w:r>
      <w:r w:rsidR="00790EA0">
        <w:rPr>
          <w:color w:val="000000" w:themeColor="text1"/>
          <w:sz w:val="28"/>
          <w:szCs w:val="28"/>
        </w:rPr>
        <w:t xml:space="preserve">                      </w:t>
      </w:r>
      <w:r w:rsidR="00790EA0" w:rsidRPr="00790EA0">
        <w:rPr>
          <w:color w:val="000000" w:themeColor="text1"/>
          <w:sz w:val="28"/>
          <w:szCs w:val="28"/>
        </w:rPr>
        <w:t>ПОСТАНОВЛЯЕТ:</w:t>
      </w:r>
    </w:p>
    <w:p w:rsidR="00790EA0" w:rsidRPr="00790EA0" w:rsidRDefault="00790EA0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8E4458" w:rsidRPr="00590C38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 xml:space="preserve">1. Внести в государственную </w:t>
      </w:r>
      <w:hyperlink r:id="rId9" w:history="1">
        <w:r w:rsidRPr="00790EA0">
          <w:rPr>
            <w:color w:val="000000" w:themeColor="text1"/>
            <w:sz w:val="28"/>
            <w:szCs w:val="28"/>
          </w:rPr>
          <w:t>программу</w:t>
        </w:r>
      </w:hyperlink>
      <w:r w:rsidRPr="00790EA0">
        <w:rPr>
          <w:color w:val="000000" w:themeColor="text1"/>
          <w:sz w:val="28"/>
          <w:szCs w:val="28"/>
        </w:rPr>
        <w:t xml:space="preserve"> Республики Тыва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Повышение эффективности и надежности функционирования жилищно-коммунального хозя</w:t>
      </w:r>
      <w:r w:rsidR="00790EA0" w:rsidRPr="00790EA0">
        <w:rPr>
          <w:color w:val="000000" w:themeColor="text1"/>
          <w:sz w:val="28"/>
          <w:szCs w:val="28"/>
        </w:rPr>
        <w:t>йства Республики Тыва на 2014-</w:t>
      </w:r>
      <w:r w:rsidRPr="00790EA0">
        <w:rPr>
          <w:color w:val="000000" w:themeColor="text1"/>
          <w:sz w:val="28"/>
          <w:szCs w:val="28"/>
        </w:rPr>
        <w:t>2025 годы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 xml:space="preserve">, утвержденную постановлением Правительства Республики Тыва от 6 июня 2014 г. № 267 (далее </w:t>
      </w:r>
      <w:r w:rsidR="00790EA0" w:rsidRPr="00790EA0">
        <w:rPr>
          <w:color w:val="000000" w:themeColor="text1"/>
          <w:sz w:val="28"/>
          <w:szCs w:val="28"/>
        </w:rPr>
        <w:t>–</w:t>
      </w:r>
      <w:r w:rsidRPr="00790EA0">
        <w:rPr>
          <w:color w:val="000000" w:themeColor="text1"/>
          <w:sz w:val="28"/>
          <w:szCs w:val="28"/>
        </w:rPr>
        <w:t xml:space="preserve"> Программа), </w:t>
      </w:r>
      <w:r w:rsidRPr="00590C38">
        <w:rPr>
          <w:color w:val="000000" w:themeColor="text1"/>
          <w:sz w:val="28"/>
          <w:szCs w:val="28"/>
        </w:rPr>
        <w:t>следующие изменения:</w:t>
      </w:r>
    </w:p>
    <w:p w:rsidR="008E4458" w:rsidRDefault="00D70D98" w:rsidP="00590C38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590C38">
        <w:rPr>
          <w:color w:val="000000" w:themeColor="text1"/>
          <w:sz w:val="28"/>
          <w:szCs w:val="28"/>
        </w:rPr>
        <w:t xml:space="preserve">1) </w:t>
      </w:r>
      <w:r w:rsidRPr="00590C38">
        <w:rPr>
          <w:sz w:val="28"/>
          <w:szCs w:val="28"/>
        </w:rPr>
        <w:t xml:space="preserve">позицию </w:t>
      </w:r>
      <w:r w:rsidR="006213EE">
        <w:rPr>
          <w:sz w:val="28"/>
          <w:szCs w:val="28"/>
        </w:rPr>
        <w:t>«</w:t>
      </w:r>
      <w:r w:rsidRPr="00590C38">
        <w:rPr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6213EE">
        <w:rPr>
          <w:sz w:val="28"/>
          <w:szCs w:val="28"/>
        </w:rPr>
        <w:t>»</w:t>
      </w:r>
      <w:r w:rsidRPr="00590C38">
        <w:rPr>
          <w:sz w:val="28"/>
          <w:szCs w:val="28"/>
        </w:rPr>
        <w:t xml:space="preserve"> паспорта Программы</w:t>
      </w:r>
      <w:r w:rsidRPr="00590C38">
        <w:rPr>
          <w:color w:val="000000" w:themeColor="text1"/>
          <w:sz w:val="28"/>
          <w:szCs w:val="28"/>
        </w:rPr>
        <w:t xml:space="preserve"> изложить</w:t>
      </w:r>
      <w:r w:rsidRPr="00790EA0">
        <w:rPr>
          <w:color w:val="000000" w:themeColor="text1"/>
          <w:sz w:val="28"/>
          <w:szCs w:val="28"/>
        </w:rPr>
        <w:t xml:space="preserve"> в следующей редакции:</w:t>
      </w:r>
    </w:p>
    <w:p w:rsidR="006E3C86" w:rsidRDefault="006E3C86" w:rsidP="00590C38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B4373B" w:rsidRPr="00790EA0" w:rsidRDefault="00B4373B" w:rsidP="00590C38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97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320"/>
        <w:gridCol w:w="6413"/>
      </w:tblGrid>
      <w:tr w:rsidR="00590C38" w:rsidRPr="00590C38" w:rsidTr="006213EE">
        <w:trPr>
          <w:jc w:val="center"/>
        </w:trPr>
        <w:tc>
          <w:tcPr>
            <w:tcW w:w="2978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458" w:rsidRPr="00590C38" w:rsidRDefault="006213EE" w:rsidP="007F44EF">
            <w:pPr>
              <w:pStyle w:val="ConsPlusNormal"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«</w:t>
            </w:r>
            <w:r w:rsidR="00D70D98" w:rsidRPr="00590C38">
              <w:rPr>
                <w:color w:val="000000" w:themeColor="text1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2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458" w:rsidRPr="00590C38" w:rsidRDefault="007F44EF" w:rsidP="007F44EF">
            <w:pPr>
              <w:pStyle w:val="ConsPlusNormal"/>
              <w:suppressAutoHyphens w:val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–</w:t>
            </w:r>
          </w:p>
        </w:tc>
        <w:tc>
          <w:tcPr>
            <w:tcW w:w="641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общий объем фи</w:t>
            </w:r>
            <w:r w:rsidR="007F44EF">
              <w:rPr>
                <w:color w:val="000000" w:themeColor="text1"/>
              </w:rPr>
              <w:t>нансирования Программы в 2014-</w:t>
            </w:r>
            <w:r w:rsidRPr="00590C38">
              <w:rPr>
                <w:color w:val="000000" w:themeColor="text1"/>
              </w:rPr>
              <w:t>2025 годах составит: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за счет всех источников финансирования 7 335 615,00 тыс. рублей: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2014 г. – 7 734,70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2015 г. – 40 478,50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2016 г. – 95 003,40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2017 г. – 228 308,89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2018 г. – 313 203,63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2019 г. – 497 184,44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2020 г. – 531 466,89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2021 г. – 468 068,92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2022 г. – 1 337 109,05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2023 г. – 1 565 490,71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2024 г. – 1 746 197,44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2025 г. – 505 368,43 тыс. рублей, в том числе: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за счет средств федерального бюджета – 2 894 165,07 тыс. рублей: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2017 г. – 71 334,30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2019 г. – 67 168,90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2020 г. – 467 942,37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2021 г. – 194 798,29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2022 г. – 224 056,14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2023 г. – 956 441,07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2024 г. – 912 424,00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2025 г. – 0,00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республиканского бюджета – 4 239 435,03 тыс. рублей: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2014 г. – 7 734,70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2015 г. – 40 478,50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2016 г. – 95 003,40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2017 г. – 155 045,59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2018 г. – 306 722,00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2019 г. – 385 002,59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г. – 57 466,02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2021 г. – 265 810,02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 г. – 1 110 868,43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г. – 605 676,92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г. – 722 478,86 тыс. рублей;</w:t>
            </w:r>
          </w:p>
          <w:p w:rsidR="008E4458" w:rsidRPr="00590C38" w:rsidRDefault="00D70D98" w:rsidP="007F44EF">
            <w:pPr>
              <w:pStyle w:val="Standard"/>
              <w:widowControl w:val="0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0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2025 г. – 496 920,00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за счет средств муниципальных бюджетов – 50 396,92 тыс. рублей: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2017 г. – 1 929,00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2018 г. – 6 481,63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2019 г. – 6 012,95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2020 г. – 6 058,50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2021 г. – 7 460,55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2022 г. – 2 184,48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2023 г. – 3 372,72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2024 г. – 8 448,43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2025 г. – 8 448,43 тыс. рублей;</w:t>
            </w:r>
          </w:p>
          <w:p w:rsidR="008E4458" w:rsidRPr="00590C38" w:rsidRDefault="007F44EF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 счет внебюджетных средств –</w:t>
            </w:r>
            <w:r w:rsidR="00D70D98" w:rsidRPr="00590C38">
              <w:rPr>
                <w:color w:val="000000" w:themeColor="text1"/>
              </w:rPr>
              <w:t xml:space="preserve"> 141 846,15 тыс. рублей: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lastRenderedPageBreak/>
              <w:t>в 2019 г. – 39 000,00 тыс. рублей;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в 2024 г. – 102 846,15 тыс. рублей.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Финансирование Подпрограмм:</w:t>
            </w:r>
          </w:p>
          <w:p w:rsidR="008E4458" w:rsidRPr="00590C38" w:rsidRDefault="006213EE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hyperlink w:anchor="Par489" w:history="1">
              <w:r w:rsidR="00D70D98" w:rsidRPr="00590C38">
                <w:rPr>
                  <w:color w:val="000000" w:themeColor="text1"/>
                </w:rPr>
                <w:t>Комплексное развитие и модернизация систем</w:t>
              </w:r>
            </w:hyperlink>
            <w:r w:rsidR="00D70D98" w:rsidRPr="00590C38">
              <w:rPr>
                <w:color w:val="000000" w:themeColor="text1"/>
              </w:rPr>
              <w:t xml:space="preserve"> коммунальной инфрастру</w:t>
            </w:r>
            <w:r w:rsidR="007F44EF">
              <w:rPr>
                <w:color w:val="000000" w:themeColor="text1"/>
              </w:rPr>
              <w:t>ктуры Республики Тыва на 2014-</w:t>
            </w:r>
            <w:r w:rsidR="00D70D98" w:rsidRPr="00590C38">
              <w:rPr>
                <w:color w:val="000000" w:themeColor="text1"/>
              </w:rPr>
              <w:t>2025 годы</w:t>
            </w:r>
            <w:r>
              <w:rPr>
                <w:color w:val="000000" w:themeColor="text1"/>
              </w:rPr>
              <w:t>»</w:t>
            </w:r>
            <w:r w:rsidR="00D70D98" w:rsidRPr="00590C38">
              <w:rPr>
                <w:color w:val="000000" w:themeColor="text1"/>
              </w:rPr>
              <w:t xml:space="preserve"> – 3 984 018,68 тыс. рублей, в том числе: за счет федерального бюджета – 463 735,40 тыс. рублей, за счет республиканского бюджета – 3 481 283,28 тыс. рублей, за счет внебюджетных средств – 39 000,00 тыс. рублей;</w:t>
            </w:r>
          </w:p>
          <w:p w:rsidR="008E4458" w:rsidRPr="00590C38" w:rsidRDefault="006213EE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hyperlink w:anchor="Par1160" w:history="1">
              <w:r w:rsidR="00D70D98" w:rsidRPr="00590C38">
                <w:rPr>
                  <w:color w:val="000000" w:themeColor="text1"/>
                </w:rPr>
                <w:t>Снабжение населения Республики Тыва</w:t>
              </w:r>
            </w:hyperlink>
            <w:r w:rsidR="00D70D98" w:rsidRPr="00590C38">
              <w:rPr>
                <w:color w:val="000000" w:themeColor="text1"/>
              </w:rPr>
              <w:t xml:space="preserve"> чистой водопровод</w:t>
            </w:r>
            <w:r w:rsidR="007F44EF">
              <w:rPr>
                <w:color w:val="000000" w:themeColor="text1"/>
              </w:rPr>
              <w:t>ной водой на 2018-2025 годы</w:t>
            </w:r>
            <w:r>
              <w:rPr>
                <w:color w:val="000000" w:themeColor="text1"/>
              </w:rPr>
              <w:t>»</w:t>
            </w:r>
            <w:r w:rsidR="007F44EF">
              <w:rPr>
                <w:color w:val="000000" w:themeColor="text1"/>
              </w:rPr>
              <w:t xml:space="preserve"> –</w:t>
            </w:r>
            <w:r w:rsidR="00D70D98" w:rsidRPr="00590C38">
              <w:rPr>
                <w:color w:val="000000" w:themeColor="text1"/>
              </w:rPr>
              <w:t xml:space="preserve"> 80 090,45 тыс. рублей, в том числе: за счет республиканского бюджета – 56 093,20 тыс. рублей, за счет муниципального бюджета – 23 997,26 тыс. рублей;</w:t>
            </w:r>
          </w:p>
          <w:p w:rsidR="008E4458" w:rsidRPr="00590C38" w:rsidRDefault="006213EE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hyperlink w:anchor="Par963" w:history="1">
              <w:r w:rsidR="00D70D98" w:rsidRPr="00590C38">
                <w:rPr>
                  <w:color w:val="000000" w:themeColor="text1"/>
                </w:rPr>
                <w:t>Обеспечение организаций жилищно-коммунального хозяйства</w:t>
              </w:r>
            </w:hyperlink>
            <w:r w:rsidR="00D70D98" w:rsidRPr="00590C38">
              <w:rPr>
                <w:color w:val="000000" w:themeColor="text1"/>
              </w:rPr>
              <w:t xml:space="preserve"> Республики Тыва техникой, в том числе специализиро</w:t>
            </w:r>
            <w:r w:rsidR="007F44EF">
              <w:rPr>
                <w:color w:val="000000" w:themeColor="text1"/>
              </w:rPr>
              <w:t>ванной на 2014-2025 годы</w:t>
            </w:r>
            <w:r>
              <w:rPr>
                <w:color w:val="000000" w:themeColor="text1"/>
              </w:rPr>
              <w:t>»</w:t>
            </w:r>
            <w:r w:rsidR="007F44EF">
              <w:rPr>
                <w:color w:val="000000" w:themeColor="text1"/>
              </w:rPr>
              <w:t xml:space="preserve"> –</w:t>
            </w:r>
            <w:r w:rsidR="00D70D98" w:rsidRPr="00590C38">
              <w:rPr>
                <w:color w:val="000000" w:themeColor="text1"/>
              </w:rPr>
              <w:t xml:space="preserve"> 452 756,01 тыс. рублей, в том числе: за счет республиканского бюджета – 426 356,53 тыс. рублей, за счет муниципального бюджета – 26 399,49 тыс. рублей;</w:t>
            </w:r>
          </w:p>
          <w:p w:rsidR="008E4458" w:rsidRPr="00590C38" w:rsidRDefault="006213EE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hyperlink w:anchor="Par1339" w:history="1">
              <w:r w:rsidR="00D70D98" w:rsidRPr="00590C38">
                <w:rPr>
                  <w:color w:val="000000" w:themeColor="text1"/>
                </w:rPr>
                <w:t>Формирование современной городской среды</w:t>
              </w:r>
            </w:hyperlink>
            <w:r w:rsidR="00D70D98" w:rsidRPr="00590C38">
              <w:rPr>
                <w:color w:val="000000" w:themeColor="text1"/>
              </w:rPr>
              <w:t xml:space="preserve"> на территории муниципальных образований Республи</w:t>
            </w:r>
            <w:r>
              <w:rPr>
                <w:color w:val="000000" w:themeColor="text1"/>
              </w:rPr>
              <w:t>ки Тыва на 2017 год» –</w:t>
            </w:r>
            <w:r w:rsidR="00D70D98" w:rsidRPr="00590C38">
              <w:rPr>
                <w:color w:val="000000" w:themeColor="text1"/>
              </w:rPr>
              <w:t xml:space="preserve"> 75 088,28 тыс. рублей, в том числе: за счет федерального бюджета – 71 334,3 тыс. рублей, за счет республиканского бюджета – 3 753,98 тыс. рублей;</w:t>
            </w:r>
          </w:p>
          <w:p w:rsidR="008E4458" w:rsidRPr="00590C38" w:rsidRDefault="006213EE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hyperlink w:anchor="Par1480" w:history="1">
              <w:r w:rsidR="00D70D98" w:rsidRPr="00590C38">
                <w:rPr>
                  <w:color w:val="000000" w:themeColor="text1"/>
                </w:rPr>
                <w:t>Чистая вода</w:t>
              </w:r>
            </w:hyperlink>
            <w:r>
              <w:rPr>
                <w:color w:val="000000" w:themeColor="text1"/>
              </w:rPr>
              <w:t xml:space="preserve"> на 2019-</w:t>
            </w:r>
            <w:r w:rsidR="00D70D98" w:rsidRPr="00590C38">
              <w:rPr>
                <w:color w:val="000000" w:themeColor="text1"/>
              </w:rPr>
              <w:t>2024 годы</w:t>
            </w:r>
            <w:r>
              <w:rPr>
                <w:color w:val="000000" w:themeColor="text1"/>
              </w:rPr>
              <w:t>»</w:t>
            </w:r>
            <w:r w:rsidR="00D70D98" w:rsidRPr="00590C38">
              <w:rPr>
                <w:color w:val="000000" w:themeColor="text1"/>
              </w:rPr>
              <w:t xml:space="preserve"> – 2 239 643,43 тыс. рублей, в том числе: за счет федерального бюджета – 1 967 695,37 тыс. рублей, за счет республиканского бюджета – 271 948,06 тыс. рублей;</w:t>
            </w:r>
          </w:p>
          <w:p w:rsidR="008E4458" w:rsidRPr="00590C38" w:rsidRDefault="006213EE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r w:rsidR="00D70D98" w:rsidRPr="00590C38">
              <w:rPr>
                <w:color w:val="000000" w:themeColor="text1"/>
              </w:rPr>
              <w:t>Модернизация систем коммунальной инфраструктуры Рес</w:t>
            </w:r>
            <w:r>
              <w:rPr>
                <w:color w:val="000000" w:themeColor="text1"/>
              </w:rPr>
              <w:t>публики Тыва на 2023-</w:t>
            </w:r>
            <w:r w:rsidR="00D70D98" w:rsidRPr="00590C38">
              <w:rPr>
                <w:color w:val="000000" w:themeColor="text1"/>
              </w:rPr>
              <w:t>2027 годы</w:t>
            </w:r>
            <w:r>
              <w:rPr>
                <w:color w:val="000000" w:themeColor="text1"/>
              </w:rPr>
              <w:t>» –</w:t>
            </w:r>
            <w:r w:rsidR="00D70D98" w:rsidRPr="00590C38">
              <w:rPr>
                <w:color w:val="000000" w:themeColor="text1"/>
              </w:rPr>
              <w:t xml:space="preserve"> 494 246,15 тыс. рублей, в том числе за счет федерального бюджета – 391 400,00 тыс. рублей, за счет республиканского бюджета – 0,00 тыс. рублей, за счет внебюджетных средств – 102 846,15 тыс. рублей.</w:t>
            </w:r>
          </w:p>
          <w:p w:rsidR="008E4458" w:rsidRPr="00590C38" w:rsidRDefault="00D70D98" w:rsidP="007F44EF">
            <w:pPr>
              <w:pStyle w:val="ConsPlusNormal"/>
              <w:suppressAutoHyphens w:val="0"/>
              <w:jc w:val="both"/>
              <w:rPr>
                <w:color w:val="000000" w:themeColor="text1"/>
              </w:rPr>
            </w:pPr>
            <w:r w:rsidRPr="00590C38">
              <w:rPr>
                <w:color w:val="000000" w:themeColor="text1"/>
              </w:rPr>
              <w:t>Финансирование мероприятий Программы будет ежегодно корректироваться исходя из возможностей республиканско</w:t>
            </w:r>
            <w:r w:rsidR="00BF77D7">
              <w:rPr>
                <w:color w:val="000000" w:themeColor="text1"/>
              </w:rPr>
              <w:t>го бюджета Республики Тыва</w:t>
            </w:r>
            <w:r w:rsidR="006213EE">
              <w:rPr>
                <w:color w:val="000000" w:themeColor="text1"/>
              </w:rPr>
              <w:t>»</w:t>
            </w:r>
            <w:r w:rsidRPr="00590C38">
              <w:rPr>
                <w:color w:val="000000" w:themeColor="text1"/>
              </w:rPr>
              <w:t>;</w:t>
            </w:r>
          </w:p>
        </w:tc>
      </w:tr>
    </w:tbl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lastRenderedPageBreak/>
        <w:t xml:space="preserve">2) раздел </w:t>
      </w:r>
      <w:r w:rsidRPr="00790EA0">
        <w:rPr>
          <w:color w:val="000000" w:themeColor="text1"/>
          <w:sz w:val="28"/>
          <w:szCs w:val="28"/>
          <w:lang w:val="en-US"/>
        </w:rPr>
        <w:t>IV</w:t>
      </w:r>
      <w:r w:rsidRPr="00790EA0">
        <w:rPr>
          <w:color w:val="000000" w:themeColor="text1"/>
          <w:sz w:val="28"/>
          <w:szCs w:val="28"/>
        </w:rPr>
        <w:t xml:space="preserve"> Программы изложить в следующей редакции:</w:t>
      </w:r>
    </w:p>
    <w:p w:rsidR="008E4458" w:rsidRPr="00790EA0" w:rsidRDefault="006213EE" w:rsidP="00FC1793">
      <w:pPr>
        <w:pStyle w:val="ConsPlusNormal"/>
        <w:suppressAutoHyphens w:val="0"/>
        <w:spacing w:line="360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70D98" w:rsidRPr="00790EA0">
        <w:rPr>
          <w:color w:val="000000" w:themeColor="text1"/>
          <w:sz w:val="28"/>
          <w:szCs w:val="28"/>
        </w:rPr>
        <w:t>IV. Обоснование финансовых и материальных затрат</w:t>
      </w:r>
    </w:p>
    <w:p w:rsidR="008E4458" w:rsidRPr="00790EA0" w:rsidRDefault="008E445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Расходы на реализацию Программы за счет всех источников финансирования – за счет всех источников финансирования 3 335 615,00 тыс. рублей: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2014 г. – 7 734,70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2015 г. – 40 478,50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2016 г. – 95 003,40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2017 г. – 228 308,89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2018 г. – 313 203,63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2019 г. – 497 184,44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lastRenderedPageBreak/>
        <w:t>в 2020 г. – 531 466,89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2021 г. – 468 068,92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2022 г. – 1 337 109,05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2023 г. – 1 565,490,71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2024 г. – 1 746 197,44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2025 г. – 505 368,43 тыс. рублей, в том числе: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за счет средств федерального бюджета – 2 894 165,07 тыс. рублей: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2017 г. – 71 334,30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2019 г. – 67 168,90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2020 г. – 467 942,37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2021 г. – 194 798,29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2022 г. – 224 056,14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2023 г. – 956 441,07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2024 г. – 912 424,00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2025 г. – 0,00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за счет средств республиканского бюджета – 4 239 435,03 тыс. рублей: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2014 г. – 7 734,70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2015 г. – 40 478,50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2016 г. – 95 003,40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2017 г. – 155 045,59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2018 г. – 306 722,00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2019 г. – 385 002,59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2020 г. – 57 466,02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2021 г. – 265 810,02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2022 г. – 1 110 868,43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2023 г. – 605 676,92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2024 г. – 722 478,86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2025 г. – 496 920,00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за счет средств муниципальных бюджетов – 50 396,74 тыс. рублей: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2017 г. – 1 929,00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2018 г. – 6 481,63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2019 г. – 6 012,95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2020 г. – 6 058,50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2021 г. – 7 460,55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2022 г. – 2 184,48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2023 г. – 3 372,72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2024 г. – 8 448,43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2025 г. – 8 448,43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за счет внебюджетных средств — 141 846,15 тыс. рублей: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в 2019 г. – 39 000,00 тыс. рублей;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lastRenderedPageBreak/>
        <w:t>в 2024 г. – 102 846,15 тыс. рублей.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Финансирование подпрограмм:</w:t>
      </w:r>
    </w:p>
    <w:p w:rsidR="008E4458" w:rsidRPr="00790EA0" w:rsidRDefault="006213EE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70D98" w:rsidRPr="00790EA0">
        <w:rPr>
          <w:color w:val="000000" w:themeColor="text1"/>
          <w:sz w:val="28"/>
          <w:szCs w:val="28"/>
        </w:rPr>
        <w:t>Комплексное развитие и модернизация систем коммунальной инфрастру</w:t>
      </w:r>
      <w:r w:rsidR="00FC1793">
        <w:rPr>
          <w:color w:val="000000" w:themeColor="text1"/>
          <w:sz w:val="28"/>
          <w:szCs w:val="28"/>
        </w:rPr>
        <w:t>ктуры Республики Тыва на 2014-</w:t>
      </w:r>
      <w:r w:rsidR="00D70D98" w:rsidRPr="00790EA0">
        <w:rPr>
          <w:color w:val="000000" w:themeColor="text1"/>
          <w:sz w:val="28"/>
          <w:szCs w:val="28"/>
        </w:rPr>
        <w:t>2025 годы</w:t>
      </w:r>
      <w:r>
        <w:rPr>
          <w:color w:val="000000" w:themeColor="text1"/>
          <w:sz w:val="28"/>
          <w:szCs w:val="28"/>
        </w:rPr>
        <w:t>»</w:t>
      </w:r>
      <w:r w:rsidR="00D70D98" w:rsidRPr="00790EA0">
        <w:rPr>
          <w:color w:val="000000" w:themeColor="text1"/>
          <w:sz w:val="28"/>
          <w:szCs w:val="28"/>
        </w:rPr>
        <w:t xml:space="preserve"> – 3 984 018,67 тыс. рублей, в том числе: за счет федерального бюджета – 463 735,40 тыс. рублей, за счет республиканского бюджета – 3 481 283,27 тыс. рублей, за счет внебюджетных средств – 39 000,00 тыс. рублей;</w:t>
      </w:r>
    </w:p>
    <w:p w:rsidR="008E4458" w:rsidRPr="00790EA0" w:rsidRDefault="006213EE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70D98" w:rsidRPr="00790EA0">
        <w:rPr>
          <w:color w:val="000000" w:themeColor="text1"/>
          <w:sz w:val="28"/>
          <w:szCs w:val="28"/>
        </w:rPr>
        <w:t>Снабжение населения Республики Тыва чисто</w:t>
      </w:r>
      <w:r w:rsidR="00FC1793">
        <w:rPr>
          <w:color w:val="000000" w:themeColor="text1"/>
          <w:sz w:val="28"/>
          <w:szCs w:val="28"/>
        </w:rPr>
        <w:t>й водопроводной водой на 2018-</w:t>
      </w:r>
      <w:r w:rsidR="00D70D98" w:rsidRPr="00790EA0">
        <w:rPr>
          <w:color w:val="000000" w:themeColor="text1"/>
          <w:sz w:val="28"/>
          <w:szCs w:val="28"/>
        </w:rPr>
        <w:t>2025 годы</w:t>
      </w:r>
      <w:r>
        <w:rPr>
          <w:color w:val="000000" w:themeColor="text1"/>
          <w:sz w:val="28"/>
          <w:szCs w:val="28"/>
        </w:rPr>
        <w:t>»</w:t>
      </w:r>
      <w:r w:rsidR="00D70D98" w:rsidRPr="00790EA0">
        <w:rPr>
          <w:color w:val="000000" w:themeColor="text1"/>
          <w:sz w:val="28"/>
          <w:szCs w:val="28"/>
        </w:rPr>
        <w:t xml:space="preserve"> – 80 090,45 тыс. рублей, в том числе: за счет республиканского бюджета – 56 093,20 тыс. рублей, за счет муниципального бюджета – 23 997,26 тыс. рублей;</w:t>
      </w:r>
    </w:p>
    <w:p w:rsidR="008E4458" w:rsidRPr="00790EA0" w:rsidRDefault="006213EE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70D98" w:rsidRPr="00790EA0">
        <w:rPr>
          <w:color w:val="000000" w:themeColor="text1"/>
          <w:sz w:val="28"/>
          <w:szCs w:val="28"/>
        </w:rPr>
        <w:t>Обеспечение организаций жилищно-коммунального хозяйства Республики Тыва техникой, в том чис</w:t>
      </w:r>
      <w:r w:rsidR="00FC1793">
        <w:rPr>
          <w:color w:val="000000" w:themeColor="text1"/>
          <w:sz w:val="28"/>
          <w:szCs w:val="28"/>
        </w:rPr>
        <w:t>ле специализированной на 2014-</w:t>
      </w:r>
      <w:r w:rsidR="00D70D98" w:rsidRPr="00790EA0">
        <w:rPr>
          <w:color w:val="000000" w:themeColor="text1"/>
          <w:sz w:val="28"/>
          <w:szCs w:val="28"/>
        </w:rPr>
        <w:t>2025 годы</w:t>
      </w:r>
      <w:r>
        <w:rPr>
          <w:color w:val="000000" w:themeColor="text1"/>
          <w:sz w:val="28"/>
          <w:szCs w:val="28"/>
        </w:rPr>
        <w:t>»</w:t>
      </w:r>
      <w:r w:rsidR="00D70D98" w:rsidRPr="00790EA0">
        <w:rPr>
          <w:color w:val="000000" w:themeColor="text1"/>
          <w:sz w:val="28"/>
          <w:szCs w:val="28"/>
        </w:rPr>
        <w:t xml:space="preserve"> – 452 756,01 тыс. рублей, в том числе: за счет республиканского бюджета – </w:t>
      </w:r>
      <w:r w:rsidR="00FC1793">
        <w:rPr>
          <w:color w:val="000000" w:themeColor="text1"/>
          <w:sz w:val="28"/>
          <w:szCs w:val="28"/>
        </w:rPr>
        <w:t xml:space="preserve">               </w:t>
      </w:r>
      <w:r w:rsidR="00D70D98" w:rsidRPr="00790EA0">
        <w:rPr>
          <w:color w:val="000000" w:themeColor="text1"/>
          <w:sz w:val="28"/>
          <w:szCs w:val="28"/>
        </w:rPr>
        <w:t>426 356,52 тыс. рублей, за счет муниципального бюджета – 26 399,49 тыс. рублей;</w:t>
      </w:r>
    </w:p>
    <w:p w:rsidR="008E4458" w:rsidRPr="00790EA0" w:rsidRDefault="006213EE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70D98" w:rsidRPr="00790EA0">
        <w:rPr>
          <w:color w:val="000000" w:themeColor="text1"/>
          <w:sz w:val="28"/>
          <w:szCs w:val="28"/>
        </w:rPr>
        <w:t>Формирование современной городской среды на территории муниципальных образований Республики Тыва на 2017 год</w:t>
      </w:r>
      <w:r>
        <w:rPr>
          <w:color w:val="000000" w:themeColor="text1"/>
          <w:sz w:val="28"/>
          <w:szCs w:val="28"/>
        </w:rPr>
        <w:t>»</w:t>
      </w:r>
      <w:r w:rsidR="00FC1793">
        <w:rPr>
          <w:color w:val="000000" w:themeColor="text1"/>
          <w:sz w:val="28"/>
          <w:szCs w:val="28"/>
        </w:rPr>
        <w:t xml:space="preserve"> –</w:t>
      </w:r>
      <w:r w:rsidR="00D70D98" w:rsidRPr="00790EA0">
        <w:rPr>
          <w:color w:val="000000" w:themeColor="text1"/>
          <w:sz w:val="28"/>
          <w:szCs w:val="28"/>
        </w:rPr>
        <w:t xml:space="preserve"> 75 088,28 тыс. рублей, в том числе: за счет федерального бюджета – 71 334,30 тыс. рублей, за счет республиканского бюджета – 3 753,98 тыс. рублей;</w:t>
      </w:r>
    </w:p>
    <w:p w:rsidR="008E4458" w:rsidRPr="00790EA0" w:rsidRDefault="006213EE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FC1793">
        <w:rPr>
          <w:color w:val="000000" w:themeColor="text1"/>
          <w:sz w:val="28"/>
          <w:szCs w:val="28"/>
        </w:rPr>
        <w:t>Чистая вода на 2019-</w:t>
      </w:r>
      <w:r w:rsidR="00D70D98" w:rsidRPr="00790EA0">
        <w:rPr>
          <w:color w:val="000000" w:themeColor="text1"/>
          <w:sz w:val="28"/>
          <w:szCs w:val="28"/>
        </w:rPr>
        <w:t>2024 годы</w:t>
      </w:r>
      <w:r>
        <w:rPr>
          <w:color w:val="000000" w:themeColor="text1"/>
          <w:sz w:val="28"/>
          <w:szCs w:val="28"/>
        </w:rPr>
        <w:t>»</w:t>
      </w:r>
      <w:r w:rsidR="00D70D98" w:rsidRPr="00790EA0">
        <w:rPr>
          <w:color w:val="000000" w:themeColor="text1"/>
          <w:sz w:val="28"/>
          <w:szCs w:val="28"/>
        </w:rPr>
        <w:t xml:space="preserve"> – 2 239 643,43 тыс. рублей, в том числе: за счет федерального бюджета – 1 967 695,37 тыс. рублей, за счет республиканского бюджета – 271 948,06 тыс. рублей;</w:t>
      </w:r>
    </w:p>
    <w:p w:rsidR="008E4458" w:rsidRPr="00790EA0" w:rsidRDefault="006213EE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70D98" w:rsidRPr="00790EA0">
        <w:rPr>
          <w:color w:val="000000" w:themeColor="text1"/>
          <w:sz w:val="28"/>
          <w:szCs w:val="28"/>
        </w:rPr>
        <w:t>Модернизация систем коммунальной инфрастру</w:t>
      </w:r>
      <w:r w:rsidR="00FC1793">
        <w:rPr>
          <w:color w:val="000000" w:themeColor="text1"/>
          <w:sz w:val="28"/>
          <w:szCs w:val="28"/>
        </w:rPr>
        <w:t>ктуры Республики Тыва на 2023-</w:t>
      </w:r>
      <w:r w:rsidR="00D70D98" w:rsidRPr="00790EA0">
        <w:rPr>
          <w:color w:val="000000" w:themeColor="text1"/>
          <w:sz w:val="28"/>
          <w:szCs w:val="28"/>
        </w:rPr>
        <w:t>2027 годы</w:t>
      </w:r>
      <w:r>
        <w:rPr>
          <w:color w:val="000000" w:themeColor="text1"/>
          <w:sz w:val="28"/>
          <w:szCs w:val="28"/>
        </w:rPr>
        <w:t>»</w:t>
      </w:r>
      <w:r w:rsidR="00FC1793">
        <w:rPr>
          <w:color w:val="000000" w:themeColor="text1"/>
          <w:sz w:val="28"/>
          <w:szCs w:val="28"/>
        </w:rPr>
        <w:t xml:space="preserve"> –</w:t>
      </w:r>
      <w:r w:rsidR="00D70D98" w:rsidRPr="00790EA0">
        <w:rPr>
          <w:color w:val="000000" w:themeColor="text1"/>
          <w:sz w:val="28"/>
          <w:szCs w:val="28"/>
        </w:rPr>
        <w:t xml:space="preserve"> 494 246,15 тыс. рублей, в том числе за счет федерального бюджета – 391 400,00 тыс. рублей, за счет республиканского бюджета – 7,70 тыс. рублей, за счет внебюджетных средств – 102 846,15 тыс. рублей.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Финансирование мероприятий Программы будет ежегодно корректироваться исходя из возможностей республиканского бюджета Республики Тыва</w:t>
      </w:r>
      <w:r w:rsidRPr="005927C2">
        <w:rPr>
          <w:color w:val="000000" w:themeColor="text1"/>
          <w:sz w:val="28"/>
          <w:szCs w:val="28"/>
        </w:rPr>
        <w:t>.</w:t>
      </w:r>
      <w:r w:rsidR="006213EE" w:rsidRPr="005927C2">
        <w:rPr>
          <w:color w:val="000000" w:themeColor="text1"/>
          <w:sz w:val="28"/>
          <w:szCs w:val="28"/>
        </w:rPr>
        <w:t>»</w:t>
      </w:r>
      <w:r w:rsidRPr="005927C2">
        <w:rPr>
          <w:sz w:val="28"/>
        </w:rPr>
        <w:t>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 xml:space="preserve">3) в паспорте подпрограммы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Комплексное развитие и модернизация систем коммунальной инфрастру</w:t>
      </w:r>
      <w:r w:rsidR="005927C2">
        <w:rPr>
          <w:color w:val="000000" w:themeColor="text1"/>
          <w:sz w:val="28"/>
          <w:szCs w:val="28"/>
        </w:rPr>
        <w:t>ктуры Республики Тыва на 2014-</w:t>
      </w:r>
      <w:r w:rsidRPr="00790EA0">
        <w:rPr>
          <w:color w:val="000000" w:themeColor="text1"/>
          <w:sz w:val="28"/>
          <w:szCs w:val="28"/>
        </w:rPr>
        <w:t>2025 годы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>: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 xml:space="preserve">а) в позиции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Объемы и источники финансирования Подпрограммы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 xml:space="preserve"> цифры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8 546 451,72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 xml:space="preserve"> заменить цифрами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3 984 018,67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 xml:space="preserve">, цифры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4 063 706,45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 xml:space="preserve"> заменить цифрами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463 735,40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 xml:space="preserve">, цифры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4 443 745,27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 xml:space="preserve"> заменить цифрами </w:t>
      </w:r>
      <w:r w:rsidR="005927C2">
        <w:rPr>
          <w:color w:val="000000" w:themeColor="text1"/>
          <w:sz w:val="28"/>
          <w:szCs w:val="28"/>
        </w:rPr>
        <w:t xml:space="preserve">                  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3 481 283,27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>;</w:t>
      </w:r>
    </w:p>
    <w:p w:rsidR="008E4458" w:rsidRDefault="00D70D98" w:rsidP="00790EA0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таблицу 1 раздела </w:t>
      </w:r>
      <w:r w:rsidRPr="00790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Pr="00790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редакции:</w:t>
      </w:r>
    </w:p>
    <w:p w:rsidR="005927C2" w:rsidRDefault="005927C2" w:rsidP="00790EA0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27C2" w:rsidRDefault="005927C2" w:rsidP="00790EA0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27C2" w:rsidRDefault="005927C2" w:rsidP="00790EA0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927C2" w:rsidRPr="00790EA0" w:rsidRDefault="005927C2" w:rsidP="00790EA0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4458" w:rsidRDefault="006213EE" w:rsidP="005927C2">
      <w:pPr>
        <w:pStyle w:val="Standard"/>
        <w:suppressAutoHyphens w:val="0"/>
        <w:spacing w:after="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70D98" w:rsidRPr="00790E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</w:t>
      </w:r>
    </w:p>
    <w:p w:rsidR="005927C2" w:rsidRPr="00790EA0" w:rsidRDefault="005927C2" w:rsidP="005927C2">
      <w:pPr>
        <w:pStyle w:val="Standard"/>
        <w:suppressAutoHyphens w:val="0"/>
        <w:spacing w:after="0" w:line="36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f3"/>
        <w:tblW w:w="948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80"/>
        <w:gridCol w:w="1702"/>
        <w:gridCol w:w="1455"/>
        <w:gridCol w:w="347"/>
      </w:tblGrid>
      <w:tr w:rsidR="005457BC" w:rsidRPr="005927C2" w:rsidTr="009754A1">
        <w:trPr>
          <w:jc w:val="center"/>
        </w:trPr>
        <w:tc>
          <w:tcPr>
            <w:tcW w:w="5980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Наименование мероприятия</w:t>
            </w:r>
          </w:p>
        </w:tc>
        <w:tc>
          <w:tcPr>
            <w:tcW w:w="1702" w:type="dxa"/>
          </w:tcPr>
          <w:p w:rsidR="005457BC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Сумма</w:t>
            </w:r>
          </w:p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(тыс. рублей)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5457BC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Доля</w:t>
            </w:r>
          </w:p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(процентов)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5457BC" w:rsidRPr="005927C2" w:rsidTr="009754A1">
        <w:trPr>
          <w:jc w:val="center"/>
        </w:trPr>
        <w:tc>
          <w:tcPr>
            <w:tcW w:w="5980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1. Комплексное развитие систем водоотведения и очистки сточных вод в Республике Тыва</w:t>
            </w:r>
          </w:p>
        </w:tc>
        <w:tc>
          <w:tcPr>
            <w:tcW w:w="1702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351 002,18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8,8</w:t>
            </w:r>
          </w:p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5457BC" w:rsidRPr="005927C2" w:rsidTr="009754A1">
        <w:trPr>
          <w:jc w:val="center"/>
        </w:trPr>
        <w:tc>
          <w:tcPr>
            <w:tcW w:w="5980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2. Комплексное развитие систем теплоснабжения в Республике Тыва</w:t>
            </w:r>
          </w:p>
        </w:tc>
        <w:tc>
          <w:tcPr>
            <w:tcW w:w="1702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303 381,03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7,6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5457BC" w:rsidRPr="005927C2" w:rsidTr="009754A1">
        <w:trPr>
          <w:jc w:val="center"/>
        </w:trPr>
        <w:tc>
          <w:tcPr>
            <w:tcW w:w="5980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3. Комплексное развитие систем коммунальной инфраструктуры микрорайонов малоэтажной жилой застройки в Республике Тыва</w:t>
            </w:r>
          </w:p>
        </w:tc>
        <w:tc>
          <w:tcPr>
            <w:tcW w:w="1702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2 779 209,66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69,8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5457BC" w:rsidRPr="005927C2" w:rsidTr="009754A1">
        <w:trPr>
          <w:jc w:val="center"/>
        </w:trPr>
        <w:tc>
          <w:tcPr>
            <w:tcW w:w="5980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 xml:space="preserve">4. Субсидии на возмещение убытков, связанных с применением государственных регулируемых цен на тепловую и электрическую энергию, водоснабжение и водоотведения, вырабатываемыми муниципальными организациями коммунального комплекса, понесенных в процессе выработки и (или) транспортировки </w:t>
            </w:r>
            <w:proofErr w:type="spellStart"/>
            <w:r w:rsidRPr="005927C2">
              <w:rPr>
                <w:color w:val="000000" w:themeColor="text1"/>
                <w:szCs w:val="28"/>
              </w:rPr>
              <w:t>энерго</w:t>
            </w:r>
            <w:proofErr w:type="spellEnd"/>
            <w:r w:rsidRPr="005927C2">
              <w:rPr>
                <w:color w:val="000000" w:themeColor="text1"/>
                <w:szCs w:val="28"/>
              </w:rPr>
              <w:t>/</w:t>
            </w:r>
            <w:proofErr w:type="spellStart"/>
            <w:r w:rsidRPr="005927C2">
              <w:rPr>
                <w:color w:val="000000" w:themeColor="text1"/>
                <w:szCs w:val="28"/>
              </w:rPr>
              <w:t>теплоресурсов</w:t>
            </w:r>
            <w:proofErr w:type="spellEnd"/>
            <w:r w:rsidRPr="005927C2">
              <w:rPr>
                <w:color w:val="000000" w:themeColor="text1"/>
                <w:szCs w:val="28"/>
              </w:rPr>
              <w:t xml:space="preserve"> и воды</w:t>
            </w:r>
          </w:p>
        </w:tc>
        <w:tc>
          <w:tcPr>
            <w:tcW w:w="1702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195 315,30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4,9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5457BC" w:rsidRPr="005927C2" w:rsidTr="009754A1">
        <w:trPr>
          <w:jc w:val="center"/>
        </w:trPr>
        <w:tc>
          <w:tcPr>
            <w:tcW w:w="5980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5. Реализация системы по вывозу ТКО и ликвидации стихийных свалок на территории Республики Тыва</w:t>
            </w:r>
          </w:p>
        </w:tc>
        <w:tc>
          <w:tcPr>
            <w:tcW w:w="1702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314 710,51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7,9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5457BC" w:rsidRPr="005927C2" w:rsidTr="009754A1">
        <w:trPr>
          <w:jc w:val="center"/>
        </w:trPr>
        <w:tc>
          <w:tcPr>
            <w:tcW w:w="5980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6. Капитальные вложения в объекты капитального строительства</w:t>
            </w:r>
          </w:p>
        </w:tc>
        <w:tc>
          <w:tcPr>
            <w:tcW w:w="1702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40 400,0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1,0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5457BC" w:rsidRPr="005927C2" w:rsidTr="009754A1">
        <w:trPr>
          <w:jc w:val="center"/>
        </w:trPr>
        <w:tc>
          <w:tcPr>
            <w:tcW w:w="5980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both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Итого</w:t>
            </w:r>
          </w:p>
        </w:tc>
        <w:tc>
          <w:tcPr>
            <w:tcW w:w="1702" w:type="dxa"/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3 984 018,67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 w:rsidRPr="005927C2">
              <w:rPr>
                <w:color w:val="000000" w:themeColor="text1"/>
                <w:szCs w:val="28"/>
              </w:rPr>
              <w:t>100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7BC" w:rsidRPr="005927C2" w:rsidRDefault="005457BC" w:rsidP="005927C2">
            <w:pPr>
              <w:pStyle w:val="ConsPlusNormal"/>
              <w:suppressAutoHyphens w:val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»</w:t>
            </w:r>
            <w:r w:rsidR="009754A1">
              <w:rPr>
                <w:color w:val="000000" w:themeColor="text1"/>
                <w:szCs w:val="28"/>
              </w:rPr>
              <w:t>;</w:t>
            </w:r>
          </w:p>
        </w:tc>
      </w:tr>
    </w:tbl>
    <w:p w:rsidR="008E4458" w:rsidRPr="00790EA0" w:rsidRDefault="008E4458" w:rsidP="00790EA0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 xml:space="preserve">в) в разделе </w:t>
      </w:r>
      <w:r w:rsidRPr="00790EA0">
        <w:rPr>
          <w:color w:val="000000" w:themeColor="text1"/>
          <w:sz w:val="28"/>
          <w:szCs w:val="28"/>
          <w:lang w:val="en-US"/>
        </w:rPr>
        <w:t>IV</w:t>
      </w:r>
      <w:r w:rsidRPr="00790EA0">
        <w:rPr>
          <w:color w:val="000000" w:themeColor="text1"/>
          <w:sz w:val="28"/>
          <w:szCs w:val="28"/>
        </w:rPr>
        <w:t>: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 xml:space="preserve">в абзаце первом цифры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8 546 451,72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 xml:space="preserve"> заменить цифрами </w:t>
      </w:r>
      <w:r w:rsidR="006213EE">
        <w:rPr>
          <w:color w:val="000000" w:themeColor="text1"/>
          <w:sz w:val="28"/>
          <w:szCs w:val="28"/>
        </w:rPr>
        <w:t>«</w:t>
      </w:r>
      <w:r w:rsidRPr="00790EA0">
        <w:rPr>
          <w:color w:val="000000" w:themeColor="text1"/>
          <w:sz w:val="28"/>
          <w:szCs w:val="28"/>
        </w:rPr>
        <w:t>3 984 018,67</w:t>
      </w:r>
      <w:r w:rsidR="006213EE">
        <w:rPr>
          <w:color w:val="000000" w:themeColor="text1"/>
          <w:sz w:val="28"/>
          <w:szCs w:val="28"/>
        </w:rPr>
        <w:t>»</w:t>
      </w:r>
      <w:r w:rsidRPr="00790EA0">
        <w:rPr>
          <w:color w:val="000000" w:themeColor="text1"/>
          <w:sz w:val="28"/>
          <w:szCs w:val="28"/>
        </w:rPr>
        <w:t>;</w:t>
      </w:r>
    </w:p>
    <w:p w:rsidR="008E4458" w:rsidRPr="00790EA0" w:rsidRDefault="00D70D9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790EA0">
        <w:rPr>
          <w:color w:val="000000" w:themeColor="text1"/>
          <w:sz w:val="28"/>
          <w:szCs w:val="28"/>
        </w:rPr>
        <w:t>таблицу изложить в следующей редакции:</w:t>
      </w:r>
    </w:p>
    <w:p w:rsidR="008E4458" w:rsidRDefault="008E4458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9754A1" w:rsidRDefault="009754A1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9754A1" w:rsidRDefault="009754A1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9754A1" w:rsidRPr="00790EA0" w:rsidRDefault="009754A1" w:rsidP="00790EA0">
      <w:pPr>
        <w:pStyle w:val="ConsPlusNormal"/>
        <w:suppressAutoHyphens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  <w:sectPr w:rsidR="009754A1" w:rsidRPr="00790EA0" w:rsidSect="00494493">
          <w:headerReference w:type="default" r:id="rId10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9754A1" w:rsidRDefault="009754A1" w:rsidP="00723F05">
      <w:pPr>
        <w:pStyle w:val="ConsPlusNormal"/>
        <w:suppressAutoHyphens w:val="0"/>
        <w:jc w:val="center"/>
      </w:pPr>
      <w:r>
        <w:rPr>
          <w:color w:val="000000" w:themeColor="text1"/>
          <w:sz w:val="28"/>
          <w:szCs w:val="28"/>
        </w:rPr>
        <w:lastRenderedPageBreak/>
        <w:t>«</w:t>
      </w:r>
      <w:r w:rsidRPr="00790EA0">
        <w:rPr>
          <w:color w:val="000000" w:themeColor="text1"/>
          <w:sz w:val="28"/>
          <w:szCs w:val="28"/>
        </w:rPr>
        <w:t>Структура финансирования Подпрограммы</w:t>
      </w:r>
    </w:p>
    <w:p w:rsidR="009754A1" w:rsidRDefault="009754A1" w:rsidP="00790EA0">
      <w:pPr>
        <w:pStyle w:val="ConsPlusNormal"/>
        <w:suppressAutoHyphens w:val="0"/>
        <w:jc w:val="both"/>
      </w:pPr>
    </w:p>
    <w:tbl>
      <w:tblPr>
        <w:tblStyle w:val="af3"/>
        <w:tblW w:w="1580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6"/>
        <w:gridCol w:w="1417"/>
        <w:gridCol w:w="1134"/>
        <w:gridCol w:w="993"/>
        <w:gridCol w:w="1134"/>
        <w:gridCol w:w="1134"/>
        <w:gridCol w:w="1133"/>
        <w:gridCol w:w="1134"/>
        <w:gridCol w:w="1210"/>
        <w:gridCol w:w="1303"/>
        <w:gridCol w:w="1132"/>
        <w:gridCol w:w="1118"/>
        <w:gridCol w:w="1222"/>
        <w:gridCol w:w="333"/>
      </w:tblGrid>
      <w:tr w:rsidR="007F7B3D" w:rsidRPr="00723F05" w:rsidTr="007F7B3D">
        <w:trPr>
          <w:jc w:val="center"/>
        </w:trPr>
        <w:tc>
          <w:tcPr>
            <w:tcW w:w="1406" w:type="dxa"/>
            <w:vMerge w:val="restart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vMerge w:val="restart"/>
          </w:tcPr>
          <w:p w:rsidR="007F7B3D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 xml:space="preserve">Сумма </w:t>
            </w:r>
          </w:p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(тыс. рублей)</w:t>
            </w:r>
          </w:p>
        </w:tc>
        <w:tc>
          <w:tcPr>
            <w:tcW w:w="12647" w:type="dxa"/>
            <w:gridSpan w:val="11"/>
            <w:tcBorders>
              <w:right w:val="single" w:sz="4" w:space="0" w:color="auto"/>
            </w:tcBorders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в том числе по годам (тыс. рублей):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7F7B3D" w:rsidRPr="00723F05" w:rsidTr="007F7B3D">
        <w:trPr>
          <w:jc w:val="center"/>
        </w:trPr>
        <w:tc>
          <w:tcPr>
            <w:tcW w:w="1406" w:type="dxa"/>
            <w:vMerge/>
          </w:tcPr>
          <w:p w:rsidR="007F7B3D" w:rsidRPr="00723F05" w:rsidRDefault="007F7B3D" w:rsidP="00723F05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F7B3D" w:rsidRPr="00723F05" w:rsidRDefault="007F7B3D" w:rsidP="00723F05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2018</w:t>
            </w:r>
          </w:p>
        </w:tc>
        <w:tc>
          <w:tcPr>
            <w:tcW w:w="113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2020</w:t>
            </w:r>
          </w:p>
        </w:tc>
        <w:tc>
          <w:tcPr>
            <w:tcW w:w="1210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2021</w:t>
            </w:r>
          </w:p>
        </w:tc>
        <w:tc>
          <w:tcPr>
            <w:tcW w:w="130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2022</w:t>
            </w:r>
          </w:p>
        </w:tc>
        <w:tc>
          <w:tcPr>
            <w:tcW w:w="1132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2023</w:t>
            </w:r>
          </w:p>
        </w:tc>
        <w:tc>
          <w:tcPr>
            <w:tcW w:w="1118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2024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2025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7F7B3D" w:rsidRPr="00723F05" w:rsidTr="007F7B3D">
        <w:trPr>
          <w:jc w:val="center"/>
        </w:trPr>
        <w:tc>
          <w:tcPr>
            <w:tcW w:w="1406" w:type="dxa"/>
          </w:tcPr>
          <w:p w:rsidR="007F7B3D" w:rsidRPr="00723F05" w:rsidRDefault="007F7B3D" w:rsidP="00723F0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463 735,40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310 730,37</w:t>
            </w:r>
          </w:p>
        </w:tc>
        <w:tc>
          <w:tcPr>
            <w:tcW w:w="1210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84 388,19</w:t>
            </w:r>
          </w:p>
        </w:tc>
        <w:tc>
          <w:tcPr>
            <w:tcW w:w="130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68 616,84</w:t>
            </w:r>
          </w:p>
        </w:tc>
        <w:tc>
          <w:tcPr>
            <w:tcW w:w="1132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0,00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0,00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7F7B3D" w:rsidRPr="00723F05" w:rsidTr="007F7B3D">
        <w:trPr>
          <w:jc w:val="center"/>
        </w:trPr>
        <w:tc>
          <w:tcPr>
            <w:tcW w:w="1406" w:type="dxa"/>
          </w:tcPr>
          <w:p w:rsidR="007F7B3D" w:rsidRPr="00723F05" w:rsidRDefault="007F7B3D" w:rsidP="00723F0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417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3 481 283,27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40 478,50</w:t>
            </w:r>
          </w:p>
        </w:tc>
        <w:tc>
          <w:tcPr>
            <w:tcW w:w="99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95 003,4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137 219,61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288 611,10</w:t>
            </w:r>
          </w:p>
        </w:tc>
        <w:tc>
          <w:tcPr>
            <w:tcW w:w="113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370 606,09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41 049,92</w:t>
            </w:r>
          </w:p>
        </w:tc>
        <w:tc>
          <w:tcPr>
            <w:tcW w:w="1210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247 228,46</w:t>
            </w:r>
          </w:p>
        </w:tc>
        <w:tc>
          <w:tcPr>
            <w:tcW w:w="130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978 940,36</w:t>
            </w:r>
          </w:p>
        </w:tc>
        <w:tc>
          <w:tcPr>
            <w:tcW w:w="1132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521 638,34</w:t>
            </w:r>
          </w:p>
        </w:tc>
        <w:tc>
          <w:tcPr>
            <w:tcW w:w="1118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408 000,50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352 507,00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7F7B3D" w:rsidRPr="00723F05" w:rsidTr="007F7B3D">
        <w:trPr>
          <w:jc w:val="center"/>
        </w:trPr>
        <w:tc>
          <w:tcPr>
            <w:tcW w:w="1406" w:type="dxa"/>
          </w:tcPr>
          <w:p w:rsidR="007F7B3D" w:rsidRPr="00723F05" w:rsidRDefault="007F7B3D" w:rsidP="00723F0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7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39 000,0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39 000,00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210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132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118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7F7B3D" w:rsidRPr="00723F05" w:rsidTr="007F7B3D">
        <w:trPr>
          <w:jc w:val="center"/>
        </w:trPr>
        <w:tc>
          <w:tcPr>
            <w:tcW w:w="1406" w:type="dxa"/>
          </w:tcPr>
          <w:p w:rsidR="007F7B3D" w:rsidRPr="00723F05" w:rsidRDefault="007F7B3D" w:rsidP="00723F05">
            <w:pPr>
              <w:pStyle w:val="ConsPlusNormal"/>
              <w:suppressAutoHyphens w:val="0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Всего по Республике Тыва</w:t>
            </w:r>
          </w:p>
        </w:tc>
        <w:tc>
          <w:tcPr>
            <w:tcW w:w="1417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3 984 018,67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40 478,50</w:t>
            </w:r>
          </w:p>
        </w:tc>
        <w:tc>
          <w:tcPr>
            <w:tcW w:w="99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95 003,4</w:t>
            </w:r>
          </w:p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137 219,61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288 611,10</w:t>
            </w:r>
          </w:p>
        </w:tc>
        <w:tc>
          <w:tcPr>
            <w:tcW w:w="113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409 606,09</w:t>
            </w:r>
          </w:p>
        </w:tc>
        <w:tc>
          <w:tcPr>
            <w:tcW w:w="1134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351 780,29</w:t>
            </w:r>
          </w:p>
        </w:tc>
        <w:tc>
          <w:tcPr>
            <w:tcW w:w="1210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331 616,65</w:t>
            </w:r>
          </w:p>
        </w:tc>
        <w:tc>
          <w:tcPr>
            <w:tcW w:w="1303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1 047 557,20</w:t>
            </w:r>
          </w:p>
        </w:tc>
        <w:tc>
          <w:tcPr>
            <w:tcW w:w="1132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521 638,34</w:t>
            </w:r>
          </w:p>
        </w:tc>
        <w:tc>
          <w:tcPr>
            <w:tcW w:w="1118" w:type="dxa"/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408 000,50</w:t>
            </w:r>
          </w:p>
        </w:tc>
        <w:tc>
          <w:tcPr>
            <w:tcW w:w="1222" w:type="dxa"/>
            <w:tcBorders>
              <w:right w:val="single" w:sz="4" w:space="0" w:color="auto"/>
            </w:tcBorders>
          </w:tcPr>
          <w:p w:rsidR="007F7B3D" w:rsidRPr="00723F05" w:rsidRDefault="007F7B3D" w:rsidP="00723F05">
            <w:pPr>
              <w:pStyle w:val="ConsPlusNormal"/>
              <w:suppressAutoHyphens w:val="0"/>
              <w:jc w:val="center"/>
              <w:rPr>
                <w:sz w:val="22"/>
                <w:szCs w:val="22"/>
              </w:rPr>
            </w:pPr>
            <w:r w:rsidRPr="00723F05">
              <w:rPr>
                <w:sz w:val="22"/>
                <w:szCs w:val="22"/>
              </w:rPr>
              <w:t>352 507,00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7B3D" w:rsidRPr="00723F05" w:rsidRDefault="007F7B3D" w:rsidP="007F7B3D">
            <w:pPr>
              <w:pStyle w:val="ConsPlusNormal"/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»;</w:t>
            </w:r>
          </w:p>
        </w:tc>
      </w:tr>
    </w:tbl>
    <w:p w:rsidR="009754A1" w:rsidRDefault="009754A1" w:rsidP="00790EA0">
      <w:pPr>
        <w:pStyle w:val="ConsPlusNormal"/>
        <w:suppressAutoHyphens w:val="0"/>
        <w:jc w:val="both"/>
      </w:pPr>
    </w:p>
    <w:p w:rsidR="009754A1" w:rsidRDefault="009754A1" w:rsidP="00790EA0">
      <w:pPr>
        <w:pStyle w:val="ConsPlusNormal"/>
        <w:suppressAutoHyphens w:val="0"/>
        <w:jc w:val="both"/>
      </w:pPr>
    </w:p>
    <w:p w:rsidR="008E4458" w:rsidRPr="00790EA0" w:rsidRDefault="008E4458" w:rsidP="007F7B3D">
      <w:pPr>
        <w:pStyle w:val="ConsPlusNormal"/>
        <w:suppressAutoHyphens w:val="0"/>
        <w:sectPr w:rsidR="008E4458" w:rsidRPr="00790EA0" w:rsidSect="00494493">
          <w:pgSz w:w="16838" w:h="11906" w:orient="landscape"/>
          <w:pgMar w:top="1134" w:right="567" w:bottom="1701" w:left="567" w:header="720" w:footer="720" w:gutter="0"/>
          <w:cols w:space="720"/>
        </w:sectPr>
      </w:pPr>
    </w:p>
    <w:p w:rsidR="008E4458" w:rsidRDefault="00D70D98" w:rsidP="007F7B3D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F7B3D">
        <w:rPr>
          <w:sz w:val="28"/>
          <w:szCs w:val="28"/>
        </w:rPr>
        <w:lastRenderedPageBreak/>
        <w:t xml:space="preserve">4) позицию </w:t>
      </w:r>
      <w:r w:rsidR="006213EE" w:rsidRPr="007F7B3D">
        <w:rPr>
          <w:sz w:val="28"/>
          <w:szCs w:val="28"/>
        </w:rPr>
        <w:t>«</w:t>
      </w:r>
      <w:r w:rsidRPr="007F7B3D">
        <w:rPr>
          <w:sz w:val="28"/>
          <w:szCs w:val="28"/>
        </w:rPr>
        <w:t>Объемы бюджетных ассигнований Подпрограммы</w:t>
      </w:r>
      <w:r w:rsidR="006213EE" w:rsidRPr="007F7B3D">
        <w:rPr>
          <w:sz w:val="28"/>
          <w:szCs w:val="28"/>
        </w:rPr>
        <w:t>»</w:t>
      </w:r>
      <w:r w:rsidRPr="007F7B3D">
        <w:rPr>
          <w:sz w:val="28"/>
          <w:szCs w:val="28"/>
        </w:rPr>
        <w:t xml:space="preserve"> паспорта подпрограммы </w:t>
      </w:r>
      <w:r w:rsidR="006213EE" w:rsidRPr="007F7B3D">
        <w:rPr>
          <w:sz w:val="28"/>
          <w:szCs w:val="28"/>
        </w:rPr>
        <w:t>«</w:t>
      </w:r>
      <w:r w:rsidRPr="007F7B3D">
        <w:rPr>
          <w:sz w:val="28"/>
          <w:szCs w:val="28"/>
        </w:rPr>
        <w:t>Обеспечение организаций жилищно-коммунального хозяйства Республики Тыва техникой, в том числе специализированной</w:t>
      </w:r>
      <w:r w:rsidR="007F7B3D">
        <w:rPr>
          <w:sz w:val="28"/>
          <w:szCs w:val="28"/>
        </w:rPr>
        <w:t>, на 2014-</w:t>
      </w:r>
      <w:r w:rsidRPr="007F7B3D">
        <w:rPr>
          <w:sz w:val="28"/>
          <w:szCs w:val="28"/>
        </w:rPr>
        <w:t>2025 годы</w:t>
      </w:r>
      <w:r w:rsidR="006213EE" w:rsidRPr="007F7B3D">
        <w:rPr>
          <w:sz w:val="28"/>
          <w:szCs w:val="28"/>
        </w:rPr>
        <w:t>»</w:t>
      </w:r>
      <w:r w:rsidRPr="007F7B3D">
        <w:rPr>
          <w:sz w:val="28"/>
          <w:szCs w:val="28"/>
        </w:rPr>
        <w:t xml:space="preserve"> изложить в следующей редакции:</w:t>
      </w:r>
    </w:p>
    <w:p w:rsidR="000C11DB" w:rsidRPr="007F7B3D" w:rsidRDefault="000C11DB" w:rsidP="007F7B3D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Style w:val="af3"/>
        <w:tblW w:w="9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4"/>
        <w:gridCol w:w="426"/>
        <w:gridCol w:w="6406"/>
      </w:tblGrid>
      <w:tr w:rsidR="008E4458" w:rsidRPr="007F7B3D" w:rsidTr="000C11DB">
        <w:trPr>
          <w:jc w:val="center"/>
        </w:trPr>
        <w:tc>
          <w:tcPr>
            <w:tcW w:w="2864" w:type="dxa"/>
          </w:tcPr>
          <w:p w:rsidR="008E4458" w:rsidRPr="007F7B3D" w:rsidRDefault="006213EE" w:rsidP="007F7B3D">
            <w:pPr>
              <w:pStyle w:val="ConsPlusNormal"/>
              <w:suppressAutoHyphens w:val="0"/>
            </w:pPr>
            <w:r w:rsidRPr="007F7B3D">
              <w:t>«</w:t>
            </w:r>
            <w:r w:rsidR="00D70D98" w:rsidRPr="007F7B3D">
              <w:t>Объемы бюджетных ассигнований Подпрограммы</w:t>
            </w:r>
          </w:p>
        </w:tc>
        <w:tc>
          <w:tcPr>
            <w:tcW w:w="426" w:type="dxa"/>
          </w:tcPr>
          <w:p w:rsidR="008E4458" w:rsidRPr="007F7B3D" w:rsidRDefault="000C11DB" w:rsidP="007F7B3D">
            <w:pPr>
              <w:pStyle w:val="ConsPlusNormal"/>
              <w:suppressAutoHyphens w:val="0"/>
              <w:jc w:val="center"/>
            </w:pPr>
            <w:r>
              <w:t>–</w:t>
            </w:r>
          </w:p>
        </w:tc>
        <w:tc>
          <w:tcPr>
            <w:tcW w:w="6406" w:type="dxa"/>
          </w:tcPr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общий прогнозный объем финансирования, необходимый для реализации Под</w:t>
            </w:r>
            <w:r w:rsidR="000C11DB">
              <w:t>программы с 2014 по 2025 годы</w:t>
            </w:r>
            <w:r w:rsidRPr="007F7B3D">
              <w:t>, составит 452 756,01 тыс. рублей: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2014 г. – 7 734,7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2017 г. – 16 001,00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2018 г. – 17 538,95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2019 г. – 14 258,95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2020 г. – 20 886,60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2021 г. – 24 252,41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2022 г. – 132 542,37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2023 г. – 66 508,03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2024 г. – 38 105,00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2025 г. – 141 928,00 тыс. рублей, из них: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за счет средств республиканского бюджета – 426 356,52 тыс. рублей: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2014 г. – 7 734,70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2017 г. – 14 072,00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2018 г. – 13 143,00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2019 г. – 9 888,00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2020 г. – 14 828,10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2021 г. – 16 791,80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2022 г. – 130 357,90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2023 г. – 66 508,03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2024 г. – 38 105,00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2025 г. – 114 928,00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за счет средств местных бюджетов – 26 399,49 тыс. рублей: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2017 г. – 1 929,0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2018 г. – 4 395,95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2019 г. – 4 370,95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2020 г. – 6 058,50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2021 г. – 7 460,61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2022 г. – 2 184,48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2023 г. – 0,00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2024 г. – 0,00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>в 2025 г. – 0,00 тыс. рублей.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 xml:space="preserve">I этап </w:t>
            </w:r>
            <w:r w:rsidR="000C11DB">
              <w:t>–</w:t>
            </w:r>
            <w:r w:rsidRPr="007F7B3D">
              <w:t xml:space="preserve"> 2</w:t>
            </w:r>
            <w:r w:rsidR="000C11DB">
              <w:t>014-</w:t>
            </w:r>
            <w:r w:rsidRPr="007F7B3D">
              <w:t>2016 гг. – 7 734,7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 xml:space="preserve">II этап </w:t>
            </w:r>
            <w:r w:rsidR="000C11DB">
              <w:t>–</w:t>
            </w:r>
            <w:r w:rsidRPr="007F7B3D">
              <w:t xml:space="preserve"> 2</w:t>
            </w:r>
            <w:r w:rsidR="000C11DB">
              <w:t>017-</w:t>
            </w:r>
            <w:r w:rsidRPr="007F7B3D">
              <w:t>2020 гг. – 68 685,50 тыс. рублей, в том числе за счет средств муниципальных образований – 16 754 ,40 тыс. рублей;</w:t>
            </w:r>
          </w:p>
          <w:p w:rsidR="008E4458" w:rsidRPr="007F7B3D" w:rsidRDefault="00D70D98" w:rsidP="000C11DB">
            <w:pPr>
              <w:pStyle w:val="ConsPlusNormal"/>
              <w:suppressAutoHyphens w:val="0"/>
              <w:jc w:val="both"/>
            </w:pPr>
            <w:r w:rsidRPr="007F7B3D">
              <w:t xml:space="preserve">III этап </w:t>
            </w:r>
            <w:r w:rsidR="000C11DB">
              <w:t>–</w:t>
            </w:r>
            <w:r w:rsidRPr="007F7B3D">
              <w:t xml:space="preserve"> 2</w:t>
            </w:r>
            <w:r w:rsidR="000C11DB">
              <w:t>021-</w:t>
            </w:r>
            <w:r w:rsidRPr="007F7B3D">
              <w:t>2025 гг. – 403 335,81 тыс. рублей, в том числе за счет средств муниципальных образований – 9 645,09 тыс. рублей</w:t>
            </w:r>
            <w:r w:rsidR="006213EE" w:rsidRPr="007F7B3D">
              <w:t>»</w:t>
            </w:r>
            <w:r w:rsidRPr="007F7B3D">
              <w:t>;</w:t>
            </w:r>
          </w:p>
        </w:tc>
      </w:tr>
    </w:tbl>
    <w:p w:rsidR="008E4458" w:rsidRPr="000C11DB" w:rsidRDefault="00D70D98" w:rsidP="000C11DB">
      <w:pPr>
        <w:pStyle w:val="ConsPlusNormal"/>
        <w:suppressAutoHyphens w:val="0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 xml:space="preserve">5) в паспорте </w:t>
      </w:r>
      <w:hyperlink r:id="rId11" w:history="1">
        <w:r w:rsidRPr="000C11DB">
          <w:rPr>
            <w:sz w:val="28"/>
            <w:szCs w:val="28"/>
          </w:rPr>
          <w:t>подпрограммы</w:t>
        </w:r>
      </w:hyperlink>
      <w:r w:rsidRPr="000C11DB">
        <w:rPr>
          <w:sz w:val="28"/>
          <w:szCs w:val="28"/>
        </w:rPr>
        <w:t xml:space="preserve"> </w:t>
      </w:r>
      <w:r w:rsidR="006213EE" w:rsidRPr="000C11DB">
        <w:rPr>
          <w:sz w:val="28"/>
          <w:szCs w:val="28"/>
        </w:rPr>
        <w:t>«</w:t>
      </w:r>
      <w:r w:rsidRPr="000C11DB">
        <w:rPr>
          <w:sz w:val="28"/>
          <w:szCs w:val="28"/>
        </w:rPr>
        <w:t>Снабжение населения Республики Тыва чисто</w:t>
      </w:r>
      <w:r w:rsidR="000C11DB">
        <w:rPr>
          <w:sz w:val="28"/>
          <w:szCs w:val="28"/>
        </w:rPr>
        <w:t>й водопроводной водой на 2018-</w:t>
      </w:r>
      <w:r w:rsidRPr="000C11DB">
        <w:rPr>
          <w:sz w:val="28"/>
          <w:szCs w:val="28"/>
        </w:rPr>
        <w:t>2025 годы</w:t>
      </w:r>
      <w:r w:rsidR="006213EE" w:rsidRPr="000C11DB">
        <w:rPr>
          <w:sz w:val="28"/>
          <w:szCs w:val="28"/>
        </w:rPr>
        <w:t>»</w:t>
      </w:r>
      <w:r w:rsidRPr="000C11DB">
        <w:rPr>
          <w:sz w:val="28"/>
          <w:szCs w:val="28"/>
        </w:rPr>
        <w:t>:</w:t>
      </w:r>
    </w:p>
    <w:p w:rsidR="008E4458" w:rsidRPr="000C11DB" w:rsidRDefault="00D70D98" w:rsidP="000C11DB">
      <w:pPr>
        <w:pStyle w:val="Standard"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DB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hyperlink r:id="rId12" w:history="1">
        <w:r w:rsidRPr="000C11DB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0C11DB">
        <w:rPr>
          <w:rFonts w:ascii="Times New Roman" w:hAnsi="Times New Roman" w:cs="Times New Roman"/>
          <w:sz w:val="28"/>
          <w:szCs w:val="28"/>
        </w:rPr>
        <w:t xml:space="preserve"> </w:t>
      </w:r>
      <w:r w:rsidR="006213EE" w:rsidRPr="000C11DB">
        <w:rPr>
          <w:rFonts w:ascii="Times New Roman" w:hAnsi="Times New Roman" w:cs="Times New Roman"/>
          <w:sz w:val="28"/>
          <w:szCs w:val="28"/>
        </w:rPr>
        <w:t>«</w:t>
      </w:r>
      <w:r w:rsidRPr="000C11DB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6213EE" w:rsidRPr="000C11DB">
        <w:rPr>
          <w:rFonts w:ascii="Times New Roman" w:hAnsi="Times New Roman" w:cs="Times New Roman"/>
          <w:sz w:val="28"/>
          <w:szCs w:val="28"/>
        </w:rPr>
        <w:t>»</w:t>
      </w:r>
      <w:r w:rsidRPr="000C11D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4"/>
        <w:gridCol w:w="426"/>
        <w:gridCol w:w="6396"/>
      </w:tblGrid>
      <w:tr w:rsidR="008E4458" w:rsidRPr="000C11DB" w:rsidTr="000C11DB">
        <w:trPr>
          <w:jc w:val="center"/>
        </w:trPr>
        <w:tc>
          <w:tcPr>
            <w:tcW w:w="285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458" w:rsidRPr="000C11DB" w:rsidRDefault="006213EE" w:rsidP="000C11DB">
            <w:pPr>
              <w:pStyle w:val="ConsPlusNormal"/>
              <w:suppressAutoHyphens w:val="0"/>
            </w:pPr>
            <w:r w:rsidRPr="000C11DB">
              <w:t>«</w:t>
            </w:r>
            <w:r w:rsidR="00D70D98" w:rsidRPr="000C11DB">
              <w:t>Объемы бюджетных ассигнований Подпрограммы</w:t>
            </w:r>
          </w:p>
        </w:tc>
        <w:tc>
          <w:tcPr>
            <w:tcW w:w="42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458" w:rsidRPr="000C11DB" w:rsidRDefault="000C11DB" w:rsidP="000C11DB">
            <w:pPr>
              <w:pStyle w:val="ConsPlusNormal"/>
              <w:suppressAutoHyphens w:val="0"/>
              <w:jc w:val="right"/>
            </w:pPr>
            <w:r>
              <w:t>–</w:t>
            </w:r>
          </w:p>
        </w:tc>
        <w:tc>
          <w:tcPr>
            <w:tcW w:w="63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общий объем финансирования Подпрограм</w:t>
            </w:r>
            <w:r w:rsidR="000C11DB">
              <w:t>мы в 2018-</w:t>
            </w:r>
            <w:r w:rsidRPr="000C11DB">
              <w:t>2025 годах составит 80 090,45 тыс. рублей: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2018 г. – 7 053,58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2019 г. – 5 472,00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2023 г. – 11 242,05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2024 г. – 28 161,39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2025 г. – 28 161,43 тыс. рублей, в том числе: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из республиканского бюджета Республики Тыва – 56 093,20 тыс. рублей, или 70 процентов, из них по годам: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2018 г. – 4 967,90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2019 г. – 3 830,00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2023 г. – 7 869,34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2024 г. – 19 713,00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2025 г. – 19 713,00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из местного бюджета – 23 997,26 тыс. рублей, или 30 процентов, из них по годам: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2018 г. – 2 085,68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2019 г. – 1 642,00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2023 г. – 3 372,72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2024 г. – 8 448,43 тыс. рублей;</w:t>
            </w:r>
          </w:p>
          <w:p w:rsidR="008E4458" w:rsidRPr="000C11DB" w:rsidRDefault="00D70D98" w:rsidP="000C11DB">
            <w:pPr>
              <w:pStyle w:val="ConsPlusNormal"/>
              <w:suppressAutoHyphens w:val="0"/>
              <w:jc w:val="both"/>
            </w:pPr>
            <w:r w:rsidRPr="000C11DB">
              <w:t>в 2025 г. – 8 443,43 тыс. рублей</w:t>
            </w:r>
            <w:r w:rsidR="006213EE" w:rsidRPr="000C11DB">
              <w:t>»</w:t>
            </w:r>
            <w:r w:rsidRPr="000C11DB">
              <w:t>;</w:t>
            </w:r>
          </w:p>
        </w:tc>
      </w:tr>
    </w:tbl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 xml:space="preserve">б) раздел </w:t>
      </w:r>
      <w:r w:rsidRPr="000C11DB">
        <w:rPr>
          <w:sz w:val="28"/>
          <w:szCs w:val="28"/>
          <w:lang w:val="en-US"/>
        </w:rPr>
        <w:t>IV</w:t>
      </w:r>
      <w:r w:rsidRPr="000C11DB">
        <w:rPr>
          <w:sz w:val="28"/>
          <w:szCs w:val="28"/>
        </w:rPr>
        <w:t xml:space="preserve"> изложить в следующей редакции:</w:t>
      </w:r>
    </w:p>
    <w:p w:rsidR="008E4458" w:rsidRPr="000C11DB" w:rsidRDefault="006213EE" w:rsidP="0026027C">
      <w:pPr>
        <w:pStyle w:val="ConsPlusNormal"/>
        <w:suppressAutoHyphens w:val="0"/>
        <w:spacing w:line="360" w:lineRule="atLeast"/>
        <w:jc w:val="center"/>
        <w:rPr>
          <w:sz w:val="28"/>
          <w:szCs w:val="28"/>
        </w:rPr>
      </w:pPr>
      <w:r w:rsidRPr="000C11DB">
        <w:rPr>
          <w:sz w:val="28"/>
          <w:szCs w:val="28"/>
        </w:rPr>
        <w:t>«</w:t>
      </w:r>
      <w:r w:rsidR="00D70D98" w:rsidRPr="000C11DB">
        <w:rPr>
          <w:sz w:val="28"/>
          <w:szCs w:val="28"/>
          <w:lang w:val="en-US"/>
        </w:rPr>
        <w:t>IV</w:t>
      </w:r>
      <w:r w:rsidR="00D70D98" w:rsidRPr="000C11DB">
        <w:rPr>
          <w:sz w:val="28"/>
          <w:szCs w:val="28"/>
        </w:rPr>
        <w:t>. Обоснование финансовых и материальных затрат</w:t>
      </w:r>
    </w:p>
    <w:p w:rsidR="008E4458" w:rsidRPr="000C11DB" w:rsidRDefault="008E445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Реализация Подпрограммы осуществляется путем выполнения подпрограммных мероприятий, направленных на обеспечение населения Республики Тыва чистой водопроводной водой нормативного качества.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Финансирование Подпрограммы производится за счет средств республиканского бюджета Республики Тыва и муниципального бюджета.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Общая су</w:t>
      </w:r>
      <w:r w:rsidR="0026027C">
        <w:rPr>
          <w:sz w:val="28"/>
          <w:szCs w:val="28"/>
        </w:rPr>
        <w:t>мма финансовых средств в 2018-</w:t>
      </w:r>
      <w:r w:rsidRPr="000C11DB">
        <w:rPr>
          <w:sz w:val="28"/>
          <w:szCs w:val="28"/>
        </w:rPr>
        <w:t>2025 гг. составит 80 090,45 тыс. рублей, из них по годам: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2018 г. – 7 053,58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2019 г. – 5 472,00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2023 г. – 11 242,05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2024 г. – 28 161,39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2025 г. – 28 161,43 тыс. рублей, в том числе: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за счет средств из республиканского бюджета – 56 093,20</w:t>
      </w:r>
      <w:r w:rsidRPr="000C11DB">
        <w:rPr>
          <w:color w:val="FF0000"/>
          <w:sz w:val="28"/>
          <w:szCs w:val="28"/>
        </w:rPr>
        <w:t xml:space="preserve"> </w:t>
      </w:r>
      <w:r w:rsidRPr="000C11DB">
        <w:rPr>
          <w:sz w:val="28"/>
          <w:szCs w:val="28"/>
        </w:rPr>
        <w:t>тыс. рублей, или 70 процентов, из них по годам: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2018 г. – 4 967,90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2019 г. – 3 830,00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2023 г. – 7 869,34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2024 г. – 19 713,0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2025 г. – 19 713,0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lastRenderedPageBreak/>
        <w:t>за счет средств из местного бюджета – 23 997,26 тыс. рублей, или 30 процентов, из них по годам: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 xml:space="preserve">в 2018 г. </w:t>
      </w:r>
      <w:r w:rsidR="0026027C">
        <w:rPr>
          <w:sz w:val="28"/>
          <w:szCs w:val="28"/>
        </w:rPr>
        <w:t>–</w:t>
      </w:r>
      <w:r w:rsidRPr="000C11DB">
        <w:rPr>
          <w:sz w:val="28"/>
          <w:szCs w:val="28"/>
        </w:rPr>
        <w:t xml:space="preserve"> 2085,68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2019 г. – 1 642,00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2023 г. – 3 372,72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2024 г. – 8 448,43 тыс. рублей;</w:t>
      </w:r>
    </w:p>
    <w:p w:rsidR="008E4458" w:rsidRPr="000C11DB" w:rsidRDefault="00D70D98" w:rsidP="000C11DB">
      <w:pPr>
        <w:pStyle w:val="ConsPlusNormal"/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0C11DB">
        <w:rPr>
          <w:sz w:val="28"/>
          <w:szCs w:val="28"/>
        </w:rPr>
        <w:t>в 2025 г. – 8 448,43 тыс. рублей.</w:t>
      </w:r>
      <w:r w:rsidR="006213EE" w:rsidRPr="000C11DB">
        <w:rPr>
          <w:sz w:val="28"/>
          <w:szCs w:val="28"/>
        </w:rPr>
        <w:t>»</w:t>
      </w:r>
      <w:r w:rsidRPr="000C11DB">
        <w:rPr>
          <w:sz w:val="28"/>
          <w:szCs w:val="28"/>
        </w:rPr>
        <w:t>;</w:t>
      </w:r>
    </w:p>
    <w:p w:rsidR="008E4458" w:rsidRPr="0026027C" w:rsidRDefault="00D70D98" w:rsidP="0026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7C">
        <w:rPr>
          <w:rFonts w:ascii="Times New Roman" w:hAnsi="Times New Roman" w:cs="Times New Roman"/>
          <w:sz w:val="28"/>
          <w:szCs w:val="28"/>
        </w:rPr>
        <w:t>6) приложение № 1 к Программе изложить в следующей редакции:</w:t>
      </w:r>
    </w:p>
    <w:p w:rsidR="0026027C" w:rsidRDefault="0026027C" w:rsidP="000C11DB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26027C" w:rsidRDefault="0026027C" w:rsidP="000C11DB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ru-RU"/>
        </w:rPr>
      </w:pPr>
    </w:p>
    <w:p w:rsidR="0026027C" w:rsidRPr="000C11DB" w:rsidRDefault="0026027C" w:rsidP="000C11DB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6027C" w:rsidRPr="000C11DB" w:rsidSect="007F7B3D">
          <w:pgSz w:w="11906" w:h="16838"/>
          <w:pgMar w:top="1134" w:right="567" w:bottom="1134" w:left="1701" w:header="720" w:footer="720" w:gutter="0"/>
          <w:cols w:space="720"/>
        </w:sectPr>
      </w:pPr>
    </w:p>
    <w:p w:rsidR="0026027C" w:rsidRPr="0010062D" w:rsidRDefault="0026027C" w:rsidP="0010062D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0062D"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735892" w:rsidRDefault="0026027C" w:rsidP="0010062D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0062D">
        <w:rPr>
          <w:rFonts w:ascii="Times New Roman" w:hAnsi="Times New Roman" w:cs="Times New Roman"/>
          <w:sz w:val="28"/>
          <w:szCs w:val="28"/>
        </w:rPr>
        <w:t xml:space="preserve">к государственной программе Республики </w:t>
      </w:r>
    </w:p>
    <w:p w:rsidR="0026027C" w:rsidRPr="0010062D" w:rsidRDefault="0026027C" w:rsidP="0010062D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0062D">
        <w:rPr>
          <w:rFonts w:ascii="Times New Roman" w:hAnsi="Times New Roman" w:cs="Times New Roman"/>
          <w:sz w:val="28"/>
          <w:szCs w:val="28"/>
        </w:rPr>
        <w:t>Тыва</w:t>
      </w:r>
      <w:r w:rsidR="00735892">
        <w:rPr>
          <w:rFonts w:ascii="Times New Roman" w:hAnsi="Times New Roman" w:cs="Times New Roman"/>
          <w:sz w:val="28"/>
          <w:szCs w:val="28"/>
        </w:rPr>
        <w:t xml:space="preserve"> </w:t>
      </w:r>
      <w:r w:rsidRPr="0010062D">
        <w:rPr>
          <w:rFonts w:ascii="Times New Roman" w:hAnsi="Times New Roman" w:cs="Times New Roman"/>
          <w:sz w:val="28"/>
          <w:szCs w:val="28"/>
        </w:rPr>
        <w:t>«Повышение эффективности и надежности</w:t>
      </w:r>
    </w:p>
    <w:p w:rsidR="0026027C" w:rsidRPr="0010062D" w:rsidRDefault="0026027C" w:rsidP="0010062D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0062D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</w:p>
    <w:p w:rsidR="008E4458" w:rsidRPr="0010062D" w:rsidRDefault="0026027C" w:rsidP="0010062D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10062D">
        <w:rPr>
          <w:rFonts w:ascii="Times New Roman" w:hAnsi="Times New Roman" w:cs="Times New Roman"/>
          <w:sz w:val="28"/>
          <w:szCs w:val="28"/>
        </w:rPr>
        <w:t>хозяйства Республи</w:t>
      </w:r>
      <w:r w:rsidR="00735892">
        <w:rPr>
          <w:rFonts w:ascii="Times New Roman" w:hAnsi="Times New Roman" w:cs="Times New Roman"/>
          <w:sz w:val="28"/>
          <w:szCs w:val="28"/>
        </w:rPr>
        <w:t>ки Тыва на 2014-</w:t>
      </w:r>
      <w:r w:rsidRPr="0010062D">
        <w:rPr>
          <w:rFonts w:ascii="Times New Roman" w:hAnsi="Times New Roman" w:cs="Times New Roman"/>
          <w:sz w:val="28"/>
          <w:szCs w:val="28"/>
        </w:rPr>
        <w:t>2025 годы»</w:t>
      </w:r>
    </w:p>
    <w:p w:rsidR="00735892" w:rsidRDefault="00735892" w:rsidP="00100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892" w:rsidRDefault="00735892" w:rsidP="00100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62D" w:rsidRPr="0010062D" w:rsidRDefault="00735892" w:rsidP="00100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62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2D">
        <w:rPr>
          <w:rFonts w:ascii="Times New Roman" w:hAnsi="Times New Roman" w:cs="Times New Roman"/>
          <w:sz w:val="28"/>
          <w:szCs w:val="28"/>
        </w:rPr>
        <w:t>Е</w:t>
      </w:r>
      <w:r w:rsidR="00A62A92">
        <w:rPr>
          <w:rFonts w:ascii="Times New Roman" w:hAnsi="Times New Roman" w:cs="Times New Roman"/>
          <w:sz w:val="28"/>
          <w:szCs w:val="28"/>
        </w:rPr>
        <w:t xml:space="preserve"> </w:t>
      </w:r>
      <w:r w:rsidRPr="0010062D">
        <w:rPr>
          <w:rFonts w:ascii="Times New Roman" w:hAnsi="Times New Roman" w:cs="Times New Roman"/>
          <w:sz w:val="28"/>
          <w:szCs w:val="28"/>
        </w:rPr>
        <w:t>Р</w:t>
      </w:r>
      <w:r w:rsidR="00A62A92">
        <w:rPr>
          <w:rFonts w:ascii="Times New Roman" w:hAnsi="Times New Roman" w:cs="Times New Roman"/>
          <w:sz w:val="28"/>
          <w:szCs w:val="28"/>
        </w:rPr>
        <w:t xml:space="preserve"> </w:t>
      </w:r>
      <w:r w:rsidRPr="0010062D">
        <w:rPr>
          <w:rFonts w:ascii="Times New Roman" w:hAnsi="Times New Roman" w:cs="Times New Roman"/>
          <w:sz w:val="28"/>
          <w:szCs w:val="28"/>
        </w:rPr>
        <w:t>Е</w:t>
      </w:r>
      <w:r w:rsidR="00A62A92">
        <w:rPr>
          <w:rFonts w:ascii="Times New Roman" w:hAnsi="Times New Roman" w:cs="Times New Roman"/>
          <w:sz w:val="28"/>
          <w:szCs w:val="28"/>
        </w:rPr>
        <w:t xml:space="preserve"> </w:t>
      </w:r>
      <w:r w:rsidRPr="0010062D">
        <w:rPr>
          <w:rFonts w:ascii="Times New Roman" w:hAnsi="Times New Roman" w:cs="Times New Roman"/>
          <w:sz w:val="28"/>
          <w:szCs w:val="28"/>
        </w:rPr>
        <w:t>Ч</w:t>
      </w:r>
      <w:r w:rsidR="00A62A92">
        <w:rPr>
          <w:rFonts w:ascii="Times New Roman" w:hAnsi="Times New Roman" w:cs="Times New Roman"/>
          <w:sz w:val="28"/>
          <w:szCs w:val="28"/>
        </w:rPr>
        <w:t xml:space="preserve"> </w:t>
      </w:r>
      <w:r w:rsidRPr="0010062D">
        <w:rPr>
          <w:rFonts w:ascii="Times New Roman" w:hAnsi="Times New Roman" w:cs="Times New Roman"/>
          <w:sz w:val="28"/>
          <w:szCs w:val="28"/>
        </w:rPr>
        <w:t>Е</w:t>
      </w:r>
      <w:r w:rsidR="002D707D">
        <w:rPr>
          <w:rFonts w:ascii="Times New Roman" w:hAnsi="Times New Roman" w:cs="Times New Roman"/>
          <w:sz w:val="28"/>
          <w:szCs w:val="28"/>
        </w:rPr>
        <w:t xml:space="preserve"> </w:t>
      </w:r>
      <w:r w:rsidRPr="0010062D">
        <w:rPr>
          <w:rFonts w:ascii="Times New Roman" w:hAnsi="Times New Roman" w:cs="Times New Roman"/>
          <w:sz w:val="28"/>
          <w:szCs w:val="28"/>
        </w:rPr>
        <w:t>Н</w:t>
      </w:r>
      <w:r w:rsidR="002D707D">
        <w:rPr>
          <w:rFonts w:ascii="Times New Roman" w:hAnsi="Times New Roman" w:cs="Times New Roman"/>
          <w:sz w:val="28"/>
          <w:szCs w:val="28"/>
        </w:rPr>
        <w:t xml:space="preserve"> </w:t>
      </w:r>
      <w:r w:rsidRPr="0010062D">
        <w:rPr>
          <w:rFonts w:ascii="Times New Roman" w:hAnsi="Times New Roman" w:cs="Times New Roman"/>
          <w:sz w:val="28"/>
          <w:szCs w:val="28"/>
        </w:rPr>
        <w:t>Ь</w:t>
      </w:r>
    </w:p>
    <w:p w:rsidR="0010062D" w:rsidRPr="0010062D" w:rsidRDefault="0010062D" w:rsidP="00100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62D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 Республики Тыва</w:t>
      </w:r>
      <w:r w:rsidR="002D707D">
        <w:rPr>
          <w:rFonts w:ascii="Times New Roman" w:hAnsi="Times New Roman" w:cs="Times New Roman"/>
          <w:sz w:val="28"/>
          <w:szCs w:val="28"/>
        </w:rPr>
        <w:t xml:space="preserve"> </w:t>
      </w:r>
      <w:r w:rsidR="002D707D" w:rsidRPr="0010062D">
        <w:rPr>
          <w:rFonts w:ascii="Times New Roman" w:hAnsi="Times New Roman" w:cs="Times New Roman"/>
          <w:sz w:val="28"/>
          <w:szCs w:val="28"/>
        </w:rPr>
        <w:t>«Повышение</w:t>
      </w:r>
    </w:p>
    <w:p w:rsidR="0010062D" w:rsidRPr="0010062D" w:rsidRDefault="0010062D" w:rsidP="00100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62D">
        <w:rPr>
          <w:rFonts w:ascii="Times New Roman" w:hAnsi="Times New Roman" w:cs="Times New Roman"/>
          <w:sz w:val="28"/>
          <w:szCs w:val="28"/>
        </w:rPr>
        <w:t>эффективности и надежности функционирования жилищно-коммунального</w:t>
      </w:r>
    </w:p>
    <w:p w:rsidR="0010062D" w:rsidRPr="0010062D" w:rsidRDefault="0010062D" w:rsidP="00100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62D">
        <w:rPr>
          <w:rFonts w:ascii="Times New Roman" w:hAnsi="Times New Roman" w:cs="Times New Roman"/>
          <w:sz w:val="28"/>
          <w:szCs w:val="28"/>
        </w:rPr>
        <w:t>хозяйства Республики Тыва на 2014-2025 годы»</w:t>
      </w:r>
    </w:p>
    <w:p w:rsidR="0010062D" w:rsidRPr="0010062D" w:rsidRDefault="0010062D" w:rsidP="0010062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955"/>
        <w:gridCol w:w="1060"/>
        <w:gridCol w:w="1059"/>
        <w:gridCol w:w="662"/>
        <w:gridCol w:w="698"/>
        <w:gridCol w:w="673"/>
        <w:gridCol w:w="762"/>
        <w:gridCol w:w="762"/>
        <w:gridCol w:w="762"/>
        <w:gridCol w:w="736"/>
        <w:gridCol w:w="787"/>
        <w:gridCol w:w="834"/>
        <w:gridCol w:w="837"/>
        <w:gridCol w:w="876"/>
        <w:gridCol w:w="898"/>
        <w:gridCol w:w="1931"/>
      </w:tblGrid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подпрограммы</w:t>
            </w:r>
          </w:p>
        </w:tc>
        <w:tc>
          <w:tcPr>
            <w:tcW w:w="959" w:type="dxa"/>
            <w:vMerge w:val="restart"/>
          </w:tcPr>
          <w:p w:rsidR="00222AAD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Ответственные за </w:t>
            </w:r>
          </w:p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исполнение</w:t>
            </w:r>
          </w:p>
        </w:tc>
        <w:tc>
          <w:tcPr>
            <w:tcW w:w="1065" w:type="dxa"/>
            <w:vMerge w:val="restart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финансирования,</w:t>
            </w:r>
          </w:p>
        </w:tc>
        <w:tc>
          <w:tcPr>
            <w:tcW w:w="9325" w:type="dxa"/>
            <w:gridSpan w:val="12"/>
          </w:tcPr>
          <w:p w:rsidR="0010062D" w:rsidRPr="008F0A90" w:rsidRDefault="00222AA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всего, тыс. рублей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2014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Госпрограмма «Повышение эффективности и надежности функционирования жилищно-коммунального хозяйства Республики Тыва на 2014-2025 годы»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Министерство строительства Республики Тыва, Министерство жилищно-коммунального хозяйства Республики Тыва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7 335 615,00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40 478,50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228 308,89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313 203,63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497 184,44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531 466,89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468 068,92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1 337 109,05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1 565 490,71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1 746 197,44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505 368,43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2 894 165,07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71 334,30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67 168,90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467 942,37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194 798,29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224 056,14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956 441,07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912 424,00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4 239 435,03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40 478,50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155 045,59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306 722,00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385 002,59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57 466,02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265 810,02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1 110 868,43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605 676,92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722 478,86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496 920,00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50 396,74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1 929,00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6 481,63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6 012,95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6 058,50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7 460,61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2 184,48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3 372,72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8 448,43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8 448,43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141 846,15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102 846,15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 Подпрограмма 1 «Комплексное развитие и модернизация систем коммунальной инфраструктуры Республики Тыва на 2014-2025 годы»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Министерство строительства Республики Тыва, Министерство жилищно-коммунального хозяйства Республики Тыва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3 984 018,67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40 478,50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137 219,61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288 611,10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409 606,09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351 780,29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331 616,65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1 047 557,20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521 638,34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408 000,50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352 507,00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463 735,40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310 730,37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84 388,19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68 616,84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3 481 283,27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40 478,50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137 219,61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288 611,10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370 606,09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41 049,92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247 228,46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978 940,36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521 638,34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408 000,50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352 507,00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22AAD" w:rsidRDefault="00222AAD"/>
    <w:tbl>
      <w:tblPr>
        <w:tblStyle w:val="af3"/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955"/>
        <w:gridCol w:w="1060"/>
        <w:gridCol w:w="1059"/>
        <w:gridCol w:w="662"/>
        <w:gridCol w:w="698"/>
        <w:gridCol w:w="673"/>
        <w:gridCol w:w="762"/>
        <w:gridCol w:w="762"/>
        <w:gridCol w:w="762"/>
        <w:gridCol w:w="736"/>
        <w:gridCol w:w="787"/>
        <w:gridCol w:w="834"/>
        <w:gridCol w:w="837"/>
        <w:gridCol w:w="876"/>
        <w:gridCol w:w="898"/>
        <w:gridCol w:w="1931"/>
      </w:tblGrid>
      <w:tr w:rsidR="00222AAD" w:rsidRPr="008F0A90" w:rsidTr="00222AAD">
        <w:trPr>
          <w:trHeight w:val="20"/>
          <w:tblHeader/>
          <w:jc w:val="center"/>
        </w:trPr>
        <w:tc>
          <w:tcPr>
            <w:tcW w:w="1407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9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5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4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5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1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6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5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5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5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7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2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40" w:type="dxa"/>
          </w:tcPr>
          <w:p w:rsidR="00222AAD" w:rsidRPr="008F0A90" w:rsidRDefault="00222AAD" w:rsidP="00222A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1.1. Раздел 1 Мероприятия по комплексному развитию систем водоотведения и очистки сточных вод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351 002,18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478,50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33 434,60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34 113,60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172 817,61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35 673,32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63 857,95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2 673,10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267 570,00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169 299,00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35 051,49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63 219,51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83 432,18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478,50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33 434,60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34 113,60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3 518,61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621,83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638,44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2 673,10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Городской округ «город Кызыл Республики Тыва»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222AAD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1.1.1. Строительство напорного коллектора по </w:t>
            </w:r>
          </w:p>
          <w:p w:rsidR="00222AAD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Кызыла*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171 558,89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478,50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148 150,91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22 929,48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*ИПСЭР С вводом объекта подключена восточная часть г. Кызыла к централизованным сетям водоотведения за счет разгрузки сетей водоотведения в центральной части города и ТД «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Альма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ТД «Империал», а также появилась возможность подключения существующих жилых домов, социальных и других объектов (здание АО «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Россельхозбанк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ЦУМ, ТД «Алексеевский», строящийся дом по ул. Лени</w:t>
            </w:r>
            <w:r w:rsidR="00AE0C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на, д. 54).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169 369,590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146 669,40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22 700,19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2 189,30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478,50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1 481,51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229,29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222AAD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1.1.2. Очистные сооружения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</w:t>
            </w:r>
            <w:r w:rsidR="00BF7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мощностью до 50 тыс. куб.</w:t>
            </w:r>
            <w:r w:rsidR="00AE0C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м/ сутки Разработка ПСД*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79 518,51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17 910,00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9 476,80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52 131,71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</w:t>
            </w:r>
            <w:proofErr w:type="gram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ИПСЭР  Обеспечит</w:t>
            </w:r>
            <w:proofErr w:type="gram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направление заявки Республики Тыва на финансирование строительства объекта для участия в новом федеральном проекте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78 723,460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17 730,90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9 382,03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51 610,53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795,05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179,10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94,77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521,18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AE0C6D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1.1.3. Строительство очистных сооружений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</w:t>
            </w:r>
            <w:r w:rsidR="00BF7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мощностью до 50 тыс. куб.</w:t>
            </w:r>
            <w:r w:rsidR="00AE0C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м/ сутки 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1.1.4. </w:t>
            </w:r>
            <w:r w:rsidR="00747252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КНС-1,2,3,4,5 с </w:t>
            </w:r>
            <w:r w:rsidR="00AE0C6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диспетчеризацией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1.1.5. Станция слива жидких бытовых отходов (кредиторская задолженность)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AE0C6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ущественно уменьшено количество не законного слива ЖБО на грунт и в водоемы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7 953,50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0F5C2D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1.1.6. Строительство канализационного коллектора в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r w:rsidR="00AE0C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«6а»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Кызыла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3 798,22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1 989,70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1 808,52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AE0C6D" w:rsidRDefault="00AE0C6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одключена школа № 17 к централизованной системе водоотведения и многоквартирные дома по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Олега Саган-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оола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3 798,22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1 989,70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1 808,52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городской округ «город Ак-Довурак»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1.1.7. Очистные сооружения производительностью 5,0 тыс. куб. м/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сут</w:t>
            </w:r>
            <w:proofErr w:type="spellEnd"/>
            <w:r w:rsidR="000F5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повторного применения на территории Республики Тыва с привязкой в г. Ак-Довураке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1.1.8. Модернизация КНС № 5,</w:t>
            </w:r>
            <w:r w:rsidR="000F5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 w:rsidR="000F5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</w:t>
            </w:r>
            <w:r w:rsidR="000F5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</w:t>
            </w:r>
            <w:r w:rsidR="000F5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0F5C2D" w:rsidRDefault="0010062D" w:rsidP="000F5C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1.1.9. Очистные сооружения в </w:t>
            </w:r>
          </w:p>
          <w:p w:rsidR="0010062D" w:rsidRPr="008F0A90" w:rsidRDefault="0010062D" w:rsidP="000F5C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Шагонаре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мощностью до 5 тыс. куб.</w:t>
            </w:r>
            <w:r w:rsidR="000F5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м/сутки. Разработка ПСД*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(дополнительные работы)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15 173,10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3 750,00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8 750,00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2 673,10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0F5C2D" w:rsidP="00BF77D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*ИПСЭР </w:t>
            </w:r>
            <w:r w:rsidR="00BF77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беспечит направление заявки Республики Тыва на финансирование строительства объекта для участия в новом федеральном проекте 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12 375,00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3 712,50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8 662,50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2 798,10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87,50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2 673,10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0B5A9C" w:rsidRDefault="0010062D" w:rsidP="000F5C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1.1.10. Строительство очистных сооружений в </w:t>
            </w:r>
          </w:p>
          <w:p w:rsidR="0010062D" w:rsidRPr="008F0A90" w:rsidRDefault="0010062D" w:rsidP="000F5C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Шагонаре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мощностью до 5 тыс. куб.</w:t>
            </w:r>
            <w:r w:rsidR="000F5C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м/сутки.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0B5A9C" w:rsidRDefault="0010062D" w:rsidP="000B5A9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1.1.11. </w:t>
            </w:r>
            <w:r w:rsidR="000B5A9C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Модернизация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существующих канализационных сетей (29,0 км) в </w:t>
            </w:r>
          </w:p>
          <w:p w:rsidR="0010062D" w:rsidRPr="008F0A90" w:rsidRDefault="0010062D" w:rsidP="000B5A9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Шагонаре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0B5A9C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1.1.12. Очистные сооружения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Кызыл-Мажалык. Разработка ПСД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0B5A9C" w:rsidRDefault="0010062D" w:rsidP="000B5A9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1.1.13. Строительство очистных сооружений в </w:t>
            </w:r>
          </w:p>
          <w:p w:rsidR="0010062D" w:rsidRPr="008F0A90" w:rsidRDefault="0010062D" w:rsidP="000B5A9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Кызыл-Мажалык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Чаа-Хольский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0B5A9C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1.1.14. Очистные сооружения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Чаа-Холь</w:t>
            </w:r>
            <w:r w:rsidR="000B5A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B5A9C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ПСД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0B5A9C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1.1.15. Строительство очистных сооружений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Чаа-Холь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BD11BD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1.1.16. Очистные сооружения в </w:t>
            </w:r>
          </w:p>
          <w:p w:rsidR="0010062D" w:rsidRPr="008F0A90" w:rsidRDefault="0010062D" w:rsidP="00BD11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Хову-Аксы с мощностью до 5,0 тыс.</w:t>
            </w:r>
            <w:r w:rsidR="00BD1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</w:t>
            </w:r>
            <w:r w:rsidR="00BD1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м/сутки. Разработка ПСД*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7 173,68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1 198,18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2 999,26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2 976,24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28733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*ИП СЭР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287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беспечит направление заявки Республики Тыва на финансирование строительства объекта для учас</w:t>
            </w:r>
            <w:r w:rsidR="00287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тия в новом федеральном проекте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7 101,95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1 186,20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2 969,27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2 946,48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11,98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29,76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BD11BD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1.1.17. Строительство очистных сооружений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Хову-Аксы 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1.1.18. Реконструкция существующих канализационных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сетей в с. Хову-Аксы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Пий-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Хемский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BD11BD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1.1.219. Очистные сооружения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Туран</w:t>
            </w:r>
            <w:r w:rsidR="00287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Разработка ПСД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BD11BD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1.1.20. Очистные сооружения в </w:t>
            </w:r>
          </w:p>
          <w:p w:rsidR="0010062D" w:rsidRPr="008F0A90" w:rsidRDefault="0010062D" w:rsidP="0028733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Бай-Хаак</w:t>
            </w:r>
            <w:r w:rsidR="00287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87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азработка ПСД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1.1.21. Строительство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канализационного коллектора, 2</w:t>
            </w:r>
            <w:r w:rsidR="00BD1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очередь (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r w:rsidR="00BD1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Энергетиков)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65 826,28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31 444,90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34 113,60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267,78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BD11B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вводом объекта подключены к централизованной системе водоотведения многоквартирные  дома в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Энергетиков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65 826,28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31 444,90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34 113,60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267,78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1.1.22. Проект комплексной застройки территории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r w:rsidR="00BD11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Преображенский в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Республики Тыва с наружными инженерными сетями.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Магистральные сети напорной самотечной канализации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562 053,92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1.2. Раздел 2</w:t>
            </w: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Мероприятия по комплексному развитию систем теплоснабжения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303 381,03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1 648,00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40 045,00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336,03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76 407,00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69 504,00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57 798,00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57 643,00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331,01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331,01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264 050,02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1 648,00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1 045,00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76 407,00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69 504,00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57 798,00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57 643,00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BD11B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1.2.1. </w:t>
            </w:r>
            <w:r w:rsidR="00BD11B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Технологическое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D11B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присоединение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</w:t>
            </w:r>
            <w:proofErr w:type="gram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электро-снабжения</w:t>
            </w:r>
            <w:proofErr w:type="gram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жилых домов для детей-сирот,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Дурген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336,03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336,03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930B63" w:rsidP="0028733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2021 год предусмотрен</w:t>
            </w:r>
            <w:r w:rsidR="002873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средства из ФБ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331,01 тыс. рублей и средства РБ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5,02 тыс. рублей в рамках ИП СЭР Республики Тыва до 2024 года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331,01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331,01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5,02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1.2.2. Реконструкция тепловых сетей в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930B63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роведена реконструкция тепловых сетей в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930B63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1.2.3. Поставка и монтаж модульной котельной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Чадане (жилфонд)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2 693,00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1 648,00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1 045,00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930B63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беспечена поставка и монтаж модульной котельной в г. Чадане (жилфонд)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2 693,00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1 648,00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1 045,00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1.2.4. Строительство и обустройство угольных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складов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261 352,00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76 407,00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69 504,00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57 798,00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57 643,00</w:t>
            </w:r>
          </w:p>
        </w:tc>
        <w:tc>
          <w:tcPr>
            <w:tcW w:w="1940" w:type="dxa"/>
            <w:vMerge w:val="restart"/>
          </w:tcPr>
          <w:p w:rsidR="00930B63" w:rsidRDefault="00930B63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2022 г. построен 1 угольный склад в г. Кызыле и обустроены 7 топливных 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(угольных) складов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муниципальных образованиях – Бай-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Тайгинском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Барун-Хемчикском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Монгун-Тайгинском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Тес-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Хемском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Тандинском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Овюрском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Эрзинском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кожуунах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                В 2023 г. обустроено 5 топливных (угольных) складов в г. Туране Пий-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Хемского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с. Сарыг-Сеп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Каа-Хемского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Суг-Аксы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10062D" w:rsidRPr="008F0A90" w:rsidRDefault="00930B63" w:rsidP="008F0A90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Шагонаре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г. Чадане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261 352,00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76 407,00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69 504,00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57 798,00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57 643,00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1.3. Раздел 3 </w:t>
            </w: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Мероприятия по комплексному развитию систем коммунальной инфраструктуры микрорайонов</w:t>
            </w: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жилой застройки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2 779 209,66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129 266,11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253 528,50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335 447,49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178 962,68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262 363,50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724 810,95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344 350,53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230 209,50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185 267,00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195 834,39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141 431,37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49 005,69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5 397,33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2 583 375,27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95 003,40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129 266,11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253 528,50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335 447,49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37 531,31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213 357,81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719 413,62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344 350,53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230 209,50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185 267,00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Городской округ «город Кызыл Республики Тыва»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1.3.1. Создание коммунальной инфраструктуры для района малоэтажной застройки № 10 по ул. Московской, г. Кызыл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930B63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1.3.2. Создание коммунальной инфраструктуры для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r w:rsidR="00930B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Лево-бережных</w:t>
            </w:r>
            <w:proofErr w:type="gram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дач по ул. Станционная,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930B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1.3.3. Застройка 1-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 квартала микрорайона «Спутник» (наружные инженерные сети)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458 324,20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76 136,20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167 329,00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174 859,00</w:t>
            </w:r>
          </w:p>
        </w:tc>
        <w:tc>
          <w:tcPr>
            <w:tcW w:w="1940" w:type="dxa"/>
            <w:vMerge w:val="restart"/>
          </w:tcPr>
          <w:p w:rsidR="0010062D" w:rsidRPr="008F0A90" w:rsidRDefault="00930B63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беспечено строительство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наружных инженерных сетей электро-, тепло-водоснабжения и </w:t>
            </w:r>
            <w:r w:rsidR="00747252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водоотведения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их подключение к построенным многоквартирным домам по ул.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Убсу-Нурская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2,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458 324,20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76 136,20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167 329,00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174 859,00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1.3.4. Строительство инженерной инфраструктуры застройки 1 квартала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Спутник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119 232,20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119 232,20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0C6ADC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беспечено строительство наружных инженерных сетей электро-, тепло-водоснабжения и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водоотведения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их подключение к построенным многоквартирным домам по ул.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Убсу-Нурская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119 232,20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119 232,20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1.3.5. Создание коммунальной инфраструктуры кварталов III и IV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Спутник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1.3.6. Создание коммунальной инфраструктуры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 ул. Московской, 46 (для многодетных семей)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49 321,30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49 321,30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D7FE4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беспечение строительства наружных инженерных сетей электро-, тепло-водоснабжения и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водоотведения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49 321,30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49 321,30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1.3.7. Создание коммунальной инфраструктуры к строящемуся спор</w:t>
            </w:r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тивно-культурному центру в </w:t>
            </w:r>
            <w:proofErr w:type="spellStart"/>
            <w:r w:rsidR="000C6A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  <w:proofErr w:type="spellEnd"/>
            <w:r w:rsidR="003D7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D7FE4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вводом объекта в эксплуатацию будут подключены к централизованной системе водоотведения в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Преображенский в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социальные объекты (школы, детские сады, здание полиции) и многоквартирные дома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1.3.8. Наружные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инженерные сети и благоустройство к жилым домам по ул. Ангарский бульвар 31а, ГК № 74-17 от 09.08.2017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18 876,00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6 516,05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9 617,86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2 742,09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921E87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 подключен к наружным инженерным сетям и благоустроена территория, в котором заселены 40 семей или 109 граждан из 13 аварийных домов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18 876,00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6 516,05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9 617,86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2 742,09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1.3.9.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Техприс</w:t>
            </w:r>
            <w:r w:rsidR="003D7F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единение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дог. № 2016-5-В от 08.11.2016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1 873,36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1 873,36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921E87" w:rsidP="00B9261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беспечено подключение к наружным инженерным сетям водоснабжения и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водоотведения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построенны</w:t>
            </w:r>
            <w:r w:rsidR="00B92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многоквартирны</w:t>
            </w:r>
            <w:r w:rsidR="00B92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</w:t>
            </w:r>
            <w:r w:rsidR="00B92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ул.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Убсу-Нурская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Кызыла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1 873,36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1 873,36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921E87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1.3.10.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Техприсоединение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дог.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2016-5-К от 08.11.2016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1 644,50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1 644,50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1 644,50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1 644,50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921E87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1.3.11. Наружные инженерные сети к жи</w:t>
            </w:r>
            <w:r w:rsidR="00921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лым домам по ул. Иркутская (в том 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="00921E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исле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д. 13, 17. 18), г. Кызыл Республика Тыва*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206 459,79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39 237,70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93 463,50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70 573,34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3 185,25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921E87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 ИП СЭР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ома по ул. Иркутская, </w:t>
            </w:r>
            <w:r w:rsidR="00B92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11,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подключен</w:t>
            </w:r>
            <w:r w:rsidR="00B926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наружным инженерным сетям, заселены 79 семей или 212 граждан из 32 аварийных домов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73 021,000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69 867,60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3 153,40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133 438,790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39 237,70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93 463,50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705,74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31,85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921E87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1.3.12. Наруж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ные инженерные </w:t>
            </w:r>
            <w:r w:rsidR="0046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жилым домам ул. Дружбы 26, 28, 30, 32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68 806,70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68 806,70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921E87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ома по ул. Дружбы, д. 26,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в г. Кызыл</w:t>
            </w:r>
            <w:r w:rsidR="0046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подключены к наружным инженерным сетям, заселены 115 семей или 304 граждан из 44 аварийных домов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68 806,70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68 806,70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1.3.13. Наружные инженерные сети к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садику Дружба 1/1 (водоснабжение)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1 262,46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1 138,96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123,50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0474C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беспечен ввод в эксплуа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тацию и функционирование садика Дружба 1/1 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1 262,46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1 138,96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123,50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921E87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1.3.14. Наружные инженерные к жилым домам Южная часть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Кызыла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69 159,60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69 159,60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0474C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остроены наружные инженерные </w:t>
            </w:r>
            <w:r w:rsidR="0046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сети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жилым домам по ул. О.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Саган-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оола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к школе № 17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69 159,60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69 159,60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30474C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1.3.15. Наружные инженерные сети к жилым домам </w:t>
            </w:r>
          </w:p>
          <w:p w:rsidR="0030474C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 w:rsidR="00921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Проточная</w:t>
            </w:r>
            <w:r w:rsidR="00304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0474C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</w:t>
            </w:r>
            <w:r w:rsidR="00921E8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Пушкина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304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Кызыла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41 772,56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41 772,56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0474C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ом по ул. Дружбы, д. </w:t>
            </w:r>
            <w:proofErr w:type="gram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  <w:proofErr w:type="gram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 в г. Кызыл</w:t>
            </w:r>
            <w:r w:rsidR="0046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подключен к наружным инженерным сетям, заселены 80 семей или 205 граждан из 46 аварийных домов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41 772,56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41 772,56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1.3.16. Строительство инженерных сетей строящегося дома по ул.</w:t>
            </w:r>
            <w:r w:rsidR="00304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Дружбы, 1/2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4 970,20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4 970,20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0474C" w:rsidP="00461E6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 по ул. Дружбы, д. 1/2 в г. Кызыл</w:t>
            </w:r>
            <w:r w:rsidR="0046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подключен к наружным инженерным сетям, заселены 34 сем</w:t>
            </w:r>
            <w:r w:rsidR="00461E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ьи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или 105 граждан из 13 аварийных 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4 970,20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4 970,20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30474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1.3.17. Сети водопровода по ул. Красных </w:t>
            </w:r>
            <w:r w:rsidR="00304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артизан г.</w:t>
            </w:r>
            <w:r w:rsidR="00304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Кызыла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13 897,00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13 897,00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0474C" w:rsidP="0030474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беспечено строительство водопровода по ул. Красных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артизан г.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Кызыла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13 897,00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13 897,00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1.3.18. Строительство инженерных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сетей к объекту «Тера</w:t>
            </w:r>
            <w:r w:rsidR="00304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певтический корпус</w:t>
            </w:r>
            <w:r w:rsidR="00740D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30474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Кы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зыл»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70 000,02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22 662,12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24 046,50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9 030,21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14 261,19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Введен «Терапевтический корпус г. Кызыл»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федеральный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22 662,12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24 046,50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9 030,21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14 261,19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1.3.19. Разработка  технических условий присоединения к сетям инженерно-технического обеспечения, увеличения потребляемой мощности (Терапевтический корпус)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4 483,12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2 271,96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2 064,55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146,61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32594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*ИПСЭР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325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рганизован госпиталь для стабилизации эпидемиологической ситуации, вызванной новой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инфекцией, в котором имеется четыре отделения – терапевтическое на 48 коек, неврологическое – на 30 коек, клинической иммунологии – на 32 коек, иммунизации и гастроэн</w:t>
            </w:r>
            <w:r w:rsidR="00325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терологии 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2 189,06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2 043,91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145,15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2 294,06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2 271,96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20,64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32594F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1.3.20. Наружные инженерные сети для МКД по </w:t>
            </w:r>
          </w:p>
          <w:p w:rsidR="0032594F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Лопсанчапа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37/13, 37/14*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46 462,56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41 717,82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2 539,85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2 204,89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32594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*ИП СЭР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325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одготовлены и проложены сети для МКД по ул.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Лопсанчапа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37/13, 37/14*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45 995,740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41 300,64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2 514,45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2 180,65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466,82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417,18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24,24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1.3.21. Благоустройство многоквартирных домов по программе переселения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161 219,49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6 258,56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62 256,90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51 029,25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36 174,78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2594F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лагоустроены (асфальтирование подъездных путей, установка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МАФов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прилегающие территории построенных домов по программе переселения граждан из аварийного жилья и детей-сирот в с. Хову-Аксы и в г. Кызыл</w:t>
            </w:r>
            <w:r w:rsidR="00740D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161 219,49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6 258,56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62 256,90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51 029,25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36 174,78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2E3A9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1.3.22.</w:t>
            </w:r>
            <w:r w:rsidR="00325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Техприсоединение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40D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здания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Тувинско</w:t>
            </w:r>
            <w:r w:rsidR="00740D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институт</w:t>
            </w:r>
            <w:r w:rsidR="00740D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="002E3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гуманитарных и прикладных социально-экономических исследований при Прави</w:t>
            </w:r>
            <w:r w:rsidR="002E3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тельстве Республики Тыва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7 308,60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3 979,03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1 664,80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1 664,77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2594F" w:rsidP="009D0E1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беспечено подключение к наружным инженерным сетям здани</w:t>
            </w:r>
            <w:r w:rsidR="009D0E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ТИГИ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7 308,60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3 979,03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1 664,80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1 664,77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9D0E1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1.3.23. Наружные инженерные сети для домов </w:t>
            </w:r>
            <w:r w:rsidR="009D0E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детей-сирот по ул. Полигонная в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Спутник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91 822,62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72 791,59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19 031,03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2594F" w:rsidP="009D0E1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беспечено подключение к наружным инженерным сетям водоснабжения и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водоотведения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строящи</w:t>
            </w:r>
            <w:r w:rsidR="009D0E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ся многоквартирны</w:t>
            </w:r>
            <w:r w:rsidR="009D0E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</w:t>
            </w:r>
            <w:r w:rsidR="009D0E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ул. Полигонная г. Кызыла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91 822,62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72 791,59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19 031,03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1.3.24. 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Техприсоединение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наружных инженерных сетей многоквартирных домов по ул. Иркутская</w:t>
            </w:r>
          </w:p>
        </w:tc>
        <w:tc>
          <w:tcPr>
            <w:tcW w:w="959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8 874,66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949,22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5 801,34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2 124,10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32594F" w:rsidRDefault="0032594F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беспечено подключение к наружным инженерным сетям водоснабжения и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водоотведения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построенны</w:t>
            </w:r>
            <w:r w:rsidR="00863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 многоквартирных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</w:t>
            </w:r>
            <w:r w:rsidR="00863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ул. Иркутская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Кызыла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8 874,66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949,22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5 801,34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2 124,10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1.3.25.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Техприсоединение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наружных инженерных сетей многоквартирных домов по ул.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Убсу-Нурская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9 207,21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9 207,21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2594F" w:rsidP="0086304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беспечено подключение к наружным инженерным сетям водоснабжения и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водоотведения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построенны</w:t>
            </w:r>
            <w:r w:rsidR="00863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многоквартирны</w:t>
            </w:r>
            <w:r w:rsidR="00863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</w:t>
            </w:r>
            <w:r w:rsidR="00863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ул.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Убсу-Нурская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Кызыла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9 207,21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9 207,21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1.3.26.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Техприсоединение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системе теплоснабжения 2-х </w:t>
            </w:r>
            <w:r w:rsidR="00F85986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многоквартирных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домов по ул.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Сагаан-оола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г. Кызыла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72 929,48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28 549,26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41 131,05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3 249,17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32594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*ИП СЭР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325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одключены к централизованной системе теплоснабжения 2 дома по ул. Саган-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оола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 4/1,</w:t>
            </w:r>
            <w:r w:rsidR="003259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4/2 в г. Кызыле для переселения граждан из аварийного жилья, обеспечения жильем детей-сирот и коммерческого жилья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72 153,440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28 219,22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40 717,54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3 216,68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776,04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330,04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413,51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32,49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1.3.27.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Техприсоединение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инженерным сетям детского сада на 280 мест по ул. Дружба</w:t>
            </w:r>
            <w:r w:rsidR="00863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Кызыл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123,47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123,47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32594F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 и функционирование  детского сада на 280 мест по ул. Дружба</w:t>
            </w:r>
            <w:r w:rsidR="00863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Кызыл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123,47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123,47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1.3.28. Наружные инженерные сети к жилым домам  с. Хову-Аксы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85 627,02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78 519,50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7 107,52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F85986" w:rsidRDefault="00F8598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одключены к наружным инженерным сетям 3 дома по ул. Мира, д. 31/1,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31/2,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31/3, построенные по программе переселения из аварийного жилья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Хову-Аксы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85 627,02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78 519,50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7 107,52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1.3.29. Наружные инженерные сети в с. Кызыл-Мажалык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126 068,77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126 068,77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F8598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беспечено подключение к наружным инженерным сетям водоснабжения и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водоотведения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126 068,77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126 068,77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1.3.30. Строительство инженерных сетей в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Спутник, 3 и 4 кварталы, г. Кызыл (ИБК)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384 443,95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249 888,55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133 392,00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1 163,40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F85986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</w:t>
            </w:r>
            <w:r w:rsidR="00F85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жилья – 100 тыс. кв. м;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2) </w:t>
            </w:r>
            <w:r w:rsidR="00F85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бъем средств внебюджетных источников финансирования</w:t>
            </w:r>
            <w:r w:rsidR="008630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8 450,48 млн.</w:t>
            </w:r>
            <w:r w:rsidR="00F85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рублей;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3) </w:t>
            </w:r>
            <w:r w:rsidR="00F85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оздаваемые рабо</w:t>
            </w:r>
            <w:r w:rsidR="00F85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чие места – 240 ед.;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4) </w:t>
            </w:r>
            <w:r w:rsidR="00F85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оступление налоговых и неналоговых доходов в консолидированный бюд</w:t>
            </w:r>
            <w:r w:rsidR="00F85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жет субъекта 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603,52 млн.</w:t>
            </w:r>
            <w:r w:rsidR="00F859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рублей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384 443,95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249 888,55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133 392,00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1 163,40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1.3.31. Строительство инженерных сетей в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Монгун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г. Кызыл (ИБК)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195 000,00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6304B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 жилья – 127 тыс. кв. 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м;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2) 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бъем средств внебюджетных источников финансирования – 10 483,23 млн.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рублей;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3) 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оздаваемые рабочие места – 240 ед. 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4) 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оступление налоговых и неналоговых доходов в 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консолидированный бюджет субъекта – 750,84 млн.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рублей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272 626,00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195 000,00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77 626,00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27 374,00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D91A1E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1.3.32. Строительство инженерных сетей на территории западнее от </w:t>
            </w:r>
          </w:p>
          <w:p w:rsidR="00D91A1E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Полигонная,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</w:t>
            </w:r>
            <w:r w:rsidR="00D91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 г. Кызыл (ИБК)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284 018,45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188 000,45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96 018,00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D91A1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1) 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ввод жилья – 55,01 тыс. кв. м;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2) 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бъем средств внебюджетных источников финансирования – 3 935,39 млн.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рублей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3) 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оздаваемые рабо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чие места – 264 ед.;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4) 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оступление налоговых и неналоговых доходов в консолидированный бюджет субъекта-  – 468,29 млн.</w:t>
            </w:r>
            <w:r w:rsidR="00D91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рублей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284 018,45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188 000,45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96 018,00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21 092,60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7 100,00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1.3.33. Техническое подключение к электрическим сетям водозабора в с. Хову-Аксы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27 927,62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14 619,37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1 139,75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7 750,50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3 308,00</w:t>
            </w:r>
          </w:p>
        </w:tc>
        <w:tc>
          <w:tcPr>
            <w:tcW w:w="1940" w:type="dxa"/>
            <w:vMerge w:val="restart"/>
          </w:tcPr>
          <w:p w:rsidR="00B95C78" w:rsidRDefault="00D91A1E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</w:t>
            </w:r>
            <w:r w:rsidR="009F5B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ввод и функционирование водозабора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с. Хову-Аксы для </w:t>
            </w:r>
            <w:r w:rsidR="00D91A1E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качественной питьевой водой население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27 927,62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14 619,37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1 139,75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7 750,50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3 308,00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1.3.34. Подключение к системе ХВС и водоотведения (восточная сторона с юга ул. Ангарский бульвар 12,</w:t>
            </w:r>
            <w:r w:rsidR="00B95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</w:t>
            </w:r>
            <w:r w:rsidR="00B95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</w:t>
            </w:r>
            <w:r w:rsidR="00B95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2 500,15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2 500,15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B95C78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одключены к системе ХВС и водоотведения (восточная сторона с юга ул. Ангарский бульвар 12,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16)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2 475,15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2 475,15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1.4. Субсидии на возмещение понесенных затрат, связанных с применением государственных регулируемых цен на тепловую и электрическую энергию, водоснабжение и водоотведения, вырабатываемыми муници</w:t>
            </w: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пальными организациями коммунального комплекса, понесенных в процессе выработки и (или) транспортировки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энерго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теплоресурсов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 воды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195 315,30</w:t>
            </w:r>
          </w:p>
        </w:tc>
        <w:tc>
          <w:tcPr>
            <w:tcW w:w="6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33 243,80</w:t>
            </w:r>
          </w:p>
        </w:tc>
        <w:tc>
          <w:tcPr>
            <w:tcW w:w="837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35 237,00</w:t>
            </w:r>
          </w:p>
        </w:tc>
        <w:tc>
          <w:tcPr>
            <w:tcW w:w="84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44 680,50</w:t>
            </w:r>
          </w:p>
        </w:tc>
        <w:tc>
          <w:tcPr>
            <w:tcW w:w="88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41 077,00</w:t>
            </w:r>
          </w:p>
        </w:tc>
        <w:tc>
          <w:tcPr>
            <w:tcW w:w="902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41 077,00</w:t>
            </w:r>
          </w:p>
        </w:tc>
        <w:tc>
          <w:tcPr>
            <w:tcW w:w="1940" w:type="dxa"/>
            <w:vMerge w:val="restart"/>
          </w:tcPr>
          <w:p w:rsidR="0010062D" w:rsidRPr="008F0A90" w:rsidRDefault="00B95C78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целях недопущения срыва проведения ремонтных работ по подготовке к предстоящему отопительному периоду организаций коммунального комплекса субсидии на возмещение понесенных затрат  ежегодно перечисляются 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ресурсоснабжающим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организациям в счет погашения долгов по электроэнергии,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налогам и сборам, заработной плате и материалов для ремонтных работ объектов ЖКХ, для приобретения угля и на оплату транс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портных услуг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                                                                                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195 315,30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33 243,80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35 237,00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44 680,50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41 077,00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41 077,00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1.5. Реализация системы по вывозу ТКО и ликвидации стихийных свалок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314 710,51</w:t>
            </w:r>
          </w:p>
        </w:tc>
        <w:tc>
          <w:tcPr>
            <w:tcW w:w="6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106 844,30</w:t>
            </w:r>
          </w:p>
        </w:tc>
        <w:tc>
          <w:tcPr>
            <w:tcW w:w="84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60 430,21</w:t>
            </w:r>
          </w:p>
        </w:tc>
        <w:tc>
          <w:tcPr>
            <w:tcW w:w="88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78 916,00</w:t>
            </w:r>
          </w:p>
        </w:tc>
        <w:tc>
          <w:tcPr>
            <w:tcW w:w="902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68 520,00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314 710,51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106 844,30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60 430,21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78 916,00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68 520,00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1.5.1. Реализация системы по вывозу ТКО и ликвидации стихийных свалок</w:t>
            </w:r>
          </w:p>
        </w:tc>
        <w:tc>
          <w:tcPr>
            <w:tcW w:w="959" w:type="dxa"/>
            <w:vMerge w:val="restart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65E0E" w:rsidRPr="008F0A90" w:rsidRDefault="00765E0E" w:rsidP="008F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269 762,80</w:t>
            </w:r>
          </w:p>
        </w:tc>
        <w:tc>
          <w:tcPr>
            <w:tcW w:w="6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96 325,80</w:t>
            </w:r>
          </w:p>
        </w:tc>
        <w:tc>
          <w:tcPr>
            <w:tcW w:w="840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48 985,00</w:t>
            </w:r>
          </w:p>
        </w:tc>
        <w:tc>
          <w:tcPr>
            <w:tcW w:w="880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67 424,00</w:t>
            </w:r>
          </w:p>
        </w:tc>
        <w:tc>
          <w:tcPr>
            <w:tcW w:w="902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57 028,00</w:t>
            </w:r>
          </w:p>
        </w:tc>
        <w:tc>
          <w:tcPr>
            <w:tcW w:w="1940" w:type="dxa"/>
            <w:vMerge w:val="restart"/>
          </w:tcPr>
          <w:p w:rsidR="00765E0E" w:rsidRPr="008F0A90" w:rsidRDefault="00765E0E" w:rsidP="00B95C78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 г. ликвидированы несанкционированные свалки и вывезено ТКО на территориях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Пий-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в гг. Чадан и Кызыл.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2023 г. ликвидированы несанкционированные свалки  и вывезено ТКО на территориях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Чаа-Хольского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кожуунов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г. Ак-Довурак     </w:t>
            </w: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765E0E" w:rsidRPr="008F0A90" w:rsidRDefault="00765E0E" w:rsidP="008F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765E0E" w:rsidRPr="008F0A90" w:rsidRDefault="00765E0E" w:rsidP="008F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269 762,80</w:t>
            </w:r>
          </w:p>
        </w:tc>
        <w:tc>
          <w:tcPr>
            <w:tcW w:w="6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96 325,80</w:t>
            </w:r>
          </w:p>
        </w:tc>
        <w:tc>
          <w:tcPr>
            <w:tcW w:w="84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48 985,00</w:t>
            </w:r>
          </w:p>
        </w:tc>
        <w:tc>
          <w:tcPr>
            <w:tcW w:w="88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67 424,00</w:t>
            </w:r>
          </w:p>
        </w:tc>
        <w:tc>
          <w:tcPr>
            <w:tcW w:w="902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57 028,00</w:t>
            </w:r>
          </w:p>
        </w:tc>
        <w:tc>
          <w:tcPr>
            <w:tcW w:w="1940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765E0E" w:rsidRPr="008F0A90" w:rsidRDefault="00765E0E" w:rsidP="008F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1.5.2. Приобретение оборудования по сбору ТКО</w:t>
            </w:r>
          </w:p>
        </w:tc>
        <w:tc>
          <w:tcPr>
            <w:tcW w:w="959" w:type="dxa"/>
            <w:vMerge w:val="restart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65E0E" w:rsidRPr="008F0A90" w:rsidRDefault="00765E0E" w:rsidP="008F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44 947,71</w:t>
            </w:r>
          </w:p>
        </w:tc>
        <w:tc>
          <w:tcPr>
            <w:tcW w:w="6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10 518,50</w:t>
            </w:r>
          </w:p>
        </w:tc>
        <w:tc>
          <w:tcPr>
            <w:tcW w:w="840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11 445,21</w:t>
            </w:r>
          </w:p>
        </w:tc>
        <w:tc>
          <w:tcPr>
            <w:tcW w:w="880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11 492,00</w:t>
            </w:r>
          </w:p>
        </w:tc>
        <w:tc>
          <w:tcPr>
            <w:tcW w:w="902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11 492,00</w:t>
            </w:r>
          </w:p>
        </w:tc>
        <w:tc>
          <w:tcPr>
            <w:tcW w:w="1940" w:type="dxa"/>
            <w:vMerge w:val="restart"/>
          </w:tcPr>
          <w:p w:rsidR="00765E0E" w:rsidRPr="008F0A90" w:rsidRDefault="00765E0E" w:rsidP="009F5B2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 г. приобретен</w:t>
            </w:r>
            <w:r w:rsidR="009F5B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221 единиц</w:t>
            </w:r>
            <w:r w:rsidR="009F5B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бункеров для твердых коммунальных отходов объемом 8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куб.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 В 2023 году приобретены 170 бункеров и 218 контейнеров для сбора отхо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</w:t>
            </w: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765E0E" w:rsidRPr="008F0A90" w:rsidRDefault="00765E0E" w:rsidP="008F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765E0E" w:rsidRPr="008F0A90" w:rsidRDefault="00765E0E" w:rsidP="008F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44 947,71</w:t>
            </w:r>
          </w:p>
        </w:tc>
        <w:tc>
          <w:tcPr>
            <w:tcW w:w="6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10 518,50</w:t>
            </w:r>
          </w:p>
        </w:tc>
        <w:tc>
          <w:tcPr>
            <w:tcW w:w="84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11 445,21</w:t>
            </w:r>
          </w:p>
        </w:tc>
        <w:tc>
          <w:tcPr>
            <w:tcW w:w="88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11 492,00</w:t>
            </w:r>
          </w:p>
        </w:tc>
        <w:tc>
          <w:tcPr>
            <w:tcW w:w="902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11 492,00</w:t>
            </w:r>
          </w:p>
        </w:tc>
        <w:tc>
          <w:tcPr>
            <w:tcW w:w="1940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765E0E" w:rsidRPr="008F0A90" w:rsidRDefault="00765E0E" w:rsidP="008F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1.6. Капитальные вложения в объекты капитального строительства</w:t>
            </w:r>
          </w:p>
        </w:tc>
        <w:tc>
          <w:tcPr>
            <w:tcW w:w="959" w:type="dxa"/>
            <w:vMerge w:val="restart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65E0E" w:rsidRPr="008F0A90" w:rsidRDefault="00765E0E" w:rsidP="008F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6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840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  <w:noWrap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765E0E" w:rsidRPr="008F0A90" w:rsidRDefault="00765E0E" w:rsidP="00765E0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 г. при создании рабочих мест для ГУП «Транспортный сервис и проект» отсутствовало помещение у предприятия, в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связи с чем приобретен объект недвижимого имущества ГУП «Саяны» в государственную соб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ственность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765E0E" w:rsidRPr="008F0A90" w:rsidRDefault="00765E0E" w:rsidP="008F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765E0E" w:rsidRPr="008F0A90" w:rsidRDefault="00765E0E" w:rsidP="008F0A9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6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40 400,00</w:t>
            </w:r>
          </w:p>
        </w:tc>
        <w:tc>
          <w:tcPr>
            <w:tcW w:w="84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65E0E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765E0E" w:rsidRPr="008F0A90" w:rsidRDefault="00765E0E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765E0E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2. Подпрограмма 2 </w:t>
            </w: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br/>
              <w:t>«Снабжение населения Республики Тыва чистой водопроводной водой на 2018-2025 годы»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765E0E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80 090,45</w:t>
            </w:r>
          </w:p>
        </w:tc>
        <w:tc>
          <w:tcPr>
            <w:tcW w:w="6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7 053,58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5 472,00</w:t>
            </w:r>
          </w:p>
        </w:tc>
        <w:tc>
          <w:tcPr>
            <w:tcW w:w="739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11 242,05</w:t>
            </w:r>
          </w:p>
        </w:tc>
        <w:tc>
          <w:tcPr>
            <w:tcW w:w="88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28 161,39</w:t>
            </w:r>
          </w:p>
        </w:tc>
        <w:tc>
          <w:tcPr>
            <w:tcW w:w="902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28 161,43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56 093,20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4 967,90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7 869,34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19 713,0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19 713,00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23 997,26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2 085,68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1 642,00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3 372,72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8 448,43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8 448,43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 Строительство локальных систем водоснабжения в количестве 1 ед. в с.</w:t>
            </w:r>
            <w:r w:rsidR="00765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Тарлаг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65E0E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Тарлаг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Пий-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 Строительство локальных систем водоснабжения в количестве 1 ед. в с.</w:t>
            </w:r>
            <w:r w:rsidR="00765E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Сарыг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-Холь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Построена локальная система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Сарыг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-Холь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2.3.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Терлиг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-Хая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7751A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Терлиг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-Хая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2.4.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Шуурмак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Тес-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77751A" w:rsidRDefault="0077751A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Шуурмак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Тес-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2.5.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Тоолайлыг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Монгун-Тайгинского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7751A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Тоолайлыг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Монгун-Тайгинского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988,00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988,00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2.6. Строительство локальных систем водоснабжения в количестве 1 ед. в с. У-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Шынаа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Тес-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7751A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остроена локальная система водоснабжения в количестве 1 ед. в с. У-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Шынаа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Тес-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2.7.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Качык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1 581,58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1 581,58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7751A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Качык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1 107,10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1 107,10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474,48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474,48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2.8. Строительство локальных систем водоснабжения в количестве 1 ед. в с.</w:t>
            </w:r>
            <w:r w:rsidR="007775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Саглы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77751A" w:rsidRDefault="0077751A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единиц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Саглы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2.9.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Хонделен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7751A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Хонделен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957,60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410,40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2.10. Строительство локальных систем водоснабжения в количестве 1 ед. в с.</w:t>
            </w:r>
            <w:r w:rsidR="007775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Аксы-Барлык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7751A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троительство локальной системы водоснабжения в количестве 1 ед. в с.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Аксы-Барлык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стадии завершения.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409,50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175,50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2.11. Строительство локальных систем водоснабжения в количестве 1 ед. в с.</w:t>
            </w:r>
            <w:r w:rsidR="007775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Бижиктиг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-Хая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7751A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Бижиктиг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-Хая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283,50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121,50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2.12. Строительство локальных систем водоснабжения в количестве 1 ед. в с.</w:t>
            </w:r>
            <w:r w:rsidR="007775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Шекпээр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315,35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315,35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Шекпээр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220,75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220,75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2.13. Строительство локальных систем водоснабжения в количестве 1 ед. в с.</w:t>
            </w:r>
            <w:r w:rsidR="007775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Барлык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315,35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315,35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Барлык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220,75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220,75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94,61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2.14. Строительство локальных систем водоснабжения в количестве 1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ед. в с.</w:t>
            </w:r>
            <w:r w:rsidR="007775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Терезин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373,50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373,50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остроена локальная система водоснабжения в количестве 1 ед. в с. Дон-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Терезин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261,51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261,51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111,99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111,99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2.15. Строительство локальных систем водоснабжения в количестве 1 ед. в с.</w:t>
            </w:r>
            <w:r w:rsidR="008C2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Элдиг-Хем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551,45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551,45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Элдиг-Хем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165,45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165,45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9F5B2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  <w:r w:rsidR="009F5B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</w:t>
            </w:r>
            <w:r w:rsidR="008C2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Баян-Тала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551,45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551,45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Баян-Тала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165,45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165,45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9F5B27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2.17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Шамбалыг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598,20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598,20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Шамбалыг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418,70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418,70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179,50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9F5B2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  <w:r w:rsidR="009F5B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 Кара-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Хаак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414,64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414,64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остроена локальная система водоснабжения в количестве 1 ед. в с. Кара-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Хаак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290,21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290,21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124,43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124,43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9F5B2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  <w:r w:rsidR="009F5B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Целинное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Кызылского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588,76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588,76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1 ед. в с. Целинное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412,09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412,09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176,67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176,67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9F5B2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9F5B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2 ед. в с. Самагалтай Тес-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1 856,56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1 856,56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остроена локальная система водоснабжения в количестве 2 ед. в с. Самагалтай Тес-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1 299,76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1 299,76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556,80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556,80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</w:t>
            </w:r>
            <w:r w:rsidR="008C2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Эйлиг-Хем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584,84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584,84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остроена локальная система водоснабжения в количестве 1 ед. в с.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Эйлиг-Хем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409,39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409,39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175,45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175,45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2 ед. в г.</w:t>
            </w:r>
            <w:r w:rsidR="008C2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708,72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708,72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количестве 2 ед. в г.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496,11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496,11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212,62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212,62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Арыг-Узуу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546,44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546,44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остроена локальная система водоснабжения в количестве 1 ед. в с.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Арыг-Узуу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382,51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382,51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163,93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163,93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2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ед. в с.</w:t>
            </w:r>
            <w:r w:rsidR="008C2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Эрзин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417,21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417,21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</w:t>
            </w:r>
            <w:proofErr w:type="gram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количестве  2</w:t>
            </w:r>
            <w:proofErr w:type="gram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ед. в с.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Эрзин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292,05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292,05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125,16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125,16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</w:t>
            </w:r>
            <w:r w:rsidR="008C2C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492,96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492,96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</w:t>
            </w:r>
            <w:proofErr w:type="gram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количестве  1</w:t>
            </w:r>
            <w:proofErr w:type="gram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ед. в с. Бай-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345,07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345,07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147,89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147,89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Нарын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465,17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465,17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</w:t>
            </w:r>
            <w:proofErr w:type="gram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количестве  1</w:t>
            </w:r>
            <w:proofErr w:type="gram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ед. в с. Нарын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325,62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325,62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139,55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139,55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Морен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365,76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365,76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</w:t>
            </w:r>
            <w:proofErr w:type="gram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количестве  1</w:t>
            </w:r>
            <w:proofErr w:type="gram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ед. в с. Морен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256,03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256,03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109,73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109,73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Булун-Бажы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248,30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248,30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остроена локальная система водоснабжения в </w:t>
            </w:r>
            <w:proofErr w:type="gram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количестве  1</w:t>
            </w:r>
            <w:proofErr w:type="gram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ед. в с.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Булун-Бажы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173,81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173,81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74,49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3 ед. в г. Кызыл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857,40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857,40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остроены локальные системы водоснабжения в количестве 3 ед. в г. Кызыле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257,40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257,40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Дерзиг-Аксы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749,01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749,01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2C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524,31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524,31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224,70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224,70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A91540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2.31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 Бурен-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716,44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716,44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B6BD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501,51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501,51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214,93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214,93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A91540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2.32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2 ед. в с. Ильинка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2 609,74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2 609,74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B6BD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1 826,82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1 826,82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782,92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782,92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2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Сизим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2 258,73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2 258,73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B6BD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1 581,11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1 581,11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677,62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677,62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локальных систем водоснабжения в количестве 2 ед. в с. Бай-Хаак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Тандинского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2 428,33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2 428,33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B6BD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1 699,83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1 699,83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728,50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728,50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2 ед. в с.</w:t>
            </w:r>
            <w:r w:rsidR="007B6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Саглы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2 710,47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2 710,47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B6BD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1 897,33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1 897,33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813,14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813,14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2 ед. в с.</w:t>
            </w:r>
            <w:r w:rsidR="007B6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Хандагайты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Овюрского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3 211,99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3 211,99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B6BD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2 248,39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2 248,39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963,60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963,60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</w:t>
            </w:r>
            <w:r w:rsidR="007B6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Эрги-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Барлык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1 120,58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1 120,58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B6BD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784,40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784,40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336,18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336,18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</w:t>
            </w:r>
            <w:r w:rsidR="007B6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Хонделен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1 405,23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1 405,23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B6BD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983,66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983,66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421,57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421,57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2 ед. в с.</w:t>
            </w:r>
            <w:r w:rsidR="007B6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Хаак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Кызылского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1 764,37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1 764,37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B6BD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1 235,06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1 235,06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529,31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529,31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154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  <w:r w:rsidR="00A915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</w:t>
            </w:r>
            <w:r w:rsidR="007B6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Целинное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1 214,17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1 214,17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7B6BD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849,92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849,92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364,25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364,25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</w:t>
            </w:r>
            <w:r w:rsidR="007B6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Баян-Кол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846,70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846,70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592,69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592,69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254,01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254,01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</w:t>
            </w:r>
            <w:r w:rsidR="007B6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Алдан-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Маадыр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1 355,24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1 355,24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948,67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948,67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406,57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406,57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</w:t>
            </w:r>
            <w:r w:rsidR="007B6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Ишкин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1 355,24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1 355,24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исполнении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948,67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948,67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406,57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406,57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</w:t>
            </w:r>
            <w:r w:rsidR="007B6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Кара-Холь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Бай-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Тайгинского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1 337,14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1 337,14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401,14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401,14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</w:t>
            </w:r>
            <w:r w:rsidR="007B6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Тайгинского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Ээр-Хавак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Тайгинского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 Бай-Тал Бай-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Тайгинского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966,94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676,86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290,08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Шуй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Бай-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Тайгинского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1 027,37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1 027,37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719,16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719,16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308,21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308,21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2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Мугур-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Аксы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Монгун-Тайгинского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4 809,89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4 809,89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3 366,92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3 366,92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1 442,97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1 442,97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A95AEE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2.50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2 ед. в с. Кызыл-Хая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Монгун-Тайгинского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3 904,91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3 904,91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2 733,44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2 733,44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1 171,47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1 171,47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Сесерлиг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1 022,71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1 022,71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715,90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715,90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306,81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306,81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Тарлаг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Пий-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1 069,20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1 069,20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748,44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748,44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320,76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320,76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2.5</w:t>
            </w:r>
            <w:r w:rsidR="00A95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Ак-Тал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1 442,97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1 442,97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1 010,08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1 010,08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432,89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432,89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94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Холчук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Чеди-Хольского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785,64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785,64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549,95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549,95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235,69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235,69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Хову-Аксы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1 928,87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1 928,87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1 350,21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1 350,21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578,66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578,66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Нарын </w:t>
            </w:r>
            <w:proofErr w:type="spellStart"/>
            <w:proofErr w:type="gram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proofErr w:type="gram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664,77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664,77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465,34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465,34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199,43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199,43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 Бай-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proofErr w:type="gram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767,14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767,14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537,00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230,14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230,14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Строительство локальных систем водоснабжения в количестве 1 ед. в с. Ак-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Дуруг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Чаа-</w:t>
            </w:r>
            <w:proofErr w:type="gram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proofErr w:type="gram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634,56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634,56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444,19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444,19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190,37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190,37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Булун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-Терек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Чаа-</w:t>
            </w:r>
            <w:proofErr w:type="gram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proofErr w:type="gram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725,20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725,20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507,64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507,64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217,56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217,56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A95AEE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2.60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Чаа-Холь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Чаа-</w:t>
            </w:r>
            <w:proofErr w:type="gram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Хольского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proofErr w:type="gram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1 122,72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1 122,72</w:t>
            </w:r>
          </w:p>
        </w:tc>
        <w:tc>
          <w:tcPr>
            <w:tcW w:w="1940" w:type="dxa"/>
            <w:vMerge w:val="restart"/>
          </w:tcPr>
          <w:p w:rsidR="0010062D" w:rsidRPr="008F0A90" w:rsidRDefault="009409B6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785,90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785,90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336,82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336,82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5AEE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</w:t>
            </w:r>
            <w:r w:rsidR="00A95A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Строительство локальных систем водоснабжения в количестве 1 ед. в с.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Элдиг-Хем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Дзун-</w:t>
            </w:r>
            <w:proofErr w:type="gram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proofErr w:type="gram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1 046,10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1 046,10</w:t>
            </w:r>
          </w:p>
        </w:tc>
        <w:tc>
          <w:tcPr>
            <w:tcW w:w="1940" w:type="dxa"/>
            <w:vMerge w:val="restart"/>
          </w:tcPr>
          <w:p w:rsidR="0010062D" w:rsidRPr="008F0A90" w:rsidRDefault="00030AF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2025 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732,27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732,27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313,83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313,83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937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</w:t>
            </w:r>
            <w:r w:rsidR="00A937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94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Реконструкция локальных систем водоснабжения в количестве 4 ед. в г.</w:t>
            </w:r>
            <w:r w:rsidR="009409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Кызыле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7 386,57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4 415,15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2 971,42</w:t>
            </w:r>
          </w:p>
        </w:tc>
        <w:tc>
          <w:tcPr>
            <w:tcW w:w="1940" w:type="dxa"/>
            <w:vMerge w:val="restart"/>
          </w:tcPr>
          <w:p w:rsidR="0010062D" w:rsidRPr="008F0A90" w:rsidRDefault="00030AF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2024-2025 гг.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5 170,57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3 090,59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2 079,98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2 216,00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1 324,56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891,44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3. Подпрограмма 3 «Обеспечение организаций жилищно-коммунального хозяйства Республики Тыва техникой, в том числе специализированной  на 2014-2025 годы»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9409B6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Министер</w:t>
            </w:r>
            <w:r w:rsidR="009409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ство </w:t>
            </w: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жилищно-коммунального хозяйства Республики Тыва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452 756,01</w:t>
            </w:r>
          </w:p>
        </w:tc>
        <w:tc>
          <w:tcPr>
            <w:tcW w:w="6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701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76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16 001,00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17 538,95</w:t>
            </w:r>
          </w:p>
        </w:tc>
        <w:tc>
          <w:tcPr>
            <w:tcW w:w="765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14 258,95</w:t>
            </w:r>
          </w:p>
        </w:tc>
        <w:tc>
          <w:tcPr>
            <w:tcW w:w="739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20 886,60</w:t>
            </w:r>
          </w:p>
        </w:tc>
        <w:tc>
          <w:tcPr>
            <w:tcW w:w="79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24 252,41</w:t>
            </w:r>
          </w:p>
        </w:tc>
        <w:tc>
          <w:tcPr>
            <w:tcW w:w="837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132 542,37</w:t>
            </w:r>
          </w:p>
        </w:tc>
        <w:tc>
          <w:tcPr>
            <w:tcW w:w="84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66 508,03</w:t>
            </w:r>
          </w:p>
        </w:tc>
        <w:tc>
          <w:tcPr>
            <w:tcW w:w="880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38 105,00</w:t>
            </w:r>
          </w:p>
        </w:tc>
        <w:tc>
          <w:tcPr>
            <w:tcW w:w="902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114 928,00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426 356,52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14 072,00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13 143,00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9 888,00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14 828,10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16 791,80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130 357,90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66 508,03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38 105,00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114 928,00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26 399,49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4 395,95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4 370,95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6 058,50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7 460,61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2 184,48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3.1. Приобретение техники, в том числе специализированной, для функционирования 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угольных складов 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287 810,43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120 158,70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39 441,13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25 699,80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102 510,80</w:t>
            </w:r>
          </w:p>
        </w:tc>
        <w:tc>
          <w:tcPr>
            <w:tcW w:w="1940" w:type="dxa"/>
            <w:vMerge w:val="restart"/>
          </w:tcPr>
          <w:p w:rsidR="0010062D" w:rsidRPr="008F0A90" w:rsidRDefault="00030AFD" w:rsidP="00A937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 г. в лизинг на 3 года приобретен</w:t>
            </w:r>
            <w:r w:rsidR="00A937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55 единиц спецтехники в республиканскую собственность. В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 г. погашены лизинго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 платежи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287 810,43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120 158,70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39 441,13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25 699,80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102 510,80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3.2. Приобретение техники, в том числе специализированной  для угольных складов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51 889,30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27 066,90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12 405,20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12 417,20</w:t>
            </w:r>
          </w:p>
        </w:tc>
        <w:tc>
          <w:tcPr>
            <w:tcW w:w="1940" w:type="dxa"/>
            <w:vMerge w:val="restart"/>
          </w:tcPr>
          <w:p w:rsidR="0010062D" w:rsidRPr="008F0A90" w:rsidRDefault="00030AFD" w:rsidP="00A93728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2023 году в лизинг с АО «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Сберлизинг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приобретен</w:t>
            </w:r>
            <w:r w:rsidR="00A937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 фронтальных погрузчиков и 6 самосвалов 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МАЗ 53 для угольных складов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51 889,30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27 066,90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12 405,20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12 417,20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 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113 056,28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16 001,00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17 538,95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14 258,95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20 886,60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24 252,41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12 383,67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86 656,80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14 072,00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13 143,00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9 888,00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14 828,10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16 791,80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10 199,20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26 399,49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4 395,95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4 370,95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6 058,50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7 460,61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2 184,48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3.3.1. Приобретение специализированной коммунальной техники для нужд Бай-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Тайгинского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3 492,98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2 857,14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635,84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030AF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2019 г. приобретен трактор Беларус-82.1/35 с полуприцепом с системой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самозакачки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пожаротушения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 снегоуборочной щеткой. В 2022 г. приобретен прицеп тракторный само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свальный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2 433,86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1 059,12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857,14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201,98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3.3.2. Приобретение </w:t>
            </w:r>
            <w:r w:rsidR="00030AF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специализированной</w:t>
            </w:r>
            <w:r w:rsidR="000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</w:t>
            </w:r>
            <w:r w:rsidR="000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тех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6 227,30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2 277,30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3 950,00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030AF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2019 г. приобретен трактор Беларус-82.1. В 2020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автогрейдер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4 357,00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2 765,00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1 870,30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685,30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1 185,00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3.3.3. Приобретение специализированной коммунальной техники для 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1 428,57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1 428,57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030AF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2019 г. приобретен экскаватор, грабли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волокуш</w:t>
            </w:r>
            <w:r w:rsidR="00F87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  <w:r w:rsidR="00F87E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цистерна поливомоечная к трактору МТЗ-80/82, отвал МТЗ-82 с элементами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 ДЗ, кун.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428,57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428,57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030AFD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3.3.4. Приобретение </w:t>
            </w:r>
            <w:r w:rsidR="00030AF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специализированной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комму</w:t>
            </w:r>
            <w:r w:rsidR="00030A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нальной тех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Каа-Хемского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3 436,00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3 436,00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F87EB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2021 г. приобретен трактор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82.1, погрузчик тракторный с ковшом, щетка коммунальная ЩКН-2, прицеп тракторный самосвальный 2ПТС-5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1 999,50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1 436,50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1 436,50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3.3.5. Приобретение специализированной коммунальной техники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6 822,00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6 822,00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F87EB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2017 г. приобретены: автоцистерна вакуумная (на шасси КАМАЗ), 4671Н2-40, автоцистерна вакуумная (на шасси ГАЗ-САЗ), 39014-10, мусоровоз с боковой нагрузкой ГАЗ-САЗ, 3901-11.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4 893,00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4 893,00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1 929,00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3.3.6. Приобретение специализированной коммунальной техники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Монгун-Тайгинского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1 403,17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785,71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617,46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F87EB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2019 г. приобретен груз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овой автомобиль УАЗ, в 2022 г. 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полуприцеп-цистерна тракторный ЛКТ-2В (вакуумный), насосный узел КО-503(4В, 5В)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983,86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419,31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235,71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183,60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3.3.7. Приобретение специализированной коммунальной техники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Овюр</w:t>
            </w:r>
            <w:r w:rsidR="008C0C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ского</w:t>
            </w:r>
            <w:proofErr w:type="spellEnd"/>
            <w:r w:rsidR="008C0C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C0C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1 496,71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785,71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711,00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F87EB9" w:rsidP="00F87EB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2019 г. приобретен экскаватор МТЗ с оборудованием Y4U320Z04K1201546, в 2022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полуприцеп-цистерна тракторный ЛКТ-4В (вакуумный), насосный узел КО-503(4В, 5В)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983,86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512,85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235,71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277,14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C0C2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3.3.8. Приобретение </w:t>
            </w:r>
            <w:r w:rsidR="008C0C28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специализированной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коммунальной техники для 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нужд Пий-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3 561,94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3 561,94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F87EB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 г. приобретен экскаватор с отвалом с комплектом  навесного оборудования на базе трактора МТЗ 82.1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2 476,60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2 476,60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1 085,34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1 085,34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3.3.9. Приобретение специализированной коммунальной техники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Сут-Хольского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5 489,15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2 989,15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F87EB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2018 г. приобретен экскаватор-бульдозер «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Елазовец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ЭО-2621 ЕМ, в 2021 г. </w:t>
            </w:r>
            <w:r w:rsidR="008C0C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Вакуумная машина КО-522 на шасси Газон-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Некст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3 603,60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2 015,00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1 588,60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1 885,55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1 400,55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3.3.10. Приобретение специализированной коммунальной техники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Тандин-ского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7 361,00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2 461,00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4 900,00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0C28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2018 г. приобретен Мусоровоз ГАС-САЗ- 3901-10, в 2021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экскаватор- погрузчик ELAZ-BL, модель 880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5 351,00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C0C28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3.3.11. Приобретение специализированной коммунальной техники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Тере-Хольского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2 827,26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2 827,26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0C28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2021 г. приобретен фронтальный погрузчик Т-2 «Вепрь» на базе трактора МТЗ- 82.1,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грунторез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917,26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917,26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3.3.12. Приобретение специализированной коммунальной тех</w:t>
            </w:r>
            <w:r w:rsidR="008C0C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 для нужд Тес-</w:t>
            </w:r>
            <w:proofErr w:type="spellStart"/>
            <w:r w:rsidR="008C0C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Хемского</w:t>
            </w:r>
            <w:proofErr w:type="spellEnd"/>
            <w:r w:rsidR="008C0C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C0C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4 624,28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2 274,28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2 350,00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0C28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2019 г. приобретены погрузочно-уборочная машина ПУМ 4853 (на базе трактора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82.1), прицеп тракторный самосвальный 2ПТСЕ-4,5, погрузчик быстросъемный многофункциональный без рабочих органов с ковшом ПБМ-800-2 Ковш 0,8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3 555,70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1 963,70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1 068,58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682,28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386,30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3.3.13. Приобретение специализированной коммунальной техники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Тоджин-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3.3.14. Приобретение специализированной коммунальной техники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Улуг-Х</w:t>
            </w:r>
            <w:r w:rsidR="008C0C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емского</w:t>
            </w:r>
            <w:proofErr w:type="spellEnd"/>
            <w:r w:rsidR="008C0C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C0C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5 750,75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2 500,75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3 250,00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8C0C28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2018 г. приобретены погрузочно-уборочная машина ПУМ 4853 на базе трактора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Беларус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82.1 с коммунальным отвалом и щеткой, прицеп тракторный самосвальный 2ПТС-6,5, в 2021 г. мусоровоз с задней загрузкой на базе ГАЗ-С41R3 Газон-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Некст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3 354,80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1 954,80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2 395,95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545,95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3.3.15. Приобретение специализированной коммунальной техники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Чаа-Хольского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6 475,00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5 770,00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A02A2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2018 г. приобретен экскаватор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одноковшный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пневмоколесный ЕК-18-20, в 2021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полуприцеп-цистерна тракторный ЛКТ-2В (вакуумный)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4 503,86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1 971,14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271,14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02A29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3.3.16. Приобретение специализированной коммунальной техники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2 155,80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2 155,80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A02A29" w:rsidP="00A02A2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2018 г. приобретен экскаватор-бульдозер на базе трактора Беларусь-82.1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1 671,80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1 671,80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3.3.17. Приобретение специализированной коммунальной техники для нужд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Эрзинского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599,13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599,13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A02A2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 г. приобретен полуприцеп-цистерна для перевозки воды с объемом 3,6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куб. м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433,86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165,27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165,27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3.3.18. Приобретение специализированной коммунальной техники для нужд г. Кызыла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33 850,30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9 179,00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16 936,60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A02A29" w:rsidP="00A02A29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риобретена спецтехника: в 2014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ед.: 3 ед. универсальной машины КО829А1-01, 1 ед. мини-погрузчик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Forway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WS60,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также приобретено навесное оборудование к мини-погрузчику; в 2017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ед.: автоцистерна вакуумная 4671И6 на шасси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Камаз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65115-42, мусоровоз КО-4449-35 с боковой загрузкой на шасси МАЗ 5340В3, эвакуатор на шасси Газ – А21R22; в 2020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ед.: 1 ед. мусоровоза с боковой загрузкой на базе ГАЗ , 1 ед. мусоровоза на базе КАМАЗ, 2 ед. 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МАЗ (самосвал)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28 976,80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7 734,70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9 179,00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12 063,10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4 873,50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4 873,50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3.3.19. Приобретение специализированной коммунальной техники для нужд г. Ак-Довурака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16 054,94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2 151,40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3 850,24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5 553,30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A02A29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2018 г. приобретен Трактор МТЗ 82.1, в 2019 г. </w:t>
            </w:r>
            <w:r w:rsidR="00A874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автогидроподьемник</w:t>
            </w:r>
            <w:proofErr w:type="spellEnd"/>
            <w:r w:rsidR="00A874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ВИПО</w:t>
            </w:r>
            <w:proofErr w:type="gram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-18-01-33068, в 2022 г. </w:t>
            </w:r>
            <w:r w:rsidR="00A874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автокран КС-55732 на шасси УРАЛ-4320 «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Челябинец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», в 2022 году оплата задолженности по заключенному муниципальному контракту между Администрацией г. Ак-Довурак и ООО «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Эксперент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в связи с отсутствием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</w:t>
            </w:r>
            <w:r w:rsidR="00A874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рования</w:t>
            </w:r>
            <w:proofErr w:type="spellEnd"/>
            <w:r w:rsidR="00A874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Ак-Довурак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14 167,70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1 510,40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2 604,00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5 553,30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1 887,24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1 246,24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4. Подпрограмма 4 «Формирование современной 2017 год» городской среды на территории муниципальных образований Республики Тыва на 2017 год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A8741B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75 088,28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75 088,28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A8741B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лагоустроено 30 дворовых территорий, 4 территорий общего пользования и обустройство мест массового отдыха населения в 6-ти муниципальных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ваниях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71 334,30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71 334,30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3 753,98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3 753,98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8741B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4.1. </w:t>
            </w:r>
            <w:proofErr w:type="gram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Благо-устройство</w:t>
            </w:r>
            <w:proofErr w:type="gram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дворовых территорий многоквартирных домов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46 873,00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46 873,00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A8741B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воровые </w:t>
            </w:r>
            <w:proofErr w:type="gram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территории: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</w:t>
            </w:r>
            <w:proofErr w:type="gram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3 шт.;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с. Хову-Аксы – 4 шт.;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г. Кызыл – 15 шт.;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г. Ак-Довурак – 4 шт.;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г. Чадан – 2 шт.;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с. Кызыл-Мажалык – 2 шт.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44 529,80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44 529,80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2 343,20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8741B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4.2. </w:t>
            </w:r>
            <w:proofErr w:type="gram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Благо-устройство</w:t>
            </w:r>
            <w:proofErr w:type="gram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общественных территорий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24 936,00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24 936,00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A8741B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лагоустройство территорий общего пользования: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г. Кызыл – 3 шт.;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г. Чадан – 1 шт.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23 689,20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23 689,20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1 246,80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1 246,80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A8741B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4.3. Обустройство мест массового отдыха населения (городских парков)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3 279,28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3 279,28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A8741B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бустройство мест массового отдыха населения (городских парков):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- г. Кызыл – 1 шт.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3 115,30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3 115,30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163,98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163,98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5. Подпрограмма «Чистая вода на 2019-2024 годы»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A8741B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2 239 643,43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67 847,40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158 800,00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112 199,86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157 009,48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966 102,29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777 684,40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9 772,00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1 967 695,37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67 168,90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157 212,00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110 410,10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155 439,30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956 441,07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521 024,00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271 948,06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1 588,00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1 789,76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1 570,18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9 661,22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256 660,40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9 772,00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  <w:noWrap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городской округ «Город Кызыл Республики Тыва»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5.1.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Повысительная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насосная станция,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</w:t>
            </w:r>
            <w:r w:rsidR="006F6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  <w:r w:rsidR="006F6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«Иркутский», г. Кызыл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69 083,55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69 083,55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6F6AD7" w:rsidP="003033AF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беспечит подачу населению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Иркутский, численностью 7250 человек питьевой воды, качество которой соответствует нормативным требовани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68 392,67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68 392,67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690,88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690,88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3033AF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5.2</w:t>
            </w:r>
            <w:r w:rsidR="006F6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Подводящие сети водопровода для объекта </w:t>
            </w:r>
            <w:r w:rsidR="00303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Повысительная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насосная станция «Иркутская»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233 090,80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233 090,80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230 759,80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230 759,80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2 331,00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2 331,00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городской округ «Город Ак-Довурак»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5.3. Реконструкция водозабора в г. Ак-Довураке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812 117,51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198 192,68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613 924,83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6F6AD7" w:rsidP="003033AF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озволит улучшить качество питьевой воды</w:t>
            </w:r>
            <w:r w:rsidR="00303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необходимо для сохранения здоровья, улучшени</w:t>
            </w:r>
            <w:r w:rsidR="00303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условий деятельности и повышения уровня жизни населе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555 112,80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196 210,70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358 902,10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257 004,71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1 981,98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255 022,73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6F6AD7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5.4. Реконструкция водозабора в </w:t>
            </w:r>
          </w:p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Хову-Аксы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326 084,02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67 847,40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133 025,56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7 127,32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27 628,89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90 454,85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6F6AD7" w:rsidP="003033AF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беспечит подач</w:t>
            </w:r>
            <w:r w:rsidR="003033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населению с. Хову-Аксы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Чеди-Хольского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численностью 3765 человек питьевой воды, качество которой соответствует нормативным требовани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ям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322 465,76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67 168,90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131 695,300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6 698,66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27 352,60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89 550,30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3 618,26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678,50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1 330,260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428,66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276,29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904,55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5.5. Строительство водозабора с сетями водопровода для объекта: «Проект комплексной застройки территории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мкр</w:t>
            </w:r>
            <w:r w:rsidR="006F6A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Преображенский в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Каа-Хем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Кызылского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кожууна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Республики Тыва с наружными инженерными сетями»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539 039,98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375 280,41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163 759,57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троительство водозабора с сетями водопровода позволит увеличить долю населения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пгт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Каа-Хем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обеспеченного качественной питьевой водой из систем централизованного водоснабжения, повысить надежность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водообеспечения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населения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533 649,50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371 527,60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162 121,90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5 390,48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3 752,81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1 637,67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кожуун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5.6. Реконструкция водозабора, г.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Шагонар</w:t>
            </w:r>
            <w:proofErr w:type="spellEnd"/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260 227,57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25 774,44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105 072,54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129 380,59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6F6AD7" w:rsidP="001C461A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 объекта в эксплуатацию позволил обеспечить </w:t>
            </w:r>
            <w:r w:rsidR="001C4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население </w:t>
            </w:r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качественной питьевой водой из систем централизованного водоснабжения, повысить надежность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водообеспечения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населения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257 314,84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25 516,70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103 711,44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128 086,70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2 912,73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257,74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1 361,10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1 293,89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6AD7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6F6AD7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5.7. Реконструкция водозабора в </w:t>
            </w:r>
          </w:p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Чаа-Холь</w:t>
            </w:r>
          </w:p>
        </w:tc>
        <w:tc>
          <w:tcPr>
            <w:tcW w:w="959" w:type="dxa"/>
            <w:vMerge w:val="restart"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  <w:p w:rsidR="006F6AD7" w:rsidRPr="008F0A90" w:rsidRDefault="006F6AD7" w:rsidP="008F0A90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9 772,00</w:t>
            </w:r>
          </w:p>
        </w:tc>
        <w:tc>
          <w:tcPr>
            <w:tcW w:w="6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9 772,00</w:t>
            </w:r>
          </w:p>
        </w:tc>
        <w:tc>
          <w:tcPr>
            <w:tcW w:w="1940" w:type="dxa"/>
            <w:vMerge w:val="restart"/>
          </w:tcPr>
          <w:p w:rsidR="006F6AD7" w:rsidRPr="008F0A90" w:rsidRDefault="006F6AD7" w:rsidP="001C461A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 объекта в эксплуатацию позволил обеспечить </w:t>
            </w:r>
            <w:r w:rsidR="001C46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население 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качественной питьевой водой из систем централизованного водосна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бжения, повысить надежность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беспечения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населения</w:t>
            </w:r>
          </w:p>
        </w:tc>
      </w:tr>
      <w:tr w:rsidR="006F6AD7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6F6AD7" w:rsidRPr="008F0A90" w:rsidRDefault="006F6AD7" w:rsidP="008F0A90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6AD7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6F6AD7" w:rsidRPr="008F0A90" w:rsidRDefault="006F6AD7" w:rsidP="008F0A90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9 772,00</w:t>
            </w:r>
          </w:p>
        </w:tc>
        <w:tc>
          <w:tcPr>
            <w:tcW w:w="6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9 772,00</w:t>
            </w:r>
          </w:p>
        </w:tc>
        <w:tc>
          <w:tcPr>
            <w:tcW w:w="1940" w:type="dxa"/>
            <w:vMerge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6AD7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6F6AD7" w:rsidRPr="008F0A90" w:rsidRDefault="006F6AD7" w:rsidP="008F0A90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6AD7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C9211E"/>
                <w:sz w:val="16"/>
                <w:szCs w:val="16"/>
                <w:lang w:eastAsia="ru-RU"/>
              </w:rPr>
            </w:pPr>
            <w:r w:rsidRPr="006F6AD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6F6AD7" w:rsidRPr="008F0A90" w:rsidRDefault="006F6AD7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6F6AD7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6. Подпрограмма «Модернизация систем коммунальной инфраструктуры Республики Тыва на 2023-2027 годы»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494 246,15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494 246,15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6F6AD7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391 400,00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391 400,00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102 846,15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102 846,15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6.1. Мероприятия по сфере реализации «водоснабжение» 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222 438,30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222 438,30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176 130,00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176 130,00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46 308,30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46 308,30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Городской округ «город Кызыл Республики Тыва»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6.1.1. Реконструкция участка трубопровода системы холодного водоснабжения г. Кызыла, от Левобережного водозабора до колодца вблизи дома № 85 по улице Ленина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93 898,00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93 898,00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74 366,000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74 366,00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19 532,00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19 532,00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кожуун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Шагонар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C461A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6.1.2. Р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еконструкция трубопроводов системы водоснабжения г.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улицам: </w:t>
            </w:r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Сельская, Юбилейная, </w:t>
            </w:r>
            <w:proofErr w:type="spellStart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Улуг-Хемская</w:t>
            </w:r>
            <w:proofErr w:type="spellEnd"/>
            <w:r w:rsidR="0010062D"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Саяно-Шушенская, Рабочая, Гагарина, Фестивальная, Октябрьская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128 540,30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128 540,30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101 764,000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101 764,00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26 776,30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26 776,30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6.2. Мероприятия по сфере реализации «водоотведение» 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93 895,00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93 895,00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74 366,00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74 366,00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19 529,00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19 529,00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кожуун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Шагонар</w:t>
            </w:r>
            <w:proofErr w:type="spellEnd"/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6.2.1. Реконструкция трубопроводов системы водоотведения г.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Шагонар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Улуг-Хемского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кожууна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улицам: Горная,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Улуг-Хемская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Саяно-Шушенская, Новоселов, Гагарина, Фестивальная, Студенческая, Енисейская, Октябрьская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93 895,00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93 895,00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74 366,00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74 366,00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19 529,00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19 529,00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6.3. Мероприятия по сфере реализации «теплоснабжение» 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177 912,85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177 912,85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140 904,00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140 904,00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37 008,85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37 008,85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5760" w:type="dxa"/>
            <w:gridSpan w:val="17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Городской округ «город Кызыл Республики Тыва»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6.3.1. Реконструкция участка тепловых сетей г. Кызыла от тепловой камеры ТК-211 до ЦТП 41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64 249,85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64 249,85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50 882,00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50 882,00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13 367,85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13 367,85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6.3.2. Реконструкция участка тепловых сетей г. Кызыла от тепловой камеры ТК-207 до ЦТП 85 и </w:t>
            </w:r>
            <w:proofErr w:type="spellStart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переподключение</w:t>
            </w:r>
            <w:proofErr w:type="spellEnd"/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абонентов</w:t>
            </w:r>
          </w:p>
        </w:tc>
        <w:tc>
          <w:tcPr>
            <w:tcW w:w="959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74 128,00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74 128,00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58 710,00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58 710,00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222AAD">
        <w:trPr>
          <w:trHeight w:val="20"/>
          <w:jc w:val="center"/>
        </w:trPr>
        <w:tc>
          <w:tcPr>
            <w:tcW w:w="1407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1B17E0">
        <w:trPr>
          <w:trHeight w:val="20"/>
          <w:jc w:val="center"/>
        </w:trPr>
        <w:tc>
          <w:tcPr>
            <w:tcW w:w="1407" w:type="dxa"/>
            <w:vMerge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15 418,00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15 418,00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  <w:tcBorders>
              <w:bottom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1B17E0">
        <w:trPr>
          <w:trHeight w:val="20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1B17E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6.3.3. Строительство тепловых сетей от тепловой камеры вблизи ДК Енисей (г. Кызыл,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39 535,00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39 535,00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062D" w:rsidRPr="008F0A90" w:rsidTr="001B17E0">
        <w:trPr>
          <w:trHeight w:val="20"/>
          <w:jc w:val="center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31 312,00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31 312,00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0062D" w:rsidRPr="008F0A90" w:rsidTr="001B17E0">
        <w:trPr>
          <w:trHeight w:val="20"/>
          <w:jc w:val="center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2D" w:rsidRPr="008F0A90" w:rsidRDefault="0010062D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B17E0" w:rsidRDefault="001B17E0"/>
    <w:p w:rsidR="001C461A" w:rsidRDefault="001C461A">
      <w:r>
        <w:br w:type="page"/>
      </w:r>
    </w:p>
    <w:p w:rsidR="001B17E0" w:rsidRDefault="001B17E0"/>
    <w:tbl>
      <w:tblPr>
        <w:tblStyle w:val="af3"/>
        <w:tblW w:w="504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955"/>
        <w:gridCol w:w="1061"/>
        <w:gridCol w:w="1060"/>
        <w:gridCol w:w="663"/>
        <w:gridCol w:w="698"/>
        <w:gridCol w:w="674"/>
        <w:gridCol w:w="762"/>
        <w:gridCol w:w="762"/>
        <w:gridCol w:w="762"/>
        <w:gridCol w:w="736"/>
        <w:gridCol w:w="787"/>
        <w:gridCol w:w="834"/>
        <w:gridCol w:w="837"/>
        <w:gridCol w:w="877"/>
        <w:gridCol w:w="899"/>
        <w:gridCol w:w="1794"/>
        <w:gridCol w:w="263"/>
      </w:tblGrid>
      <w:tr w:rsidR="001B17E0" w:rsidRPr="008F0A90" w:rsidTr="001B17E0">
        <w:trPr>
          <w:trHeight w:val="20"/>
          <w:jc w:val="center"/>
        </w:trPr>
        <w:tc>
          <w:tcPr>
            <w:tcW w:w="1407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9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5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4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65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1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76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5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65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5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37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40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0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02" w:type="dxa"/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7E0" w:rsidRPr="008F0A90" w:rsidRDefault="001B17E0" w:rsidP="00BF77D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E0" w:rsidRPr="008F0A90" w:rsidTr="001B17E0">
        <w:trPr>
          <w:trHeight w:val="20"/>
          <w:jc w:val="center"/>
        </w:trPr>
        <w:tc>
          <w:tcPr>
            <w:tcW w:w="1407" w:type="dxa"/>
            <w:vMerge w:val="restart"/>
          </w:tcPr>
          <w:p w:rsidR="001B17E0" w:rsidRDefault="001B17E0" w:rsidP="001B17E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Набережная, </w:t>
            </w:r>
          </w:p>
          <w:p w:rsidR="001B17E0" w:rsidRPr="008F0A90" w:rsidRDefault="001B17E0" w:rsidP="001B17E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 80) до котельной по адресу: г. Кызыл, ул. Набережный переулок 1 (подключение котельной АТП-3)</w:t>
            </w:r>
          </w:p>
        </w:tc>
        <w:tc>
          <w:tcPr>
            <w:tcW w:w="959" w:type="dxa"/>
            <w:vMerge w:val="restart"/>
          </w:tcPr>
          <w:p w:rsidR="001B17E0" w:rsidRPr="008F0A90" w:rsidRDefault="001B17E0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B17E0" w:rsidRPr="008F0A90" w:rsidRDefault="001B17E0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064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5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02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1" w:type="dxa"/>
            <w:vMerge w:val="restart"/>
            <w:tcBorders>
              <w:right w:val="single" w:sz="4" w:space="0" w:color="auto"/>
            </w:tcBorders>
          </w:tcPr>
          <w:p w:rsidR="001B17E0" w:rsidRPr="008F0A90" w:rsidRDefault="001B17E0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7E0" w:rsidRPr="008F0A90" w:rsidRDefault="001B17E0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E0" w:rsidRPr="008F0A90" w:rsidTr="001B17E0">
        <w:trPr>
          <w:trHeight w:val="20"/>
          <w:jc w:val="center"/>
        </w:trPr>
        <w:tc>
          <w:tcPr>
            <w:tcW w:w="1407" w:type="dxa"/>
            <w:vMerge/>
          </w:tcPr>
          <w:p w:rsidR="001B17E0" w:rsidRPr="008F0A90" w:rsidRDefault="001B17E0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vMerge/>
          </w:tcPr>
          <w:p w:rsidR="001B17E0" w:rsidRPr="008F0A90" w:rsidRDefault="001B17E0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</w:tcPr>
          <w:p w:rsidR="001B17E0" w:rsidRPr="008F0A90" w:rsidRDefault="001B17E0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64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8 223,00</w:t>
            </w:r>
          </w:p>
        </w:tc>
        <w:tc>
          <w:tcPr>
            <w:tcW w:w="665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1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6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9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7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0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8 223,00</w:t>
            </w:r>
          </w:p>
        </w:tc>
        <w:tc>
          <w:tcPr>
            <w:tcW w:w="902" w:type="dxa"/>
          </w:tcPr>
          <w:p w:rsidR="001B17E0" w:rsidRPr="008F0A90" w:rsidRDefault="001B17E0" w:rsidP="008F0A90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F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01" w:type="dxa"/>
            <w:vMerge/>
            <w:tcBorders>
              <w:right w:val="single" w:sz="4" w:space="0" w:color="auto"/>
            </w:tcBorders>
          </w:tcPr>
          <w:p w:rsidR="001B17E0" w:rsidRPr="008F0A90" w:rsidRDefault="001B17E0" w:rsidP="008F0A9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17E0" w:rsidRPr="008F0A90" w:rsidRDefault="001B17E0" w:rsidP="001B17E0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»;</w:t>
            </w:r>
          </w:p>
        </w:tc>
      </w:tr>
    </w:tbl>
    <w:p w:rsidR="0010062D" w:rsidRPr="00B0013F" w:rsidRDefault="0010062D" w:rsidP="00B00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062D" w:rsidRPr="00B0013F" w:rsidRDefault="0010062D" w:rsidP="00B001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3F">
        <w:rPr>
          <w:rFonts w:ascii="Times New Roman" w:hAnsi="Times New Roman" w:cs="Times New Roman"/>
          <w:sz w:val="28"/>
          <w:szCs w:val="28"/>
        </w:rPr>
        <w:t>7) приложение № 3 к Программе изложить в следующей редакции:</w:t>
      </w:r>
    </w:p>
    <w:p w:rsidR="001B17E0" w:rsidRPr="00B0013F" w:rsidRDefault="001B17E0" w:rsidP="00B0013F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0013F"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1B17E0" w:rsidRPr="00B0013F" w:rsidRDefault="001B17E0" w:rsidP="00B0013F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0013F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1B17E0" w:rsidRPr="00B0013F" w:rsidRDefault="001B17E0" w:rsidP="00B0013F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0013F">
        <w:rPr>
          <w:rFonts w:ascii="Times New Roman" w:hAnsi="Times New Roman" w:cs="Times New Roman"/>
          <w:sz w:val="28"/>
          <w:szCs w:val="28"/>
        </w:rPr>
        <w:t>«Повышение эффективности и надежности</w:t>
      </w:r>
    </w:p>
    <w:p w:rsidR="001B17E0" w:rsidRPr="00B0013F" w:rsidRDefault="001B17E0" w:rsidP="00B0013F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0013F">
        <w:rPr>
          <w:rFonts w:ascii="Times New Roman" w:hAnsi="Times New Roman" w:cs="Times New Roman"/>
          <w:sz w:val="28"/>
          <w:szCs w:val="28"/>
        </w:rPr>
        <w:t>функционирования жилищно-коммунального</w:t>
      </w:r>
    </w:p>
    <w:p w:rsidR="001B17E0" w:rsidRPr="00B0013F" w:rsidRDefault="001B17E0" w:rsidP="00B0013F">
      <w:pPr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B0013F">
        <w:rPr>
          <w:rFonts w:ascii="Times New Roman" w:hAnsi="Times New Roman" w:cs="Times New Roman"/>
          <w:sz w:val="28"/>
          <w:szCs w:val="28"/>
        </w:rPr>
        <w:t>хозя</w:t>
      </w:r>
      <w:r w:rsidR="00B0013F">
        <w:rPr>
          <w:rFonts w:ascii="Times New Roman" w:hAnsi="Times New Roman" w:cs="Times New Roman"/>
          <w:sz w:val="28"/>
          <w:szCs w:val="28"/>
        </w:rPr>
        <w:t>йства Республики Тыва на 2014-</w:t>
      </w:r>
      <w:r w:rsidRPr="00B0013F">
        <w:rPr>
          <w:rFonts w:ascii="Times New Roman" w:hAnsi="Times New Roman" w:cs="Times New Roman"/>
          <w:sz w:val="28"/>
          <w:szCs w:val="28"/>
        </w:rPr>
        <w:t>2025 годы»</w:t>
      </w:r>
    </w:p>
    <w:p w:rsidR="00B0013F" w:rsidRDefault="00B0013F" w:rsidP="00B00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7E0" w:rsidRPr="00B0013F" w:rsidRDefault="001B17E0" w:rsidP="00B00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13F">
        <w:rPr>
          <w:rFonts w:ascii="Times New Roman" w:hAnsi="Times New Roman" w:cs="Times New Roman"/>
          <w:sz w:val="28"/>
          <w:szCs w:val="28"/>
        </w:rPr>
        <w:t>О</w:t>
      </w:r>
      <w:r w:rsidR="00B0013F">
        <w:rPr>
          <w:rFonts w:ascii="Times New Roman" w:hAnsi="Times New Roman" w:cs="Times New Roman"/>
          <w:sz w:val="28"/>
          <w:szCs w:val="28"/>
        </w:rPr>
        <w:t xml:space="preserve"> </w:t>
      </w:r>
      <w:r w:rsidRPr="00B0013F">
        <w:rPr>
          <w:rFonts w:ascii="Times New Roman" w:hAnsi="Times New Roman" w:cs="Times New Roman"/>
          <w:sz w:val="28"/>
          <w:szCs w:val="28"/>
        </w:rPr>
        <w:t>Б</w:t>
      </w:r>
      <w:r w:rsidR="00B0013F">
        <w:rPr>
          <w:rFonts w:ascii="Times New Roman" w:hAnsi="Times New Roman" w:cs="Times New Roman"/>
          <w:sz w:val="28"/>
          <w:szCs w:val="28"/>
        </w:rPr>
        <w:t xml:space="preserve"> </w:t>
      </w:r>
      <w:r w:rsidRPr="00B0013F">
        <w:rPr>
          <w:rFonts w:ascii="Times New Roman" w:hAnsi="Times New Roman" w:cs="Times New Roman"/>
          <w:sz w:val="28"/>
          <w:szCs w:val="28"/>
        </w:rPr>
        <w:t>Ъ</w:t>
      </w:r>
      <w:r w:rsidR="00B0013F">
        <w:rPr>
          <w:rFonts w:ascii="Times New Roman" w:hAnsi="Times New Roman" w:cs="Times New Roman"/>
          <w:sz w:val="28"/>
          <w:szCs w:val="28"/>
        </w:rPr>
        <w:t xml:space="preserve"> </w:t>
      </w:r>
      <w:r w:rsidRPr="00B0013F">
        <w:rPr>
          <w:rFonts w:ascii="Times New Roman" w:hAnsi="Times New Roman" w:cs="Times New Roman"/>
          <w:sz w:val="28"/>
          <w:szCs w:val="28"/>
        </w:rPr>
        <w:t>Е</w:t>
      </w:r>
      <w:r w:rsidR="00B0013F">
        <w:rPr>
          <w:rFonts w:ascii="Times New Roman" w:hAnsi="Times New Roman" w:cs="Times New Roman"/>
          <w:sz w:val="28"/>
          <w:szCs w:val="28"/>
        </w:rPr>
        <w:t xml:space="preserve"> </w:t>
      </w:r>
      <w:r w:rsidRPr="00B0013F">
        <w:rPr>
          <w:rFonts w:ascii="Times New Roman" w:hAnsi="Times New Roman" w:cs="Times New Roman"/>
          <w:sz w:val="28"/>
          <w:szCs w:val="28"/>
        </w:rPr>
        <w:t>М</w:t>
      </w:r>
    </w:p>
    <w:p w:rsidR="00B0013F" w:rsidRDefault="00B0013F" w:rsidP="00B00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13F">
        <w:rPr>
          <w:rFonts w:ascii="Times New Roman" w:hAnsi="Times New Roman" w:cs="Times New Roman"/>
          <w:sz w:val="28"/>
          <w:szCs w:val="28"/>
        </w:rPr>
        <w:t xml:space="preserve">налоговых и неналоговых поступлений в бюджеты разных уровней </w:t>
      </w:r>
    </w:p>
    <w:p w:rsidR="00B0013F" w:rsidRDefault="00B0013F" w:rsidP="00B00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13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3F">
        <w:rPr>
          <w:rFonts w:ascii="Times New Roman" w:hAnsi="Times New Roman" w:cs="Times New Roman"/>
          <w:sz w:val="28"/>
          <w:szCs w:val="28"/>
        </w:rPr>
        <w:t>счет государственной программы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3F">
        <w:rPr>
          <w:rFonts w:ascii="Times New Roman" w:hAnsi="Times New Roman" w:cs="Times New Roman"/>
          <w:sz w:val="28"/>
          <w:szCs w:val="28"/>
        </w:rPr>
        <w:t xml:space="preserve">«Повышение </w:t>
      </w:r>
    </w:p>
    <w:p w:rsidR="00B0013F" w:rsidRDefault="00B0013F" w:rsidP="00B00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13F">
        <w:rPr>
          <w:rFonts w:ascii="Times New Roman" w:hAnsi="Times New Roman" w:cs="Times New Roman"/>
          <w:sz w:val="28"/>
          <w:szCs w:val="28"/>
        </w:rPr>
        <w:t>эффективности и надежности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13F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</w:p>
    <w:p w:rsidR="001B17E0" w:rsidRPr="00B0013F" w:rsidRDefault="00B0013F" w:rsidP="00B00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013F">
        <w:rPr>
          <w:rFonts w:ascii="Times New Roman" w:hAnsi="Times New Roman" w:cs="Times New Roman"/>
          <w:sz w:val="28"/>
          <w:szCs w:val="28"/>
        </w:rPr>
        <w:t>хозяйства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на 2014-</w:t>
      </w:r>
      <w:r w:rsidRPr="00B0013F">
        <w:rPr>
          <w:rFonts w:ascii="Times New Roman" w:hAnsi="Times New Roman" w:cs="Times New Roman"/>
          <w:sz w:val="28"/>
          <w:szCs w:val="28"/>
        </w:rPr>
        <w:t>2025 годы»</w:t>
      </w:r>
    </w:p>
    <w:p w:rsidR="00B0013F" w:rsidRDefault="00B0013F" w:rsidP="00B001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7E0" w:rsidRPr="00B0013F" w:rsidRDefault="001B17E0" w:rsidP="00B0013F">
      <w:pPr>
        <w:jc w:val="right"/>
        <w:rPr>
          <w:rFonts w:ascii="Times New Roman" w:hAnsi="Times New Roman" w:cs="Times New Roman"/>
          <w:sz w:val="24"/>
          <w:szCs w:val="28"/>
        </w:rPr>
      </w:pPr>
      <w:r w:rsidRPr="00B0013F">
        <w:rPr>
          <w:rFonts w:ascii="Times New Roman" w:hAnsi="Times New Roman" w:cs="Times New Roman"/>
          <w:sz w:val="24"/>
          <w:szCs w:val="28"/>
        </w:rPr>
        <w:t>тыс. рублей</w:t>
      </w:r>
    </w:p>
    <w:tbl>
      <w:tblPr>
        <w:tblStyle w:val="af3"/>
        <w:tblW w:w="4997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8"/>
        <w:gridCol w:w="1101"/>
        <w:gridCol w:w="759"/>
        <w:gridCol w:w="836"/>
        <w:gridCol w:w="836"/>
        <w:gridCol w:w="913"/>
        <w:gridCol w:w="1001"/>
        <w:gridCol w:w="1001"/>
        <w:gridCol w:w="1001"/>
        <w:gridCol w:w="1001"/>
        <w:gridCol w:w="920"/>
        <w:gridCol w:w="952"/>
        <w:gridCol w:w="926"/>
        <w:gridCol w:w="988"/>
        <w:gridCol w:w="197"/>
      </w:tblGrid>
      <w:tr w:rsidR="00667204" w:rsidRPr="00B0013F" w:rsidTr="00747252">
        <w:trPr>
          <w:gridAfter w:val="1"/>
          <w:wAfter w:w="197" w:type="dxa"/>
          <w:trHeight w:val="20"/>
          <w:tblHeader/>
          <w:jc w:val="center"/>
        </w:trPr>
        <w:tc>
          <w:tcPr>
            <w:tcW w:w="3271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Объем финансовых средств госпрограммы из республиканского бюджет из них: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4 249 207,03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7 734,70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40 478,50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95 003,40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155 045,59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306 722,00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385 002,59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57 466,02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265 810,02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1 110 868,43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605 676,92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722 478,86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496 920,00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1. Подпрограмма «Комплексное развитие и модернизация систем коммунальной инфраструктуры Респуб</w:t>
            </w:r>
            <w:r w:rsidR="006672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лики Тыва на 2014-</w:t>
            </w:r>
            <w:r w:rsidRPr="00B001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2025 годы», в том числе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3 481 283,27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40 478,50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95 003,40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137 219,61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288 611,10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370 606,09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41 049,92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247 228,46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978 940,36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521 638,34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408 000,50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352 507,00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 Плановое поступление НДС (20 процентов)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696 256,65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8 095,70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19 000,68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27 443,92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57 722,22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74 121,22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8 209,98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49 445,69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195 788,07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104 327,67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81 600,10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70 501,40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1.2. Плановое поступление НДФЛ (13 </w:t>
            </w: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процентов)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452 566,83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5 262,21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12 350,44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17 838,55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37 519,44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48 178,79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5 336,49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32 139,70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127 262,25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67 812,98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53 040,07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45 825,91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lastRenderedPageBreak/>
              <w:t>2. Подпрограмма «Снабжение населения Республики Тыва чистой водопро</w:t>
            </w:r>
            <w:r w:rsidR="006672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водной водой на 2018-</w:t>
            </w:r>
            <w:r w:rsidRPr="00B001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2025 годы», в том числе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56 093,20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4 967,90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3 830,00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7 869,34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19 712,96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19 713,00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 Плановое поступление НДС (20 процентов)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11 218,64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993,58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1 573,87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3 942,59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3 942,60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 Плановое поступление НДФЛ (13 процентов)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7 292,12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645,83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497,90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1 023,01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2 562,68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2 562,69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3. Подпрограмма «Обеспечение организаций жилищно-коммунального хозяйства Республики Тыва специализирован</w:t>
            </w:r>
            <w:r w:rsidR="006672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ной </w:t>
            </w:r>
            <w:proofErr w:type="gramStart"/>
            <w:r w:rsidR="006672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="0066720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 xml:space="preserve"> на 2014-</w:t>
            </w:r>
            <w:r w:rsidRPr="00B001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2025 годы», в том числе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426 356,52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7 734,70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14 072,00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13 143,00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9 888,00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14 828,10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16 791,80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130 357,90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66 508,03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38 105,00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114 928,00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 Плановое поступление в период реализации Программы НДС (20 процентов)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85 271,30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1 546,94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2 814,40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2 628,60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1 977,60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2 965,62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3 358,36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26 071,58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13 301,61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7 621,00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22 985,60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 Плановое поступление в период реализации Программы НДФЛ (13 процентов)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55 426,35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1 005,51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1 829,36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1 708,59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1 285,44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1 927,65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2 182,93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16 946,53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8 646,04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4 953,65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14 940,64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4. Подпрограмма «Формирование современной городской среды на территории муниципальных образований Республики Тыва на 2017 год», в том числе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3 753,98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3 753,98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4.1. Плановое поступление в период реализации Программы НДС (18 процентов)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750,80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750,80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4.2. Плановое поступление в период реализации Программы НДФЛ (13 процентов)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488,02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488,02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5. Подпрограмма «</w:t>
            </w:r>
            <w:r w:rsidR="0066720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Чистая вода на 2019-</w:t>
            </w:r>
            <w:r w:rsidRPr="00B0013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2024 годы», в том числе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281 720,06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678,50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1 588,00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1 789,76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1 570,18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9 661,22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256 660,40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9 772,00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5.1. Плановое поступление в период реализации Программы НДС (20 процентов)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54 389,61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135,70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317,60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357,95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314,04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1 932,24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51 332,08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67204" w:rsidRPr="00B0013F" w:rsidTr="00747252">
        <w:trPr>
          <w:gridAfter w:val="1"/>
          <w:wAfter w:w="197" w:type="dxa"/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5.2. Плановое поступление в период реализации Программы НДФЛ (13 процентов)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35 353,25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88,21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206,44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232,67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204,12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1 255,96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33 365,85</w:t>
            </w:r>
          </w:p>
        </w:tc>
        <w:tc>
          <w:tcPr>
            <w:tcW w:w="99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47252" w:rsidRPr="00B0013F" w:rsidTr="00747252">
        <w:trPr>
          <w:trHeight w:val="20"/>
          <w:jc w:val="center"/>
        </w:trPr>
        <w:tc>
          <w:tcPr>
            <w:tcW w:w="3271" w:type="dxa"/>
          </w:tcPr>
          <w:p w:rsidR="001B17E0" w:rsidRPr="00B0013F" w:rsidRDefault="001B17E0" w:rsidP="00B0013F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налогов</w:t>
            </w:r>
          </w:p>
        </w:tc>
        <w:tc>
          <w:tcPr>
            <w:tcW w:w="11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1 399 013,56</w:t>
            </w:r>
          </w:p>
        </w:tc>
        <w:tc>
          <w:tcPr>
            <w:tcW w:w="762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2 552,45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13 357,91</w:t>
            </w:r>
          </w:p>
        </w:tc>
        <w:tc>
          <w:tcPr>
            <w:tcW w:w="83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31 351,12</w:t>
            </w:r>
          </w:p>
        </w:tc>
        <w:tc>
          <w:tcPr>
            <w:tcW w:w="91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51 165,04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101 218,26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127 050,85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18 963,79</w:t>
            </w:r>
          </w:p>
        </w:tc>
        <w:tc>
          <w:tcPr>
            <w:tcW w:w="1005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87 717,31</w:t>
            </w:r>
          </w:p>
        </w:tc>
        <w:tc>
          <w:tcPr>
            <w:tcW w:w="923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366 586,58</w:t>
            </w:r>
          </w:p>
        </w:tc>
        <w:tc>
          <w:tcPr>
            <w:tcW w:w="956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199 873,38</w:t>
            </w:r>
          </w:p>
        </w:tc>
        <w:tc>
          <w:tcPr>
            <w:tcW w:w="929" w:type="dxa"/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238 418,02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B17E0" w:rsidRPr="00B0013F" w:rsidRDefault="001B17E0" w:rsidP="0066720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160 758,84</w:t>
            </w:r>
          </w:p>
        </w:tc>
        <w:tc>
          <w:tcPr>
            <w:tcW w:w="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7204" w:rsidRPr="00B0013F" w:rsidRDefault="0066720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1B17E0" w:rsidRPr="00790EA0" w:rsidRDefault="001B17E0" w:rsidP="00790EA0">
      <w:pPr>
        <w:pStyle w:val="Standard"/>
        <w:suppressAutoHyphens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4458" w:rsidRPr="00790EA0" w:rsidRDefault="008E4458" w:rsidP="00790EA0">
      <w:pPr>
        <w:pStyle w:val="Standard"/>
        <w:suppressAutoHyphens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E4458" w:rsidRPr="00790EA0" w:rsidRDefault="00D70D98" w:rsidP="00790EA0">
      <w:pPr>
        <w:pStyle w:val="ConsPlusNormal"/>
        <w:tabs>
          <w:tab w:val="left" w:pos="1935"/>
        </w:tabs>
        <w:suppressAutoHyphens w:val="0"/>
        <w:jc w:val="both"/>
        <w:sectPr w:rsidR="008E4458" w:rsidRPr="00790EA0" w:rsidSect="0010062D">
          <w:pgSz w:w="16838" w:h="11906" w:orient="landscape"/>
          <w:pgMar w:top="1134" w:right="567" w:bottom="1701" w:left="567" w:header="720" w:footer="720" w:gutter="0"/>
          <w:cols w:space="720"/>
        </w:sectPr>
      </w:pPr>
      <w:r w:rsidRPr="00790EA0">
        <w:t xml:space="preserve">                                                                                                                                                                           </w:t>
      </w:r>
    </w:p>
    <w:p w:rsidR="008E4458" w:rsidRPr="00747252" w:rsidRDefault="00D70D98" w:rsidP="00747252">
      <w:pPr>
        <w:pStyle w:val="Standard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52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6213EE" w:rsidRPr="00747252">
        <w:rPr>
          <w:rFonts w:ascii="Times New Roman" w:hAnsi="Times New Roman" w:cs="Times New Roman"/>
          <w:sz w:val="28"/>
          <w:szCs w:val="28"/>
        </w:rPr>
        <w:t>«</w:t>
      </w:r>
      <w:r w:rsidRPr="00747252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6213EE" w:rsidRPr="00747252">
        <w:rPr>
          <w:rFonts w:ascii="Times New Roman" w:hAnsi="Times New Roman" w:cs="Times New Roman"/>
          <w:sz w:val="28"/>
          <w:szCs w:val="28"/>
        </w:rPr>
        <w:t>»</w:t>
      </w:r>
      <w:r w:rsidRPr="00747252"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747252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47252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7252">
          <w:rPr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47252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7252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47252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47252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47252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 w:rsidR="006213EE" w:rsidRPr="00747252">
        <w:rPr>
          <w:rFonts w:ascii="Times New Roman" w:hAnsi="Times New Roman" w:cs="Times New Roman"/>
          <w:sz w:val="28"/>
          <w:szCs w:val="28"/>
        </w:rPr>
        <w:t>«</w:t>
      </w:r>
      <w:r w:rsidRPr="00747252">
        <w:rPr>
          <w:rFonts w:ascii="Times New Roman" w:hAnsi="Times New Roman" w:cs="Times New Roman"/>
          <w:sz w:val="28"/>
          <w:szCs w:val="28"/>
        </w:rPr>
        <w:t>Интернет</w:t>
      </w:r>
      <w:r w:rsidR="006213EE" w:rsidRPr="00747252">
        <w:rPr>
          <w:rFonts w:ascii="Times New Roman" w:hAnsi="Times New Roman" w:cs="Times New Roman"/>
          <w:sz w:val="28"/>
          <w:szCs w:val="28"/>
        </w:rPr>
        <w:t>»</w:t>
      </w:r>
      <w:r w:rsidRPr="00747252">
        <w:rPr>
          <w:rFonts w:ascii="Times New Roman" w:hAnsi="Times New Roman" w:cs="Times New Roman"/>
          <w:sz w:val="28"/>
          <w:szCs w:val="28"/>
        </w:rPr>
        <w:t>.</w:t>
      </w:r>
    </w:p>
    <w:p w:rsidR="008E4458" w:rsidRPr="00747252" w:rsidRDefault="008E4458" w:rsidP="00747252">
      <w:pPr>
        <w:pStyle w:val="Standard"/>
        <w:suppressAutoHyphens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8E4458" w:rsidRDefault="008E4458" w:rsidP="00747252">
      <w:pPr>
        <w:pStyle w:val="Standard"/>
        <w:suppressAutoHyphens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747252" w:rsidRPr="00747252" w:rsidRDefault="00747252" w:rsidP="00747252">
      <w:pPr>
        <w:pStyle w:val="Standard"/>
        <w:suppressAutoHyphens w:val="0"/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8E4458" w:rsidRPr="00747252" w:rsidRDefault="004A49BC" w:rsidP="004A49BC">
      <w:pPr>
        <w:pStyle w:val="ConsPlusNormal"/>
        <w:tabs>
          <w:tab w:val="left" w:pos="1935"/>
        </w:tabs>
        <w:suppressAutoHyphens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7252" w:rsidRPr="00747252">
        <w:rPr>
          <w:sz w:val="28"/>
          <w:szCs w:val="28"/>
        </w:rPr>
        <w:t xml:space="preserve"> Республики Тыва</w:t>
      </w:r>
      <w:r w:rsidR="00747252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</w:t>
      </w:r>
      <w:r w:rsidR="00747252">
        <w:rPr>
          <w:sz w:val="28"/>
          <w:szCs w:val="28"/>
        </w:rPr>
        <w:t xml:space="preserve">    </w:t>
      </w:r>
      <w:r>
        <w:rPr>
          <w:sz w:val="28"/>
          <w:szCs w:val="28"/>
        </w:rPr>
        <w:t>В</w:t>
      </w:r>
      <w:r w:rsidR="00747252" w:rsidRPr="0074725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Ховалыг</w:t>
      </w:r>
      <w:proofErr w:type="spellEnd"/>
    </w:p>
    <w:sectPr w:rsidR="008E4458" w:rsidRPr="00747252" w:rsidSect="00747252">
      <w:headerReference w:type="default" r:id="rId14"/>
      <w:pgSz w:w="11906" w:h="16838"/>
      <w:pgMar w:top="1134" w:right="567" w:bottom="1134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9E" w:rsidRDefault="001B199E">
      <w:r>
        <w:separator/>
      </w:r>
    </w:p>
  </w:endnote>
  <w:endnote w:type="continuationSeparator" w:id="0">
    <w:p w:rsidR="001B199E" w:rsidRDefault="001B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9E" w:rsidRDefault="001B199E">
      <w:r>
        <w:rPr>
          <w:color w:val="000000"/>
        </w:rPr>
        <w:separator/>
      </w:r>
    </w:p>
  </w:footnote>
  <w:footnote w:type="continuationSeparator" w:id="0">
    <w:p w:rsidR="001B199E" w:rsidRDefault="001B1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49478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F77D7" w:rsidRPr="00494493" w:rsidRDefault="00BF77D7">
        <w:pPr>
          <w:pStyle w:val="a6"/>
          <w:jc w:val="right"/>
          <w:rPr>
            <w:sz w:val="24"/>
          </w:rPr>
        </w:pPr>
        <w:r w:rsidRPr="00494493">
          <w:rPr>
            <w:sz w:val="24"/>
          </w:rPr>
          <w:fldChar w:fldCharType="begin"/>
        </w:r>
        <w:r w:rsidRPr="00494493">
          <w:rPr>
            <w:sz w:val="24"/>
          </w:rPr>
          <w:instrText>PAGE   \* MERGEFORMAT</w:instrText>
        </w:r>
        <w:r w:rsidRPr="00494493">
          <w:rPr>
            <w:sz w:val="24"/>
          </w:rPr>
          <w:fldChar w:fldCharType="separate"/>
        </w:r>
        <w:r w:rsidR="00B4373B">
          <w:rPr>
            <w:noProof/>
            <w:sz w:val="24"/>
          </w:rPr>
          <w:t>2</w:t>
        </w:r>
        <w:r w:rsidRPr="00494493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71713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F77D7" w:rsidRPr="00747252" w:rsidRDefault="00BF77D7">
        <w:pPr>
          <w:pStyle w:val="a6"/>
          <w:jc w:val="right"/>
          <w:rPr>
            <w:sz w:val="24"/>
            <w:szCs w:val="24"/>
          </w:rPr>
        </w:pPr>
        <w:r w:rsidRPr="00747252">
          <w:rPr>
            <w:sz w:val="24"/>
            <w:szCs w:val="24"/>
          </w:rPr>
          <w:fldChar w:fldCharType="begin"/>
        </w:r>
        <w:r w:rsidRPr="00747252">
          <w:rPr>
            <w:sz w:val="24"/>
            <w:szCs w:val="24"/>
          </w:rPr>
          <w:instrText>PAGE   \* MERGEFORMAT</w:instrText>
        </w:r>
        <w:r w:rsidRPr="00747252">
          <w:rPr>
            <w:sz w:val="24"/>
            <w:szCs w:val="24"/>
          </w:rPr>
          <w:fldChar w:fldCharType="separate"/>
        </w:r>
        <w:r w:rsidR="00B4373B">
          <w:rPr>
            <w:noProof/>
            <w:sz w:val="24"/>
            <w:szCs w:val="24"/>
          </w:rPr>
          <w:t>52</w:t>
        </w:r>
        <w:r w:rsidRPr="00747252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3afd6ad-12f1-4188-bd1c-3d54a9cb175c"/>
  </w:docVars>
  <w:rsids>
    <w:rsidRoot w:val="008E4458"/>
    <w:rsid w:val="00030AFD"/>
    <w:rsid w:val="000B5A9C"/>
    <w:rsid w:val="000C11DB"/>
    <w:rsid w:val="000C6ADC"/>
    <w:rsid w:val="000F5C2D"/>
    <w:rsid w:val="0010062D"/>
    <w:rsid w:val="001B17E0"/>
    <w:rsid w:val="001B199E"/>
    <w:rsid w:val="001C461A"/>
    <w:rsid w:val="00222AAD"/>
    <w:rsid w:val="0026027C"/>
    <w:rsid w:val="00287333"/>
    <w:rsid w:val="002A5163"/>
    <w:rsid w:val="002D707D"/>
    <w:rsid w:val="002E3A94"/>
    <w:rsid w:val="003033AF"/>
    <w:rsid w:val="0030474C"/>
    <w:rsid w:val="0032594F"/>
    <w:rsid w:val="003D3801"/>
    <w:rsid w:val="003D7FE4"/>
    <w:rsid w:val="00461E68"/>
    <w:rsid w:val="00494493"/>
    <w:rsid w:val="004A49BC"/>
    <w:rsid w:val="005457BC"/>
    <w:rsid w:val="00590C38"/>
    <w:rsid w:val="005927C2"/>
    <w:rsid w:val="006213EE"/>
    <w:rsid w:val="00667204"/>
    <w:rsid w:val="006E3C86"/>
    <w:rsid w:val="006F6AD7"/>
    <w:rsid w:val="00723F05"/>
    <w:rsid w:val="00735892"/>
    <w:rsid w:val="00740D5C"/>
    <w:rsid w:val="00747252"/>
    <w:rsid w:val="00765E0E"/>
    <w:rsid w:val="0077751A"/>
    <w:rsid w:val="00790EA0"/>
    <w:rsid w:val="007B6BD9"/>
    <w:rsid w:val="007F44EF"/>
    <w:rsid w:val="007F7B3D"/>
    <w:rsid w:val="0086304B"/>
    <w:rsid w:val="008C0C28"/>
    <w:rsid w:val="008C2CB6"/>
    <w:rsid w:val="008E4458"/>
    <w:rsid w:val="008F0A90"/>
    <w:rsid w:val="00921E87"/>
    <w:rsid w:val="00930B63"/>
    <w:rsid w:val="009409B6"/>
    <w:rsid w:val="009754A1"/>
    <w:rsid w:val="009D0E1C"/>
    <w:rsid w:val="009F5B27"/>
    <w:rsid w:val="00A02A29"/>
    <w:rsid w:val="00A62A92"/>
    <w:rsid w:val="00A8741B"/>
    <w:rsid w:val="00A91540"/>
    <w:rsid w:val="00A93728"/>
    <w:rsid w:val="00A95AEE"/>
    <w:rsid w:val="00AE0C6D"/>
    <w:rsid w:val="00B0013F"/>
    <w:rsid w:val="00B4373B"/>
    <w:rsid w:val="00B9261F"/>
    <w:rsid w:val="00B95C78"/>
    <w:rsid w:val="00BD11BD"/>
    <w:rsid w:val="00BF77D7"/>
    <w:rsid w:val="00D70D98"/>
    <w:rsid w:val="00D91A1E"/>
    <w:rsid w:val="00DF6FF4"/>
    <w:rsid w:val="00E62A08"/>
    <w:rsid w:val="00F85986"/>
    <w:rsid w:val="00F87EB9"/>
    <w:rsid w:val="00F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5B5746-C19A-480D-B06A-4E7165B5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pPr>
      <w:suppressAutoHyphens/>
    </w:pPr>
    <w:rPr>
      <w:rFonts w:eastAsia="Times New Roman" w:cs="Calibri"/>
      <w:b/>
      <w:szCs w:val="20"/>
      <w:lang w:eastAsia="ru-RU"/>
    </w:rPr>
  </w:style>
  <w:style w:type="paragraph" w:customStyle="1" w:styleId="4">
    <w:name w:val="Основной текст (4)"/>
    <w:basedOn w:val="Standard"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Standard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 (2)"/>
    <w:basedOn w:val="Standard"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">
    <w:name w:val="Основной текст (3)"/>
    <w:basedOn w:val="Standard"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8">
    <w:name w:val="Другое"/>
    <w:basedOn w:val="Standard"/>
    <w:pPr>
      <w:widowControl w:val="0"/>
      <w:spacing w:after="0"/>
      <w:ind w:firstLine="400"/>
    </w:pPr>
    <w:rPr>
      <w:sz w:val="26"/>
      <w:szCs w:val="26"/>
    </w:rPr>
  </w:style>
  <w:style w:type="paragraph" w:styleId="a9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22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4">
    <w:name w:val="Заголовок 2 Знак"/>
    <w:basedOn w:val="a0"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</w:style>
  <w:style w:type="character" w:customStyle="1" w:styleId="120">
    <w:name w:val="Заголовок №1 (2)_"/>
    <w:rPr>
      <w:b/>
      <w:bCs/>
      <w:shd w:val="clear" w:color="auto" w:fill="FFFFFF"/>
    </w:rPr>
  </w:style>
  <w:style w:type="character" w:customStyle="1" w:styleId="30">
    <w:name w:val="Основной текст (3)_"/>
    <w:rPr>
      <w:b/>
      <w:bCs/>
      <w:shd w:val="clear" w:color="auto" w:fill="FFFFFF"/>
    </w:rPr>
  </w:style>
  <w:style w:type="character" w:customStyle="1" w:styleId="ae">
    <w:name w:val="Другое_"/>
    <w:rPr>
      <w:sz w:val="26"/>
      <w:szCs w:val="26"/>
    </w:rPr>
  </w:style>
  <w:style w:type="character" w:customStyle="1" w:styleId="af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af0">
    <w:name w:val="footnote reference"/>
    <w:basedOn w:val="a0"/>
    <w:rPr>
      <w:position w:val="0"/>
      <w:vertAlign w:val="superscript"/>
    </w:rPr>
  </w:style>
  <w:style w:type="character" w:styleId="af1">
    <w:name w:val="Hyperlink"/>
    <w:basedOn w:val="a0"/>
    <w:rPr>
      <w:color w:val="0563C1"/>
      <w:u w:val="single"/>
    </w:rPr>
  </w:style>
  <w:style w:type="character" w:styleId="af2">
    <w:name w:val="FollowedHyperlink"/>
    <w:basedOn w:val="a0"/>
    <w:rPr>
      <w:color w:val="954F72"/>
      <w:u w:val="single"/>
    </w:rPr>
  </w:style>
  <w:style w:type="paragraph" w:customStyle="1" w:styleId="font7">
    <w:name w:val="font7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table" w:styleId="af3">
    <w:name w:val="Table Grid"/>
    <w:basedOn w:val="a1"/>
    <w:uiPriority w:val="59"/>
    <w:rsid w:val="0059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9716" TargetMode="External"/><Relationship Id="rId13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9738" TargetMode="External"/><Relationship Id="rId12" Type="http://schemas.openxmlformats.org/officeDocument/2006/relationships/hyperlink" Target="https://login.consultant.ru/link/?req=doc&amp;base=RLAW434&amp;n=30724&amp;date=11.02.2022&amp;dst=114428&amp;fie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34&amp;n=30724&amp;date=11.02.2022&amp;dst=114423&amp;fie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8919&amp;dst=14854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EAEB-3F48-403F-9839-BD2A09A1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20326</Words>
  <Characters>115859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Чодураа Сергеевна</dc:creator>
  <cp:lastModifiedBy>Тас-оол Оксана Всеволодовна</cp:lastModifiedBy>
  <cp:revision>3</cp:revision>
  <cp:lastPrinted>2024-03-26T02:27:00Z</cp:lastPrinted>
  <dcterms:created xsi:type="dcterms:W3CDTF">2024-03-26T02:28:00Z</dcterms:created>
  <dcterms:modified xsi:type="dcterms:W3CDTF">2024-03-26T02:29:00Z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