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CD" w:rsidRDefault="003C2ACD" w:rsidP="003C2AC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2ACD" w:rsidRDefault="003C2ACD" w:rsidP="003C2AC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2ACD" w:rsidRDefault="003C2ACD" w:rsidP="003C2AC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2ACD" w:rsidRDefault="003C2ACD" w:rsidP="003C2A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C2ACD" w:rsidRDefault="003C2ACD" w:rsidP="003C2A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47A65" w:rsidRDefault="00747A65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2" w:rsidRDefault="00941C76" w:rsidP="00941C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2023 г. № 108</w:t>
      </w:r>
    </w:p>
    <w:p w:rsidR="00941C76" w:rsidRDefault="00941C76" w:rsidP="00941C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04CA7" w:rsidRPr="00F44C12" w:rsidRDefault="00804CA7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2" w:rsidRDefault="00032410" w:rsidP="00F4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2">
        <w:rPr>
          <w:rFonts w:ascii="Times New Roman" w:hAnsi="Times New Roman" w:cs="Times New Roman"/>
          <w:b/>
          <w:sz w:val="28"/>
          <w:szCs w:val="28"/>
        </w:rPr>
        <w:t>Об итогах деятельности Службы по</w:t>
      </w:r>
    </w:p>
    <w:p w:rsidR="00F44C12" w:rsidRDefault="00032410" w:rsidP="00F4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2">
        <w:rPr>
          <w:rFonts w:ascii="Times New Roman" w:hAnsi="Times New Roman" w:cs="Times New Roman"/>
          <w:b/>
          <w:sz w:val="28"/>
          <w:szCs w:val="28"/>
        </w:rPr>
        <w:t>тарифам Республики Тыва</w:t>
      </w:r>
      <w:r w:rsidR="00F4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b/>
          <w:sz w:val="28"/>
          <w:szCs w:val="28"/>
        </w:rPr>
        <w:t>за 20</w:t>
      </w:r>
      <w:r w:rsidR="00B71E36" w:rsidRPr="00F44C12">
        <w:rPr>
          <w:rFonts w:ascii="Times New Roman" w:hAnsi="Times New Roman" w:cs="Times New Roman"/>
          <w:b/>
          <w:sz w:val="28"/>
          <w:szCs w:val="28"/>
        </w:rPr>
        <w:t>2</w:t>
      </w:r>
      <w:r w:rsidR="0010145C" w:rsidRPr="00F44C12">
        <w:rPr>
          <w:rFonts w:ascii="Times New Roman" w:hAnsi="Times New Roman" w:cs="Times New Roman"/>
          <w:b/>
          <w:sz w:val="28"/>
          <w:szCs w:val="28"/>
        </w:rPr>
        <w:t>2</w:t>
      </w:r>
      <w:r w:rsidR="00F4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32410" w:rsidRPr="00F44C12" w:rsidRDefault="00032410" w:rsidP="00F4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2">
        <w:rPr>
          <w:rFonts w:ascii="Times New Roman" w:hAnsi="Times New Roman" w:cs="Times New Roman"/>
          <w:b/>
          <w:sz w:val="28"/>
          <w:szCs w:val="28"/>
        </w:rPr>
        <w:t>и о приоритетных направлениях</w:t>
      </w:r>
    </w:p>
    <w:p w:rsidR="00032410" w:rsidRPr="00F44C12" w:rsidRDefault="00032410" w:rsidP="00F4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2">
        <w:rPr>
          <w:rFonts w:ascii="Times New Roman" w:hAnsi="Times New Roman" w:cs="Times New Roman"/>
          <w:b/>
          <w:sz w:val="28"/>
          <w:szCs w:val="28"/>
        </w:rPr>
        <w:t>деятельности на 202</w:t>
      </w:r>
      <w:r w:rsidR="0010145C" w:rsidRPr="00F44C12">
        <w:rPr>
          <w:rFonts w:ascii="Times New Roman" w:hAnsi="Times New Roman" w:cs="Times New Roman"/>
          <w:b/>
          <w:sz w:val="28"/>
          <w:szCs w:val="28"/>
        </w:rPr>
        <w:t>3</w:t>
      </w:r>
      <w:r w:rsidRPr="00F44C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7A65" w:rsidRPr="00F44C12" w:rsidRDefault="00747A65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081" w:rsidRPr="00F44C12" w:rsidRDefault="00133081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8E" w:rsidRPr="00F44C12" w:rsidRDefault="00C4075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В соответствии со статьей 14</w:t>
      </w:r>
      <w:r w:rsidR="00F44C12">
        <w:rPr>
          <w:rFonts w:ascii="Times New Roman" w:hAnsi="Times New Roman" w:cs="Times New Roman"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sz w:val="28"/>
          <w:szCs w:val="28"/>
        </w:rPr>
        <w:t>Закона Республики Тыва 11 апреля 2016 г.</w:t>
      </w:r>
      <w:r w:rsidR="00F44C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4C12">
        <w:rPr>
          <w:rFonts w:ascii="Times New Roman" w:hAnsi="Times New Roman" w:cs="Times New Roman"/>
          <w:sz w:val="28"/>
          <w:szCs w:val="28"/>
        </w:rPr>
        <w:t>№ 160-ЗРТ «О стратегическом планировании в Республике Тыва» Правительство Республики Тыва</w:t>
      </w:r>
      <w:r w:rsidR="00F44C12">
        <w:rPr>
          <w:rFonts w:ascii="Times New Roman" w:hAnsi="Times New Roman" w:cs="Times New Roman"/>
          <w:sz w:val="28"/>
          <w:szCs w:val="28"/>
        </w:rPr>
        <w:t xml:space="preserve"> </w:t>
      </w:r>
      <w:r w:rsidR="00B074DC" w:rsidRPr="00F44C12">
        <w:rPr>
          <w:rFonts w:ascii="Times New Roman" w:hAnsi="Times New Roman" w:cs="Times New Roman"/>
          <w:sz w:val="28"/>
          <w:szCs w:val="28"/>
        </w:rPr>
        <w:t>ПОСТАНОВЛЯЕТ</w:t>
      </w:r>
      <w:r w:rsidR="00A0528E" w:rsidRPr="00F44C12">
        <w:rPr>
          <w:rFonts w:ascii="Times New Roman" w:hAnsi="Times New Roman" w:cs="Times New Roman"/>
          <w:sz w:val="28"/>
          <w:szCs w:val="28"/>
        </w:rPr>
        <w:t>:</w:t>
      </w:r>
    </w:p>
    <w:p w:rsidR="00804CA7" w:rsidRPr="00F44C12" w:rsidRDefault="00804CA7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59" w:rsidRPr="00F44C12" w:rsidRDefault="00C4075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руководителя Службы по тарифам </w:t>
      </w:r>
      <w:r w:rsidR="00F44C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4C12">
        <w:rPr>
          <w:rFonts w:ascii="Times New Roman" w:hAnsi="Times New Roman" w:cs="Times New Roman"/>
          <w:sz w:val="28"/>
          <w:szCs w:val="28"/>
        </w:rPr>
        <w:t>Республики Тыва Бочаровой Е.Н. об итогах деятельности Службы по тарифам Республики Тыва за 202</w:t>
      </w:r>
      <w:r w:rsidR="0010145C" w:rsidRPr="00F44C12">
        <w:rPr>
          <w:rFonts w:ascii="Times New Roman" w:hAnsi="Times New Roman" w:cs="Times New Roman"/>
          <w:sz w:val="28"/>
          <w:szCs w:val="28"/>
        </w:rPr>
        <w:t>2</w:t>
      </w:r>
      <w:r w:rsidRPr="00F44C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0759" w:rsidRPr="00F44C12" w:rsidRDefault="00C4075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Службы по тарифам Республики Тыва на 202</w:t>
      </w:r>
      <w:r w:rsidR="0010145C" w:rsidRPr="00F44C12">
        <w:rPr>
          <w:rFonts w:ascii="Times New Roman" w:hAnsi="Times New Roman" w:cs="Times New Roman"/>
          <w:sz w:val="28"/>
          <w:szCs w:val="28"/>
        </w:rPr>
        <w:t>3</w:t>
      </w:r>
      <w:r w:rsidRPr="00F44C1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C1517" w:rsidRPr="00F44C12" w:rsidRDefault="000C1517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 xml:space="preserve">обеспечение принятия новых решений в </w:t>
      </w:r>
      <w:r w:rsidR="00F44C12">
        <w:rPr>
          <w:rFonts w:ascii="Times New Roman" w:hAnsi="Times New Roman" w:cs="Times New Roman"/>
          <w:sz w:val="28"/>
          <w:szCs w:val="28"/>
        </w:rPr>
        <w:t xml:space="preserve">сфере реализации </w:t>
      </w:r>
      <w:r w:rsidRPr="00F44C12">
        <w:rPr>
          <w:rFonts w:ascii="Times New Roman" w:hAnsi="Times New Roman" w:cs="Times New Roman"/>
          <w:sz w:val="28"/>
          <w:szCs w:val="28"/>
        </w:rPr>
        <w:t>региональной политики ценообразования;</w:t>
      </w:r>
    </w:p>
    <w:p w:rsidR="00A23539" w:rsidRPr="00F44C12" w:rsidRDefault="00A2353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обеспечение соблюдения норм федерального законодательства о доступе пользовате</w:t>
      </w:r>
      <w:r w:rsidR="00F44C12">
        <w:rPr>
          <w:rFonts w:ascii="Times New Roman" w:hAnsi="Times New Roman" w:cs="Times New Roman"/>
          <w:sz w:val="28"/>
          <w:szCs w:val="28"/>
        </w:rPr>
        <w:t>лей</w:t>
      </w:r>
      <w:r w:rsidR="00F44C12" w:rsidRPr="00F44C12">
        <w:rPr>
          <w:rFonts w:ascii="Times New Roman" w:hAnsi="Times New Roman" w:cs="Times New Roman"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sz w:val="28"/>
          <w:szCs w:val="28"/>
        </w:rPr>
        <w:t>к информации о деятельности государственных органов.</w:t>
      </w:r>
    </w:p>
    <w:p w:rsidR="00C40759" w:rsidRPr="00F44C12" w:rsidRDefault="00804CA7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 xml:space="preserve">3. </w:t>
      </w:r>
      <w:r w:rsidR="00C40759" w:rsidRPr="00F44C12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приоритетных направлений деятельности Службы по тарифам Республики Тыва на 202</w:t>
      </w:r>
      <w:r w:rsidR="00A23539" w:rsidRPr="00F44C12">
        <w:rPr>
          <w:rFonts w:ascii="Times New Roman" w:hAnsi="Times New Roman" w:cs="Times New Roman"/>
          <w:sz w:val="28"/>
          <w:szCs w:val="28"/>
        </w:rPr>
        <w:t>3</w:t>
      </w:r>
      <w:r w:rsidR="00C40759" w:rsidRPr="00F44C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0759" w:rsidRPr="00F44C12" w:rsidRDefault="00C4075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lastRenderedPageBreak/>
        <w:t>4. Признать утратившим силу постановление Правительства Республики Тыва от 1</w:t>
      </w:r>
      <w:r w:rsidR="008D3F39" w:rsidRPr="00F44C12">
        <w:rPr>
          <w:rFonts w:ascii="Times New Roman" w:hAnsi="Times New Roman" w:cs="Times New Roman"/>
          <w:sz w:val="28"/>
          <w:szCs w:val="28"/>
        </w:rPr>
        <w:t xml:space="preserve">9 </w:t>
      </w:r>
      <w:r w:rsidR="00804CA7" w:rsidRPr="00F44C12">
        <w:rPr>
          <w:rFonts w:ascii="Times New Roman" w:hAnsi="Times New Roman" w:cs="Times New Roman"/>
          <w:sz w:val="28"/>
          <w:szCs w:val="28"/>
        </w:rPr>
        <w:t>апреля 2022</w:t>
      </w:r>
      <w:r w:rsidRPr="00F44C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3F39" w:rsidRPr="00F44C12">
        <w:rPr>
          <w:rFonts w:ascii="Times New Roman" w:hAnsi="Times New Roman" w:cs="Times New Roman"/>
          <w:sz w:val="28"/>
          <w:szCs w:val="28"/>
        </w:rPr>
        <w:t>210</w:t>
      </w:r>
      <w:r w:rsidRPr="00F44C12">
        <w:rPr>
          <w:rFonts w:ascii="Times New Roman" w:hAnsi="Times New Roman" w:cs="Times New Roman"/>
          <w:sz w:val="28"/>
          <w:szCs w:val="28"/>
        </w:rPr>
        <w:t xml:space="preserve"> «Об итогах деятельности Службы по тарифам Республики Тыва за 202</w:t>
      </w:r>
      <w:r w:rsidR="008D3F39" w:rsidRPr="00F44C12">
        <w:rPr>
          <w:rFonts w:ascii="Times New Roman" w:hAnsi="Times New Roman" w:cs="Times New Roman"/>
          <w:sz w:val="28"/>
          <w:szCs w:val="28"/>
        </w:rPr>
        <w:t>1</w:t>
      </w:r>
      <w:r w:rsidRPr="00F44C12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деятельности на 202</w:t>
      </w:r>
      <w:r w:rsidR="008D3F39" w:rsidRPr="00F44C12">
        <w:rPr>
          <w:rFonts w:ascii="Times New Roman" w:hAnsi="Times New Roman" w:cs="Times New Roman"/>
          <w:sz w:val="28"/>
          <w:szCs w:val="28"/>
        </w:rPr>
        <w:t>2</w:t>
      </w:r>
      <w:r w:rsidRPr="00F44C1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B3EF9" w:rsidRPr="00F44C12" w:rsidRDefault="00C4075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B3EF9" w:rsidRPr="00F44C12" w:rsidRDefault="001B3EF9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Председателя Правительства Республики Тыва Брокерта А.В.</w:t>
      </w:r>
    </w:p>
    <w:p w:rsidR="001B3EF9" w:rsidRPr="00F44C12" w:rsidRDefault="001B3EF9" w:rsidP="00F44C1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0528E" w:rsidRPr="00F44C12" w:rsidRDefault="00A0528E" w:rsidP="00F44C1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55CA8" w:rsidRPr="00F44C12" w:rsidRDefault="00755CA8" w:rsidP="00F44C1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47A65" w:rsidRPr="00F44C12" w:rsidRDefault="00747A65" w:rsidP="00F44C1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Глав</w:t>
      </w:r>
      <w:r w:rsidR="000D7113" w:rsidRPr="00F44C12">
        <w:rPr>
          <w:rFonts w:ascii="Times New Roman" w:hAnsi="Times New Roman" w:cs="Times New Roman"/>
          <w:sz w:val="28"/>
          <w:szCs w:val="28"/>
        </w:rPr>
        <w:t xml:space="preserve">а </w:t>
      </w:r>
      <w:r w:rsidRPr="00F44C12">
        <w:rPr>
          <w:rFonts w:ascii="Times New Roman" w:hAnsi="Times New Roman" w:cs="Times New Roman"/>
          <w:sz w:val="28"/>
          <w:szCs w:val="28"/>
        </w:rPr>
        <w:t>Республики Тыва</w:t>
      </w:r>
      <w:r w:rsidR="001B3EF9" w:rsidRPr="00F44C12">
        <w:rPr>
          <w:rFonts w:ascii="Times New Roman" w:hAnsi="Times New Roman" w:cs="Times New Roman"/>
          <w:sz w:val="28"/>
          <w:szCs w:val="28"/>
        </w:rPr>
        <w:tab/>
      </w:r>
      <w:r w:rsidRPr="00F44C12">
        <w:rPr>
          <w:rFonts w:ascii="Times New Roman" w:hAnsi="Times New Roman" w:cs="Times New Roman"/>
          <w:sz w:val="28"/>
          <w:szCs w:val="28"/>
        </w:rPr>
        <w:tab/>
      </w:r>
      <w:r w:rsidRPr="00F44C12">
        <w:rPr>
          <w:rFonts w:ascii="Times New Roman" w:hAnsi="Times New Roman" w:cs="Times New Roman"/>
          <w:sz w:val="28"/>
          <w:szCs w:val="28"/>
        </w:rPr>
        <w:tab/>
      </w:r>
      <w:r w:rsidRPr="00F44C12">
        <w:rPr>
          <w:rFonts w:ascii="Times New Roman" w:hAnsi="Times New Roman" w:cs="Times New Roman"/>
          <w:sz w:val="28"/>
          <w:szCs w:val="28"/>
        </w:rPr>
        <w:tab/>
      </w:r>
      <w:r w:rsidRPr="00F44C12">
        <w:rPr>
          <w:rFonts w:ascii="Times New Roman" w:hAnsi="Times New Roman" w:cs="Times New Roman"/>
          <w:sz w:val="28"/>
          <w:szCs w:val="28"/>
        </w:rPr>
        <w:tab/>
      </w:r>
      <w:r w:rsidRPr="00F44C12">
        <w:rPr>
          <w:rFonts w:ascii="Times New Roman" w:hAnsi="Times New Roman" w:cs="Times New Roman"/>
          <w:sz w:val="28"/>
          <w:szCs w:val="28"/>
        </w:rPr>
        <w:tab/>
      </w:r>
      <w:r w:rsidR="00F44C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0A67" w:rsidRPr="00F44C12">
        <w:rPr>
          <w:rFonts w:ascii="Times New Roman" w:hAnsi="Times New Roman" w:cs="Times New Roman"/>
          <w:sz w:val="28"/>
          <w:szCs w:val="28"/>
        </w:rPr>
        <w:t>В. Ховалыг</w:t>
      </w:r>
    </w:p>
    <w:p w:rsidR="00C45971" w:rsidRPr="00F44C12" w:rsidRDefault="00C45971" w:rsidP="00F44C1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44C12" w:rsidRDefault="00F44C12" w:rsidP="00F44C1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4C12" w:rsidSect="00F44C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70219" w:rsidRPr="00F44C12" w:rsidRDefault="00370219" w:rsidP="00F44C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70219" w:rsidRPr="00F44C12" w:rsidRDefault="00370219" w:rsidP="00F44C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70219" w:rsidRPr="00F44C12" w:rsidRDefault="00370219" w:rsidP="00F44C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41C76" w:rsidRDefault="00941C76" w:rsidP="00941C76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 марта 2023 г. № 108</w:t>
      </w:r>
    </w:p>
    <w:p w:rsidR="00F44C12" w:rsidRP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67" w:rsidRPr="00F44C12" w:rsidRDefault="00525F67" w:rsidP="00F4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2">
        <w:rPr>
          <w:rFonts w:ascii="Times New Roman" w:hAnsi="Times New Roman" w:cs="Times New Roman"/>
          <w:b/>
          <w:sz w:val="28"/>
          <w:szCs w:val="28"/>
        </w:rPr>
        <w:t>П</w:t>
      </w:r>
      <w:r w:rsidR="00F4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b/>
          <w:sz w:val="28"/>
          <w:szCs w:val="28"/>
        </w:rPr>
        <w:t>Л</w:t>
      </w:r>
      <w:r w:rsidR="00F4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b/>
          <w:sz w:val="28"/>
          <w:szCs w:val="28"/>
        </w:rPr>
        <w:t>А</w:t>
      </w:r>
      <w:r w:rsidR="00F4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12">
        <w:rPr>
          <w:rFonts w:ascii="Times New Roman" w:hAnsi="Times New Roman" w:cs="Times New Roman"/>
          <w:b/>
          <w:sz w:val="28"/>
          <w:szCs w:val="28"/>
        </w:rPr>
        <w:t>Н</w:t>
      </w:r>
    </w:p>
    <w:p w:rsid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>мероприятий по реализации приоритетных</w:t>
      </w:r>
    </w:p>
    <w:p w:rsid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лений деятельности С</w:t>
      </w:r>
      <w:r w:rsidRPr="00F44C12">
        <w:rPr>
          <w:rFonts w:ascii="Times New Roman" w:hAnsi="Times New Roman" w:cs="Times New Roman"/>
          <w:sz w:val="28"/>
          <w:szCs w:val="28"/>
        </w:rPr>
        <w:t>лужбы по</w:t>
      </w:r>
    </w:p>
    <w:p w:rsidR="00525F67" w:rsidRPr="00F44C12" w:rsidRDefault="00F44C12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C12">
        <w:rPr>
          <w:rFonts w:ascii="Times New Roman" w:hAnsi="Times New Roman" w:cs="Times New Roman"/>
          <w:sz w:val="28"/>
          <w:szCs w:val="28"/>
        </w:rPr>
        <w:t xml:space="preserve"> тарифам Республики Тыва на 2023 год</w:t>
      </w:r>
    </w:p>
    <w:p w:rsidR="0010145C" w:rsidRPr="00F44C12" w:rsidRDefault="0010145C" w:rsidP="00F4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1134"/>
        <w:gridCol w:w="1704"/>
        <w:gridCol w:w="3541"/>
      </w:tblGrid>
      <w:tr w:rsidR="00A23539" w:rsidRPr="00F44C12" w:rsidTr="00F44C12">
        <w:trPr>
          <w:trHeight w:val="20"/>
          <w:jc w:val="center"/>
        </w:trPr>
        <w:tc>
          <w:tcPr>
            <w:tcW w:w="3540" w:type="dxa"/>
          </w:tcPr>
          <w:p w:rsidR="00A23539" w:rsidRPr="00F44C12" w:rsidRDefault="00A23539" w:rsidP="00F4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23539" w:rsidRPr="00F44C12" w:rsidRDefault="00A23539" w:rsidP="00F4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4" w:type="dxa"/>
          </w:tcPr>
          <w:p w:rsidR="00A23539" w:rsidRPr="00F44C12" w:rsidRDefault="00A23539" w:rsidP="00F4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541" w:type="dxa"/>
          </w:tcPr>
          <w:p w:rsidR="00A23539" w:rsidRPr="00F44C12" w:rsidRDefault="00A23539" w:rsidP="00F4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9919" w:type="dxa"/>
            <w:gridSpan w:val="4"/>
          </w:tcPr>
          <w:p w:rsidR="00A23539" w:rsidRPr="00F44C12" w:rsidRDefault="002960A2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новых решений в </w:t>
            </w:r>
            <w:r w:rsidR="00F44C12">
              <w:rPr>
                <w:rFonts w:ascii="Times New Roman" w:hAnsi="Times New Roman" w:cs="Times New Roman"/>
                <w:sz w:val="24"/>
                <w:szCs w:val="24"/>
              </w:rPr>
              <w:t xml:space="preserve">сфере реализации 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региональной политики ценообразования в целях реализации Послания Главы Республики Тыва Верховному Хуралу (парламенту) Республики Тыва в 2023 году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3540" w:type="dxa"/>
          </w:tcPr>
          <w:p w:rsidR="00A23539" w:rsidRPr="00F44C12" w:rsidRDefault="00F44C12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азработка регламентов и методик по установлению тарифов на услуги, подлежащие государственному регулированию и в отношении которых отсутствуют нормативные правовые акты, утвержденные на федеральном уровне</w:t>
            </w:r>
          </w:p>
        </w:tc>
        <w:tc>
          <w:tcPr>
            <w:tcW w:w="113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3541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 Службы в сфере ценообразования, контроля и надзора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3540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F44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ассмотрение финансовых моделей проектов потенциальных инвесторов по строительству, реконструкции и модернизации объектов коммунальной инфраструктуры</w:t>
            </w:r>
          </w:p>
        </w:tc>
        <w:tc>
          <w:tcPr>
            <w:tcW w:w="113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3541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анализ экономической целесообразности, оценка тарифных и бюджетных последствий в результате реализации данных проектов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9919" w:type="dxa"/>
            <w:gridSpan w:val="4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2. Обеспечение соблюдения норм федерального законодательства о доступе пользовате</w:t>
            </w:r>
            <w:r w:rsidR="00F44C1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44C12"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о деятельности государственных органов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3540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2.1. Работа с представителями средств массовой информации, организация и проведение информационных мероприятий (интервью, брифингов)</w:t>
            </w:r>
          </w:p>
        </w:tc>
        <w:tc>
          <w:tcPr>
            <w:tcW w:w="113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4" w:type="dxa"/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3541" w:type="dxa"/>
          </w:tcPr>
          <w:p w:rsidR="00A23539" w:rsidRPr="00F44C12" w:rsidRDefault="00F44C12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бнародование (опубликование) информации о деятельности Службы в средствах массовой информации</w:t>
            </w:r>
          </w:p>
        </w:tc>
      </w:tr>
      <w:tr w:rsidR="00A23539" w:rsidRPr="00F44C12" w:rsidTr="00F44C12">
        <w:trPr>
          <w:trHeight w:val="2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2.2. Опубликование и размещение общедоступной информации в форме открытых данных</w:t>
            </w:r>
          </w:p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9" w:rsidRPr="00F44C12" w:rsidRDefault="00A23539" w:rsidP="00F4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12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9" w:rsidRPr="00F44C12" w:rsidRDefault="00F44C12" w:rsidP="00C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беспечение своевременност</w:t>
            </w:r>
            <w:r w:rsidR="00296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 защиты пользователями своих прав и законных интересов в </w:t>
            </w:r>
            <w:r w:rsidR="00C83DCA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C83D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3539" w:rsidRPr="00F44C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Службы </w:t>
            </w:r>
          </w:p>
        </w:tc>
      </w:tr>
    </w:tbl>
    <w:p w:rsidR="0010145C" w:rsidRPr="00A23539" w:rsidRDefault="0010145C" w:rsidP="00A23539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sectPr w:rsidR="0010145C" w:rsidRPr="00A23539" w:rsidSect="00F44C1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12" w:rsidRDefault="00F44C12" w:rsidP="00F44C12">
      <w:pPr>
        <w:spacing w:after="0" w:line="240" w:lineRule="auto"/>
      </w:pPr>
      <w:r>
        <w:separator/>
      </w:r>
    </w:p>
  </w:endnote>
  <w:endnote w:type="continuationSeparator" w:id="0">
    <w:p w:rsidR="00F44C12" w:rsidRDefault="00F44C12" w:rsidP="00F4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5" w:rsidRDefault="00296D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5" w:rsidRDefault="00296D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5" w:rsidRDefault="00296D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12" w:rsidRDefault="00F44C12" w:rsidP="00F44C12">
      <w:pPr>
        <w:spacing w:after="0" w:line="240" w:lineRule="auto"/>
      </w:pPr>
      <w:r>
        <w:separator/>
      </w:r>
    </w:p>
  </w:footnote>
  <w:footnote w:type="continuationSeparator" w:id="0">
    <w:p w:rsidR="00F44C12" w:rsidRDefault="00F44C12" w:rsidP="00F4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5" w:rsidRDefault="00296D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4388"/>
    </w:sdtPr>
    <w:sdtEndPr>
      <w:rPr>
        <w:rFonts w:ascii="Times New Roman" w:hAnsi="Times New Roman" w:cs="Times New Roman"/>
        <w:sz w:val="24"/>
      </w:rPr>
    </w:sdtEndPr>
    <w:sdtContent>
      <w:p w:rsidR="00F44C12" w:rsidRPr="00F44C12" w:rsidRDefault="00251814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F44C12">
          <w:rPr>
            <w:rFonts w:ascii="Times New Roman" w:hAnsi="Times New Roman" w:cs="Times New Roman"/>
            <w:sz w:val="24"/>
          </w:rPr>
          <w:fldChar w:fldCharType="begin"/>
        </w:r>
        <w:r w:rsidR="00F44C12" w:rsidRPr="00F44C1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44C12">
          <w:rPr>
            <w:rFonts w:ascii="Times New Roman" w:hAnsi="Times New Roman" w:cs="Times New Roman"/>
            <w:sz w:val="24"/>
          </w:rPr>
          <w:fldChar w:fldCharType="separate"/>
        </w:r>
        <w:r w:rsidR="003C2ACD">
          <w:rPr>
            <w:rFonts w:ascii="Times New Roman" w:hAnsi="Times New Roman" w:cs="Times New Roman"/>
            <w:noProof/>
            <w:sz w:val="24"/>
          </w:rPr>
          <w:t>2</w:t>
        </w:r>
        <w:r w:rsidRPr="00F44C1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5" w:rsidRDefault="00296D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B6059E"/>
    <w:multiLevelType w:val="multilevel"/>
    <w:tmpl w:val="4042AF52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07783ab-238a-45e0-bcc5-5e8d77df2e4e"/>
  </w:docVars>
  <w:rsids>
    <w:rsidRoot w:val="00747A65"/>
    <w:rsid w:val="00032410"/>
    <w:rsid w:val="000C1517"/>
    <w:rsid w:val="000D7113"/>
    <w:rsid w:val="000F0A67"/>
    <w:rsid w:val="0010145C"/>
    <w:rsid w:val="00111B57"/>
    <w:rsid w:val="00121AAE"/>
    <w:rsid w:val="00133081"/>
    <w:rsid w:val="001556D7"/>
    <w:rsid w:val="00190C9E"/>
    <w:rsid w:val="001A7CB8"/>
    <w:rsid w:val="001B3EF9"/>
    <w:rsid w:val="00251814"/>
    <w:rsid w:val="002960A2"/>
    <w:rsid w:val="00296D85"/>
    <w:rsid w:val="002A19CA"/>
    <w:rsid w:val="00370219"/>
    <w:rsid w:val="003C2ACD"/>
    <w:rsid w:val="00400869"/>
    <w:rsid w:val="004804A8"/>
    <w:rsid w:val="00496D41"/>
    <w:rsid w:val="004C28C8"/>
    <w:rsid w:val="00525F67"/>
    <w:rsid w:val="00526527"/>
    <w:rsid w:val="006C07D1"/>
    <w:rsid w:val="00747A65"/>
    <w:rsid w:val="00755CA8"/>
    <w:rsid w:val="007F5EAF"/>
    <w:rsid w:val="00804CA7"/>
    <w:rsid w:val="008369D9"/>
    <w:rsid w:val="008446A8"/>
    <w:rsid w:val="008462C5"/>
    <w:rsid w:val="008950F1"/>
    <w:rsid w:val="008C3ABD"/>
    <w:rsid w:val="008D3F39"/>
    <w:rsid w:val="00941C76"/>
    <w:rsid w:val="009B04B1"/>
    <w:rsid w:val="00A0528E"/>
    <w:rsid w:val="00A23539"/>
    <w:rsid w:val="00A8076F"/>
    <w:rsid w:val="00AC08D9"/>
    <w:rsid w:val="00AC2BB3"/>
    <w:rsid w:val="00B06B2E"/>
    <w:rsid w:val="00B074DC"/>
    <w:rsid w:val="00B71E36"/>
    <w:rsid w:val="00B764AA"/>
    <w:rsid w:val="00BB380E"/>
    <w:rsid w:val="00C40759"/>
    <w:rsid w:val="00C45971"/>
    <w:rsid w:val="00C77B23"/>
    <w:rsid w:val="00C83DCA"/>
    <w:rsid w:val="00CB305C"/>
    <w:rsid w:val="00CB7BEB"/>
    <w:rsid w:val="00CC7C95"/>
    <w:rsid w:val="00CE5D92"/>
    <w:rsid w:val="00D52913"/>
    <w:rsid w:val="00D57D45"/>
    <w:rsid w:val="00E57527"/>
    <w:rsid w:val="00F4059F"/>
    <w:rsid w:val="00F44C12"/>
    <w:rsid w:val="00F770A6"/>
    <w:rsid w:val="00F92B5E"/>
    <w:rsid w:val="00F93DB8"/>
    <w:rsid w:val="00FB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6C4D4E8-D800-452B-9D38-09C16E8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Title">
    <w:name w:val="ConsPlusTitle"/>
    <w:rsid w:val="00032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40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4C12"/>
  </w:style>
  <w:style w:type="paragraph" w:styleId="aa">
    <w:name w:val="footer"/>
    <w:basedOn w:val="a"/>
    <w:link w:val="ab"/>
    <w:uiPriority w:val="99"/>
    <w:semiHidden/>
    <w:unhideWhenUsed/>
    <w:rsid w:val="00F4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FC58-B6B4-4881-B1CC-F2E8A34B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BocharovaEN</dc:creator>
  <cp:keywords/>
  <dc:description/>
  <cp:lastModifiedBy>Тас-оол Оксана Всеволодовна</cp:lastModifiedBy>
  <cp:revision>3</cp:revision>
  <cp:lastPrinted>2023-03-03T07:44:00Z</cp:lastPrinted>
  <dcterms:created xsi:type="dcterms:W3CDTF">2023-03-02T02:57:00Z</dcterms:created>
  <dcterms:modified xsi:type="dcterms:W3CDTF">2023-03-03T07:44:00Z</dcterms:modified>
</cp:coreProperties>
</file>